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1900" w14:textId="77777777" w:rsidR="004C1FB9" w:rsidRDefault="004C1FB9" w:rsidP="004C1FB9">
      <w:pPr>
        <w:spacing w:line="240" w:lineRule="auto"/>
        <w:jc w:val="both"/>
        <w:rPr>
          <w:rFonts w:asciiTheme="minorBidi" w:hAnsiTheme="minorBidi" w:cs="Ali-A-Samik"/>
          <w:sz w:val="32"/>
          <w:szCs w:val="32"/>
          <w:rtl/>
          <w:lang w:bidi="ar-IQ"/>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1701"/>
        <w:gridCol w:w="3510"/>
      </w:tblGrid>
      <w:tr w:rsidR="004C1FB9" w14:paraId="2C0CD4B0" w14:textId="77777777" w:rsidTr="00176558">
        <w:tc>
          <w:tcPr>
            <w:tcW w:w="4034" w:type="dxa"/>
          </w:tcPr>
          <w:p w14:paraId="0F3F0F83" w14:textId="77777777" w:rsidR="004C1FB9" w:rsidRPr="0025249C" w:rsidRDefault="004C1FB9" w:rsidP="00176558">
            <w:pPr>
              <w:jc w:val="center"/>
              <w:rPr>
                <w:rFonts w:asciiTheme="minorBidi" w:hAnsiTheme="minorBidi" w:cs="Ali_K_Alwand"/>
                <w:sz w:val="32"/>
                <w:szCs w:val="32"/>
                <w:rtl/>
                <w:lang w:bidi="ar-IQ"/>
              </w:rPr>
            </w:pPr>
            <w:r w:rsidRPr="0025249C">
              <w:rPr>
                <w:rFonts w:asciiTheme="minorBidi" w:hAnsiTheme="minorBidi" w:cs="Ali_K_Alwand" w:hint="cs"/>
                <w:sz w:val="32"/>
                <w:szCs w:val="32"/>
                <w:rtl/>
                <w:lang w:bidi="ar-IQ"/>
              </w:rPr>
              <w:t xml:space="preserve">حكومةتي هةريَمي كوردستان </w:t>
            </w:r>
          </w:p>
          <w:p w14:paraId="0142C765" w14:textId="77777777" w:rsidR="004C1FB9" w:rsidRPr="0025249C" w:rsidRDefault="004C1FB9" w:rsidP="00176558">
            <w:pPr>
              <w:jc w:val="center"/>
              <w:rPr>
                <w:rFonts w:asciiTheme="minorBidi" w:hAnsiTheme="minorBidi" w:cs="Ali_K_Alwand"/>
                <w:sz w:val="32"/>
                <w:szCs w:val="32"/>
                <w:rtl/>
                <w:lang w:bidi="ar-IQ"/>
              </w:rPr>
            </w:pPr>
            <w:r w:rsidRPr="0025249C">
              <w:rPr>
                <w:rFonts w:asciiTheme="minorBidi" w:hAnsiTheme="minorBidi" w:cs="Ali_K_Alwand" w:hint="cs"/>
                <w:sz w:val="32"/>
                <w:szCs w:val="32"/>
                <w:rtl/>
                <w:lang w:bidi="ar-IQ"/>
              </w:rPr>
              <w:t xml:space="preserve">وزارتي داد </w:t>
            </w:r>
          </w:p>
          <w:p w14:paraId="79E82702" w14:textId="0FC92E9D" w:rsidR="004C1FB9" w:rsidRPr="0025249C" w:rsidRDefault="0004040A" w:rsidP="00CC791A">
            <w:pPr>
              <w:jc w:val="center"/>
              <w:rPr>
                <w:rFonts w:asciiTheme="minorBidi" w:hAnsiTheme="minorBidi" w:cs="Ali_K_Alwand"/>
                <w:sz w:val="32"/>
                <w:szCs w:val="32"/>
                <w:rtl/>
                <w:lang w:bidi="ar-IQ"/>
              </w:rPr>
            </w:pPr>
            <w:r>
              <w:rPr>
                <w:rFonts w:asciiTheme="minorBidi" w:hAnsiTheme="minorBidi" w:cs="Ali_K_Alwand" w:hint="cs"/>
                <w:sz w:val="32"/>
                <w:szCs w:val="32"/>
                <w:rtl/>
                <w:lang w:bidi="ar-IQ"/>
              </w:rPr>
              <w:t>سةر</w:t>
            </w:r>
            <w:r w:rsidR="00CC791A">
              <w:rPr>
                <w:rFonts w:asciiTheme="minorBidi" w:hAnsiTheme="minorBidi" w:cs="Ali_K_Alwand" w:hint="cs"/>
                <w:sz w:val="32"/>
                <w:szCs w:val="32"/>
                <w:rtl/>
                <w:lang w:bidi="ar-IQ"/>
              </w:rPr>
              <w:t>ؤ</w:t>
            </w:r>
            <w:r>
              <w:rPr>
                <w:rFonts w:asciiTheme="minorBidi" w:hAnsiTheme="minorBidi" w:cs="Ali_K_Alwand" w:hint="cs"/>
                <w:sz w:val="32"/>
                <w:szCs w:val="32"/>
                <w:rtl/>
                <w:lang w:bidi="ar-IQ"/>
              </w:rPr>
              <w:t>كا</w:t>
            </w:r>
            <w:r w:rsidR="00176558">
              <w:rPr>
                <w:rFonts w:asciiTheme="minorBidi" w:hAnsiTheme="minorBidi" w:cs="Ali_K_Alwand" w:hint="cs"/>
                <w:sz w:val="32"/>
                <w:szCs w:val="32"/>
                <w:rtl/>
                <w:lang w:bidi="ar-IQ"/>
              </w:rPr>
              <w:t>يةت</w:t>
            </w:r>
            <w:r>
              <w:rPr>
                <w:rFonts w:asciiTheme="minorBidi" w:hAnsiTheme="minorBidi" w:cs="Ali_K_Alwand" w:hint="cs"/>
                <w:sz w:val="32"/>
                <w:szCs w:val="32"/>
                <w:rtl/>
                <w:lang w:bidi="ar-IQ"/>
              </w:rPr>
              <w:t>ي</w:t>
            </w:r>
            <w:r w:rsidR="004C1FB9" w:rsidRPr="0025249C">
              <w:rPr>
                <w:rFonts w:asciiTheme="minorBidi" w:hAnsiTheme="minorBidi" w:cs="Ali_K_Alwand" w:hint="cs"/>
                <w:sz w:val="32"/>
                <w:szCs w:val="32"/>
                <w:rtl/>
                <w:lang w:bidi="ar-IQ"/>
              </w:rPr>
              <w:t xml:space="preserve"> داواكاري طشتي </w:t>
            </w:r>
          </w:p>
          <w:p w14:paraId="5A2D7635" w14:textId="77777777" w:rsidR="004C1FB9" w:rsidRDefault="004C1FB9" w:rsidP="00176558">
            <w:pPr>
              <w:jc w:val="center"/>
              <w:rPr>
                <w:rFonts w:asciiTheme="minorBidi" w:hAnsiTheme="minorBidi" w:cs="Ali-A-Samik"/>
                <w:sz w:val="32"/>
                <w:szCs w:val="32"/>
                <w:rtl/>
                <w:lang w:bidi="ar-IQ"/>
              </w:rPr>
            </w:pPr>
            <w:r w:rsidRPr="0025249C">
              <w:rPr>
                <w:rFonts w:asciiTheme="minorBidi" w:hAnsiTheme="minorBidi" w:cs="Ali_K_Alwand" w:hint="cs"/>
                <w:sz w:val="32"/>
                <w:szCs w:val="32"/>
                <w:rtl/>
                <w:lang w:bidi="ar-IQ"/>
              </w:rPr>
              <w:t>فةرمانطةي داواكاري طشتي /طةرميان</w:t>
            </w:r>
          </w:p>
        </w:tc>
        <w:tc>
          <w:tcPr>
            <w:tcW w:w="1701" w:type="dxa"/>
          </w:tcPr>
          <w:p w14:paraId="1D1CA5A6" w14:textId="77777777" w:rsidR="004C1FB9" w:rsidRDefault="004C1FB9" w:rsidP="00176558">
            <w:pPr>
              <w:jc w:val="both"/>
              <w:rPr>
                <w:rFonts w:asciiTheme="minorBidi" w:hAnsiTheme="minorBidi" w:cs="Ali-A-Samik"/>
                <w:sz w:val="32"/>
                <w:szCs w:val="32"/>
                <w:rtl/>
                <w:lang w:bidi="ar-IQ"/>
              </w:rPr>
            </w:pPr>
          </w:p>
        </w:tc>
        <w:tc>
          <w:tcPr>
            <w:tcW w:w="3510" w:type="dxa"/>
          </w:tcPr>
          <w:p w14:paraId="6F0B9556" w14:textId="77777777" w:rsidR="004C1FB9" w:rsidRPr="0025249C" w:rsidRDefault="004C1FB9" w:rsidP="00176558">
            <w:pPr>
              <w:jc w:val="both"/>
              <w:rPr>
                <w:rFonts w:asciiTheme="minorBidi" w:hAnsiTheme="minorBidi" w:cs="Ali_K_Alwand"/>
                <w:sz w:val="32"/>
                <w:szCs w:val="32"/>
                <w:rtl/>
                <w:lang w:bidi="ar-IQ"/>
              </w:rPr>
            </w:pPr>
            <w:r w:rsidRPr="0025249C">
              <w:rPr>
                <w:rFonts w:asciiTheme="minorBidi" w:hAnsiTheme="minorBidi" w:cs="Ali-A-Samik" w:hint="cs"/>
                <w:sz w:val="32"/>
                <w:szCs w:val="32"/>
                <w:rtl/>
                <w:lang w:bidi="ar-IQ"/>
              </w:rPr>
              <w:t xml:space="preserve">        </w:t>
            </w:r>
            <w:r w:rsidRPr="0025249C">
              <w:rPr>
                <w:rFonts w:asciiTheme="minorBidi" w:hAnsiTheme="minorBidi" w:cs="Ali_K_Alwand" w:hint="cs"/>
                <w:sz w:val="32"/>
                <w:szCs w:val="32"/>
                <w:rtl/>
                <w:lang w:bidi="ar-IQ"/>
              </w:rPr>
              <w:t xml:space="preserve">حكومة اقليم كردستان </w:t>
            </w:r>
          </w:p>
          <w:p w14:paraId="2A6D01C0" w14:textId="77777777" w:rsidR="004C1FB9" w:rsidRPr="0025249C" w:rsidRDefault="004C1FB9" w:rsidP="00176558">
            <w:pPr>
              <w:jc w:val="center"/>
              <w:rPr>
                <w:rFonts w:asciiTheme="minorBidi" w:hAnsiTheme="minorBidi" w:cs="Ali_K_Alwand"/>
                <w:sz w:val="32"/>
                <w:szCs w:val="32"/>
                <w:rtl/>
                <w:lang w:bidi="ar-IQ"/>
              </w:rPr>
            </w:pPr>
            <w:r w:rsidRPr="0025249C">
              <w:rPr>
                <w:rFonts w:asciiTheme="minorBidi" w:hAnsiTheme="minorBidi" w:cs="Ali_K_Alwand" w:hint="cs"/>
                <w:sz w:val="32"/>
                <w:szCs w:val="32"/>
                <w:rtl/>
                <w:lang w:bidi="ar-IQ"/>
              </w:rPr>
              <w:t>وزارة العدل</w:t>
            </w:r>
          </w:p>
          <w:p w14:paraId="32E8DFD1" w14:textId="43FB7608" w:rsidR="004C1FB9" w:rsidRPr="0025249C" w:rsidRDefault="0004040A" w:rsidP="00176558">
            <w:pPr>
              <w:jc w:val="center"/>
              <w:rPr>
                <w:rFonts w:asciiTheme="minorBidi" w:hAnsiTheme="minorBidi" w:cs="Ali-A-Alwand"/>
                <w:sz w:val="32"/>
                <w:szCs w:val="32"/>
                <w:rtl/>
                <w:lang w:bidi="ar-IQ"/>
              </w:rPr>
            </w:pPr>
            <w:r>
              <w:rPr>
                <w:rFonts w:asciiTheme="minorBidi" w:hAnsiTheme="minorBidi" w:cs="Ali-A-Alwand" w:hint="cs"/>
                <w:sz w:val="32"/>
                <w:szCs w:val="32"/>
                <w:rtl/>
                <w:lang w:bidi="ar-IQ"/>
              </w:rPr>
              <w:t xml:space="preserve">رئاسة </w:t>
            </w:r>
            <w:r w:rsidR="004C1FB9" w:rsidRPr="0025249C">
              <w:rPr>
                <w:rFonts w:asciiTheme="minorBidi" w:hAnsiTheme="minorBidi" w:cs="Ali-A-Alwand" w:hint="cs"/>
                <w:sz w:val="32"/>
                <w:szCs w:val="32"/>
                <w:rtl/>
                <w:lang w:bidi="ar-IQ"/>
              </w:rPr>
              <w:t>الادعاء العام</w:t>
            </w:r>
          </w:p>
          <w:p w14:paraId="2ADF3031" w14:textId="4349580D" w:rsidR="004C1FB9" w:rsidRPr="0025249C" w:rsidRDefault="0004040A" w:rsidP="0004040A">
            <w:pPr>
              <w:jc w:val="center"/>
              <w:rPr>
                <w:rFonts w:asciiTheme="minorBidi" w:hAnsiTheme="minorBidi" w:cs="Ali_K_Alwand"/>
                <w:sz w:val="32"/>
                <w:szCs w:val="32"/>
                <w:rtl/>
                <w:lang w:bidi="ar-IQ"/>
              </w:rPr>
            </w:pPr>
            <w:r w:rsidRPr="0004040A">
              <w:rPr>
                <w:rFonts w:asciiTheme="minorBidi" w:hAnsiTheme="minorBidi" w:cs="Ali-A-Alwand" w:hint="cs"/>
                <w:sz w:val="32"/>
                <w:szCs w:val="32"/>
                <w:rtl/>
                <w:lang w:bidi="ar-IQ"/>
              </w:rPr>
              <w:t>دائرة الادعاء</w:t>
            </w:r>
            <w:r w:rsidR="004C1FB9" w:rsidRPr="0004040A">
              <w:rPr>
                <w:rFonts w:asciiTheme="minorBidi" w:hAnsiTheme="minorBidi" w:cs="Ali-A-Alwand" w:hint="cs"/>
                <w:sz w:val="32"/>
                <w:szCs w:val="32"/>
                <w:rtl/>
                <w:lang w:bidi="ar-IQ"/>
              </w:rPr>
              <w:t xml:space="preserve"> العام</w:t>
            </w:r>
            <w:r w:rsidR="004C1FB9" w:rsidRPr="0025249C">
              <w:rPr>
                <w:rFonts w:asciiTheme="minorBidi" w:hAnsiTheme="minorBidi" w:cs="Ali_K_Alwand" w:hint="cs"/>
                <w:sz w:val="32"/>
                <w:szCs w:val="32"/>
                <w:rtl/>
                <w:lang w:bidi="ar-IQ"/>
              </w:rPr>
              <w:t xml:space="preserve"> / طرميان</w:t>
            </w:r>
          </w:p>
          <w:p w14:paraId="4F48846B" w14:textId="77777777" w:rsidR="004C1FB9" w:rsidRDefault="004C1FB9" w:rsidP="00176558">
            <w:pPr>
              <w:jc w:val="both"/>
              <w:rPr>
                <w:rFonts w:asciiTheme="minorBidi" w:hAnsiTheme="minorBidi" w:cs="Ali-A-Samik"/>
                <w:sz w:val="32"/>
                <w:szCs w:val="32"/>
                <w:rtl/>
                <w:lang w:bidi="ar-IQ"/>
              </w:rPr>
            </w:pPr>
          </w:p>
        </w:tc>
      </w:tr>
    </w:tbl>
    <w:p w14:paraId="03483949" w14:textId="77777777" w:rsidR="004C1FB9" w:rsidRDefault="004C1FB9" w:rsidP="004C1FB9">
      <w:pPr>
        <w:spacing w:line="240" w:lineRule="auto"/>
        <w:jc w:val="both"/>
        <w:rPr>
          <w:rFonts w:asciiTheme="minorBidi" w:hAnsiTheme="minorBidi" w:cs="Ali-A-Samik"/>
          <w:sz w:val="32"/>
          <w:szCs w:val="32"/>
          <w:rtl/>
          <w:lang w:bidi="ar-IQ"/>
        </w:rPr>
      </w:pPr>
    </w:p>
    <w:p w14:paraId="04CA54BA" w14:textId="77777777" w:rsidR="004C1FB9" w:rsidRPr="00BA1C06" w:rsidRDefault="004C1FB9" w:rsidP="004C1FB9">
      <w:pPr>
        <w:spacing w:after="0"/>
        <w:jc w:val="center"/>
        <w:rPr>
          <w:rFonts w:cs="Ali-A-Samik"/>
          <w:b/>
          <w:bCs/>
          <w:caps/>
          <w:sz w:val="96"/>
          <w:szCs w:val="96"/>
          <w:highlight w:val="lightGray"/>
          <w:rtl/>
          <w:lang w:bidi="ar-IQ"/>
          <w14:textOutline w14:w="4495" w14:cap="flat" w14:cmpd="sng" w14:algn="ctr">
            <w14:solidFill>
              <w14:schemeClr w14:val="accent4">
                <w14:shade w14:val="50000"/>
                <w14:satMod w14:val="120000"/>
              </w14:schemeClr>
            </w14:solidFill>
            <w14:prstDash w14:val="solid"/>
            <w14:round/>
          </w14:textOutline>
        </w:rPr>
      </w:pPr>
      <w:r w:rsidRPr="00BA1C06">
        <w:rPr>
          <w:rFonts w:cs="Ali-A-Samik" w:hint="cs"/>
          <w:b/>
          <w:bCs/>
          <w:caps/>
          <w:sz w:val="96"/>
          <w:szCs w:val="96"/>
          <w:highlight w:val="lightGray"/>
          <w:rtl/>
          <w:lang w:bidi="ar-IQ"/>
          <w14:textOutline w14:w="4495" w14:cap="flat" w14:cmpd="sng" w14:algn="ctr">
            <w14:solidFill>
              <w14:schemeClr w14:val="accent4">
                <w14:shade w14:val="50000"/>
                <w14:satMod w14:val="120000"/>
              </w14:schemeClr>
            </w14:solidFill>
            <w14:prstDash w14:val="solid"/>
            <w14:round/>
          </w14:textOutline>
        </w:rPr>
        <w:t xml:space="preserve">احكام الحضانة وتطبيقاتها </w:t>
      </w:r>
    </w:p>
    <w:p w14:paraId="612127AE" w14:textId="77777777" w:rsidR="004C1FB9" w:rsidRPr="00BA1C06" w:rsidRDefault="004C1FB9" w:rsidP="004C1FB9">
      <w:pPr>
        <w:spacing w:after="0"/>
        <w:jc w:val="center"/>
        <w:rPr>
          <w:rFonts w:cs="Ali-A-Samik"/>
          <w:b/>
          <w:bCs/>
          <w:caps/>
          <w:sz w:val="72"/>
          <w:szCs w:val="72"/>
          <w:rtl/>
          <w:lang w:bidi="ar-IQ"/>
          <w14:textOutline w14:w="4495" w14:cap="flat" w14:cmpd="sng" w14:algn="ctr">
            <w14:solidFill>
              <w14:schemeClr w14:val="accent4">
                <w14:shade w14:val="50000"/>
                <w14:satMod w14:val="120000"/>
              </w14:schemeClr>
            </w14:solidFill>
            <w14:prstDash w14:val="solid"/>
            <w14:round/>
          </w14:textOutline>
        </w:rPr>
      </w:pPr>
      <w:r w:rsidRPr="00BA1C06">
        <w:rPr>
          <w:rFonts w:cs="Ali-A-Samik" w:hint="cs"/>
          <w:b/>
          <w:bCs/>
          <w:caps/>
          <w:sz w:val="96"/>
          <w:szCs w:val="96"/>
          <w:highlight w:val="lightGray"/>
          <w:rtl/>
          <w:lang w:bidi="ar-IQ"/>
          <w14:textOutline w14:w="4495" w14:cap="flat" w14:cmpd="sng" w14:algn="ctr">
            <w14:solidFill>
              <w14:schemeClr w14:val="accent4">
                <w14:shade w14:val="50000"/>
                <w14:satMod w14:val="120000"/>
              </w14:schemeClr>
            </w14:solidFill>
            <w14:prstDash w14:val="solid"/>
            <w14:round/>
          </w14:textOutline>
        </w:rPr>
        <w:t>ودور الادعاء العام فيها</w:t>
      </w:r>
      <w:r w:rsidRPr="00BA1C06">
        <w:rPr>
          <w:rFonts w:cs="Ali-A-Samik" w:hint="cs"/>
          <w:b/>
          <w:bCs/>
          <w:caps/>
          <w:sz w:val="96"/>
          <w:szCs w:val="96"/>
          <w:rtl/>
          <w:lang w:bidi="ar-IQ"/>
          <w14:textOutline w14:w="4495" w14:cap="flat" w14:cmpd="sng" w14:algn="ctr">
            <w14:solidFill>
              <w14:schemeClr w14:val="accent4">
                <w14:shade w14:val="50000"/>
                <w14:satMod w14:val="120000"/>
              </w14:schemeClr>
            </w14:solidFill>
            <w14:prstDash w14:val="solid"/>
            <w14:round/>
          </w14:textOutline>
        </w:rPr>
        <w:t xml:space="preserve"> </w:t>
      </w:r>
    </w:p>
    <w:p w14:paraId="4FFC3350" w14:textId="77777777" w:rsidR="004C1FB9" w:rsidRPr="00E51639" w:rsidRDefault="004C1FB9" w:rsidP="004C1FB9">
      <w:pPr>
        <w:spacing w:after="0"/>
        <w:jc w:val="center"/>
        <w:rPr>
          <w:rFonts w:cs="Ali-A-Samik"/>
          <w:b/>
          <w:bCs/>
          <w:caps/>
          <w:sz w:val="48"/>
          <w:szCs w:val="4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8"/>
          <w:szCs w:val="48"/>
          <w:highlight w:val="lightGray"/>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دراسة تحليلية معززة بتطبيقات قضائية )</w:t>
      </w:r>
    </w:p>
    <w:p w14:paraId="318CB718" w14:textId="77777777" w:rsidR="004C1FB9" w:rsidRPr="00E51639" w:rsidRDefault="004C1FB9" w:rsidP="004C1FB9">
      <w:pPr>
        <w:spacing w:after="0" w:line="240" w:lineRule="auto"/>
        <w:jc w:val="center"/>
        <w:rPr>
          <w:rFonts w:cs="Ali-A-Samik"/>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t xml:space="preserve">بحث تقدم به </w:t>
      </w:r>
    </w:p>
    <w:p w14:paraId="7E58F3EC" w14:textId="77777777" w:rsidR="004C1FB9" w:rsidRPr="00E51639" w:rsidRDefault="004C1FB9" w:rsidP="004C1FB9">
      <w:pPr>
        <w:spacing w:after="0" w:line="240" w:lineRule="auto"/>
        <w:jc w:val="center"/>
        <w:rPr>
          <w:rFonts w:cs="Ali-A-Samik"/>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t xml:space="preserve">عضو الادعاء العام </w:t>
      </w:r>
    </w:p>
    <w:p w14:paraId="3592ADA1" w14:textId="77777777" w:rsidR="004C1FB9" w:rsidRPr="00E51639" w:rsidRDefault="004C1FB9" w:rsidP="004C1FB9">
      <w:pPr>
        <w:spacing w:after="0" w:line="240" w:lineRule="auto"/>
        <w:jc w:val="center"/>
        <w:rPr>
          <w:rFonts w:cs="Ali-A-Samik"/>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t xml:space="preserve">عادل محمد مولود </w:t>
      </w:r>
    </w:p>
    <w:p w14:paraId="571BCDEE" w14:textId="77777777" w:rsidR="004C1FB9" w:rsidRPr="00E51639" w:rsidRDefault="004C1FB9" w:rsidP="004C1FB9">
      <w:pPr>
        <w:spacing w:after="0" w:line="240" w:lineRule="auto"/>
        <w:jc w:val="center"/>
        <w:rPr>
          <w:rFonts w:cs="Ali-A-Samik"/>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t>الى مجلس القضاء الاعلى في اقليم كوردستان / العراق</w:t>
      </w:r>
    </w:p>
    <w:p w14:paraId="60B8187F" w14:textId="77777777" w:rsidR="004C1FB9" w:rsidRPr="00E51639" w:rsidRDefault="004C1FB9" w:rsidP="004C1FB9">
      <w:pPr>
        <w:spacing w:after="0" w:line="240" w:lineRule="auto"/>
        <w:jc w:val="center"/>
        <w:rPr>
          <w:rFonts w:cs="Ali-A-Samik"/>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pPr>
      <w:r w:rsidRPr="00E51639">
        <w:rPr>
          <w:rFonts w:cs="Ali-A-Samik" w:hint="cs"/>
          <w:b/>
          <w:bCs/>
          <w:caps/>
          <w:sz w:val="40"/>
          <w:szCs w:val="40"/>
          <w:rtl/>
          <w:lang w:bidi="ar-IQ"/>
          <w14:textOutline w14:w="4495" w14:cap="flat" w14:cmpd="sng" w14:algn="ctr">
            <w14:solidFill>
              <w14:schemeClr w14:val="accent4">
                <w14:shade w14:val="50000"/>
                <w14:satMod w14:val="120000"/>
              </w14:schemeClr>
            </w14:solidFill>
            <w14:prstDash w14:val="solid"/>
            <w14:round/>
          </w14:textOutline>
        </w:rPr>
        <w:t xml:space="preserve">كجزء من متطلبات الترقية من الصنف الرابع الى الصنف الثالث من اصناف الادعاء العام </w:t>
      </w:r>
    </w:p>
    <w:p w14:paraId="1190B5B4" w14:textId="77777777" w:rsidR="004C1FB9" w:rsidRDefault="004C1FB9" w:rsidP="004C1FB9">
      <w:pPr>
        <w:jc w:val="center"/>
        <w:rPr>
          <w:rFonts w:cs="Ali-A-Samik"/>
          <w:b/>
          <w:bCs/>
          <w:sz w:val="52"/>
          <w:szCs w:val="52"/>
          <w:rtl/>
          <w:lang w:bidi="ar-IQ"/>
        </w:rPr>
      </w:pPr>
    </w:p>
    <w:p w14:paraId="74DDD6B3" w14:textId="6DCC049F" w:rsidR="00BA1C06" w:rsidRPr="00BA1C06" w:rsidRDefault="0004040A" w:rsidP="00BA1C06">
      <w:pPr>
        <w:spacing w:after="0" w:line="240" w:lineRule="auto"/>
        <w:jc w:val="center"/>
        <w:rPr>
          <w:rFonts w:cs="PT Bold Heading"/>
          <w:b/>
          <w:bCs/>
          <w:color w:val="17365D" w:themeColor="text2" w:themeShade="BF"/>
          <w:sz w:val="36"/>
          <w:szCs w:val="36"/>
          <w:rtl/>
          <w:lang w:bidi="ar-IQ"/>
        </w:rPr>
      </w:pPr>
      <w:r>
        <w:rPr>
          <w:rFonts w:cs="PT Bold Heading" w:hint="cs"/>
          <w:b/>
          <w:bCs/>
          <w:color w:val="17365D" w:themeColor="text2" w:themeShade="BF"/>
          <w:sz w:val="36"/>
          <w:szCs w:val="36"/>
          <w:rtl/>
          <w:lang w:bidi="ar-IQ"/>
        </w:rPr>
        <w:t>بإ</w:t>
      </w:r>
      <w:r w:rsidR="00BA1C06" w:rsidRPr="00BA1C06">
        <w:rPr>
          <w:rFonts w:cs="PT Bold Heading" w:hint="cs"/>
          <w:b/>
          <w:bCs/>
          <w:color w:val="17365D" w:themeColor="text2" w:themeShade="BF"/>
          <w:sz w:val="36"/>
          <w:szCs w:val="36"/>
          <w:rtl/>
          <w:lang w:bidi="ar-IQ"/>
        </w:rPr>
        <w:t xml:space="preserve">شراف </w:t>
      </w:r>
    </w:p>
    <w:p w14:paraId="13CE2469" w14:textId="05B1CC60" w:rsidR="00BA1C06" w:rsidRPr="00BA1C06" w:rsidRDefault="00BA1C06" w:rsidP="00BA1C06">
      <w:pPr>
        <w:spacing w:after="0" w:line="240" w:lineRule="auto"/>
        <w:jc w:val="center"/>
        <w:rPr>
          <w:rFonts w:cs="PT Bold Heading"/>
          <w:b/>
          <w:bCs/>
          <w:color w:val="17365D" w:themeColor="text2" w:themeShade="BF"/>
          <w:sz w:val="36"/>
          <w:szCs w:val="36"/>
          <w:rtl/>
          <w:lang w:bidi="ar-IQ"/>
        </w:rPr>
      </w:pPr>
      <w:r w:rsidRPr="00BA1C06">
        <w:rPr>
          <w:rFonts w:cs="PT Bold Heading" w:hint="cs"/>
          <w:b/>
          <w:bCs/>
          <w:color w:val="17365D" w:themeColor="text2" w:themeShade="BF"/>
          <w:sz w:val="36"/>
          <w:szCs w:val="36"/>
          <w:rtl/>
          <w:lang w:bidi="ar-IQ"/>
        </w:rPr>
        <w:t xml:space="preserve">عضو الادعاء العام </w:t>
      </w:r>
    </w:p>
    <w:p w14:paraId="0B3365B9" w14:textId="77777777" w:rsidR="00BA1C06" w:rsidRPr="00BA1C06" w:rsidRDefault="00BA1C06" w:rsidP="00BA1C06">
      <w:pPr>
        <w:spacing w:after="0" w:line="240" w:lineRule="auto"/>
        <w:jc w:val="center"/>
        <w:rPr>
          <w:rFonts w:cs="PT Bold Heading"/>
          <w:b/>
          <w:bCs/>
          <w:color w:val="17365D" w:themeColor="text2" w:themeShade="BF"/>
          <w:sz w:val="36"/>
          <w:szCs w:val="36"/>
          <w:rtl/>
          <w:lang w:bidi="ar-IQ"/>
        </w:rPr>
      </w:pPr>
      <w:r w:rsidRPr="00BA1C06">
        <w:rPr>
          <w:rFonts w:cs="PT Bold Heading" w:hint="cs"/>
          <w:b/>
          <w:bCs/>
          <w:color w:val="17365D" w:themeColor="text2" w:themeShade="BF"/>
          <w:sz w:val="36"/>
          <w:szCs w:val="36"/>
          <w:highlight w:val="lightGray"/>
          <w:rtl/>
          <w:lang w:bidi="ar-IQ"/>
        </w:rPr>
        <w:t>صباح حسن احمد</w:t>
      </w:r>
    </w:p>
    <w:p w14:paraId="13505727" w14:textId="77777777" w:rsidR="00BA1C06" w:rsidRDefault="00BA1C06" w:rsidP="00BA1C06">
      <w:pPr>
        <w:spacing w:after="0" w:line="240" w:lineRule="auto"/>
        <w:jc w:val="center"/>
        <w:rPr>
          <w:rFonts w:cs="PT Bold Heading"/>
          <w:b/>
          <w:bCs/>
          <w:sz w:val="36"/>
          <w:szCs w:val="36"/>
          <w:rtl/>
          <w:lang w:bidi="ar-IQ"/>
        </w:rPr>
      </w:pPr>
    </w:p>
    <w:p w14:paraId="77976DA3" w14:textId="4DD22E8B" w:rsidR="004C1FB9" w:rsidRPr="00BA1C06" w:rsidRDefault="004C1FB9" w:rsidP="00BA1C06">
      <w:pPr>
        <w:spacing w:after="0" w:line="240" w:lineRule="auto"/>
        <w:jc w:val="center"/>
        <w:rPr>
          <w:rFonts w:cs="PT Bold Heading"/>
          <w:b/>
          <w:bCs/>
          <w:sz w:val="36"/>
          <w:szCs w:val="36"/>
          <w:rtl/>
          <w:lang w:bidi="ar-IQ"/>
        </w:rPr>
      </w:pPr>
      <w:r w:rsidRPr="008B2CC3">
        <w:rPr>
          <w:rFonts w:asciiTheme="majorBidi" w:hAnsiTheme="majorBidi" w:cstheme="majorBidi" w:hint="cs"/>
          <w:noProof/>
          <w:sz w:val="160"/>
          <w:szCs w:val="160"/>
          <w:rtl/>
        </w:rPr>
        <mc:AlternateContent>
          <mc:Choice Requires="wps">
            <w:drawing>
              <wp:anchor distT="0" distB="0" distL="114300" distR="114300" simplePos="0" relativeHeight="251698176" behindDoc="0" locked="0" layoutInCell="1" allowOverlap="1" wp14:anchorId="0BA57896" wp14:editId="660FC032">
                <wp:simplePos x="0" y="0"/>
                <wp:positionH relativeFrom="column">
                  <wp:posOffset>2102485</wp:posOffset>
                </wp:positionH>
                <wp:positionV relativeFrom="paragraph">
                  <wp:posOffset>5974715</wp:posOffset>
                </wp:positionV>
                <wp:extent cx="3128645" cy="2217420"/>
                <wp:effectExtent l="0" t="0" r="0" b="1905"/>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8645" cy="2217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9B471" w14:textId="77777777" w:rsidR="00CE5151" w:rsidRPr="00EA031F" w:rsidRDefault="00CE5151" w:rsidP="004C1FB9">
                            <w:pPr>
                              <w:spacing w:line="240" w:lineRule="auto"/>
                              <w:jc w:val="center"/>
                              <w:rPr>
                                <w:rFonts w:cs="Ali-A-Samik"/>
                                <w:color w:val="C00000"/>
                                <w:sz w:val="52"/>
                                <w:szCs w:val="52"/>
                                <w:rtl/>
                                <w:lang w:bidi="ar-IQ"/>
                              </w:rPr>
                            </w:pPr>
                            <w:r w:rsidRPr="00EA031F">
                              <w:rPr>
                                <w:rFonts w:cs="Ali-A-Samik" w:hint="cs"/>
                                <w:color w:val="C00000"/>
                                <w:sz w:val="52"/>
                                <w:szCs w:val="52"/>
                                <w:rtl/>
                                <w:lang w:bidi="ar-IQ"/>
                              </w:rPr>
                              <w:t>مقدم من قبل الطالب</w:t>
                            </w:r>
                          </w:p>
                          <w:p w14:paraId="0A5C2540" w14:textId="77777777" w:rsidR="00CE5151" w:rsidRPr="00EA031F" w:rsidRDefault="00CE5151" w:rsidP="004C1FB9">
                            <w:pPr>
                              <w:spacing w:line="240" w:lineRule="auto"/>
                              <w:jc w:val="center"/>
                              <w:rPr>
                                <w:rFonts w:cs="Ali-A-Samik"/>
                                <w:color w:val="17365D" w:themeColor="text2" w:themeShade="BF"/>
                                <w:sz w:val="44"/>
                                <w:szCs w:val="44"/>
                                <w:rtl/>
                                <w:lang w:bidi="ar-IQ"/>
                              </w:rPr>
                            </w:pPr>
                            <w:r>
                              <w:rPr>
                                <w:rFonts w:cs="Ali-A-Samik" w:hint="cs"/>
                                <w:color w:val="17365D" w:themeColor="text2" w:themeShade="BF"/>
                                <w:sz w:val="44"/>
                                <w:szCs w:val="44"/>
                                <w:rtl/>
                                <w:lang w:bidi="ar-IQ"/>
                              </w:rPr>
                              <w:t>محمد محسن عليوي</w:t>
                            </w:r>
                          </w:p>
                          <w:p w14:paraId="0C0DC5B2" w14:textId="77777777" w:rsidR="00CE5151" w:rsidRPr="00EA031F" w:rsidRDefault="00CE5151" w:rsidP="004C1FB9">
                            <w:pPr>
                              <w:spacing w:line="240" w:lineRule="auto"/>
                              <w:jc w:val="center"/>
                              <w:rPr>
                                <w:rFonts w:cs="Ali-A-Samik"/>
                                <w:color w:val="C00000"/>
                                <w:sz w:val="44"/>
                                <w:szCs w:val="44"/>
                                <w:rtl/>
                                <w:lang w:bidi="ar-IQ"/>
                              </w:rPr>
                            </w:pPr>
                            <w:r w:rsidRPr="00EA031F">
                              <w:rPr>
                                <w:rFonts w:cs="Ali-A-Samik" w:hint="cs"/>
                                <w:color w:val="C00000"/>
                                <w:sz w:val="44"/>
                                <w:szCs w:val="44"/>
                                <w:rtl/>
                                <w:lang w:bidi="ar-IQ"/>
                              </w:rPr>
                              <w:t xml:space="preserve">بأشراف  </w:t>
                            </w:r>
                          </w:p>
                          <w:p w14:paraId="0765EF0C" w14:textId="77777777" w:rsidR="00CE5151" w:rsidRDefault="00CE5151" w:rsidP="004C1FB9">
                            <w:pPr>
                              <w:jc w:val="center"/>
                              <w:rPr>
                                <w:b/>
                                <w:bCs/>
                                <w:color w:val="17365D" w:themeColor="text2" w:themeShade="BF"/>
                                <w:sz w:val="48"/>
                                <w:szCs w:val="48"/>
                                <w:rtl/>
                                <w:lang w:bidi="ar-IQ"/>
                              </w:rPr>
                            </w:pPr>
                          </w:p>
                          <w:p w14:paraId="6C90475E" w14:textId="77777777" w:rsidR="00CE5151" w:rsidRDefault="00CE5151" w:rsidP="004C1FB9">
                            <w:pPr>
                              <w:rPr>
                                <w:lang w:bidi="ar-IQ"/>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8" o:spid="_x0000_s1026" type="#_x0000_t202" style="position:absolute;left:0;text-align:left;margin-left:165.55pt;margin-top:470.45pt;width:246.35pt;height:174.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" stroked="f">
                <v:textbox>
                  <w:txbxContent>
                    <w:p w14:paraId="3709B471" w14:textId="77777777" w:rsidR="0015412A" w:rsidRPr="00EA031F" w:rsidRDefault="0015412A" w:rsidP="004C1FB9">
                      <w:pPr>
                        <w:spacing w:line="240" w:lineRule="auto"/>
                        <w:jc w:val="center"/>
                        <w:rPr>
                          <w:rFonts w:cs="Ali-A-Samik"/>
                          <w:color w:val="C00000"/>
                          <w:sz w:val="52"/>
                          <w:szCs w:val="52"/>
                          <w:rtl/>
                          <w:lang w:bidi="ar-IQ"/>
                        </w:rPr>
                      </w:pPr>
                      <w:r w:rsidRPr="00EA031F">
                        <w:rPr>
                          <w:rFonts w:cs="Ali-A-Samik" w:hint="cs"/>
                          <w:color w:val="C00000"/>
                          <w:sz w:val="52"/>
                          <w:szCs w:val="52"/>
                          <w:rtl/>
                          <w:lang w:bidi="ar-IQ"/>
                        </w:rPr>
                        <w:t>مقدم من قبل الطالب</w:t>
                      </w:r>
                    </w:p>
                    <w:p w14:paraId="0A5C2540" w14:textId="77777777" w:rsidR="0015412A" w:rsidRPr="00EA031F" w:rsidRDefault="0015412A" w:rsidP="004C1FB9">
                      <w:pPr>
                        <w:spacing w:line="240" w:lineRule="auto"/>
                        <w:jc w:val="center"/>
                        <w:rPr>
                          <w:rFonts w:cs="Ali-A-Samik"/>
                          <w:color w:val="17365D" w:themeColor="text2" w:themeShade="BF"/>
                          <w:sz w:val="44"/>
                          <w:szCs w:val="44"/>
                          <w:rtl/>
                          <w:lang w:bidi="ar-IQ"/>
                        </w:rPr>
                      </w:pPr>
                      <w:r>
                        <w:rPr>
                          <w:rFonts w:cs="Ali-A-Samik" w:hint="cs"/>
                          <w:color w:val="17365D" w:themeColor="text2" w:themeShade="BF"/>
                          <w:sz w:val="44"/>
                          <w:szCs w:val="44"/>
                          <w:rtl/>
                          <w:lang w:bidi="ar-IQ"/>
                        </w:rPr>
                        <w:t>محمد محسن عليوي</w:t>
                      </w:r>
                    </w:p>
                    <w:p w14:paraId="0C0DC5B2" w14:textId="77777777" w:rsidR="0015412A" w:rsidRPr="00EA031F" w:rsidRDefault="0015412A" w:rsidP="004C1FB9">
                      <w:pPr>
                        <w:spacing w:line="240" w:lineRule="auto"/>
                        <w:jc w:val="center"/>
                        <w:rPr>
                          <w:rFonts w:cs="Ali-A-Samik"/>
                          <w:color w:val="C00000"/>
                          <w:sz w:val="44"/>
                          <w:szCs w:val="44"/>
                          <w:rtl/>
                          <w:lang w:bidi="ar-IQ"/>
                        </w:rPr>
                      </w:pPr>
                      <w:r w:rsidRPr="00EA031F">
                        <w:rPr>
                          <w:rFonts w:cs="Ali-A-Samik" w:hint="cs"/>
                          <w:color w:val="C00000"/>
                          <w:sz w:val="44"/>
                          <w:szCs w:val="44"/>
                          <w:rtl/>
                          <w:lang w:bidi="ar-IQ"/>
                        </w:rPr>
                        <w:t xml:space="preserve">بأشراف  </w:t>
                      </w:r>
                    </w:p>
                    <w:p w14:paraId="0765EF0C" w14:textId="77777777" w:rsidR="0015412A" w:rsidRDefault="0015412A" w:rsidP="004C1FB9">
                      <w:pPr>
                        <w:jc w:val="center"/>
                        <w:rPr>
                          <w:b/>
                          <w:bCs/>
                          <w:color w:val="17365D" w:themeColor="text2" w:themeShade="BF"/>
                          <w:sz w:val="48"/>
                          <w:szCs w:val="48"/>
                          <w:rtl/>
                          <w:lang w:bidi="ar-IQ"/>
                        </w:rPr>
                      </w:pPr>
                    </w:p>
                    <w:p w14:paraId="6C90475E" w14:textId="77777777" w:rsidR="0015412A" w:rsidRDefault="0015412A" w:rsidP="004C1FB9">
                      <w:pPr>
                        <w:rPr>
                          <w:lang w:bidi="ar-IQ"/>
                        </w:rPr>
                      </w:pPr>
                    </w:p>
                  </w:txbxContent>
                </v:textbox>
              </v:shape>
            </w:pict>
          </mc:Fallback>
        </mc:AlternateContent>
      </w:r>
      <w:r w:rsidRPr="008B2CC3">
        <w:rPr>
          <w:rFonts w:asciiTheme="majorBidi" w:hAnsiTheme="majorBidi" w:cstheme="majorBidi" w:hint="cs"/>
          <w:noProof/>
          <w:sz w:val="160"/>
          <w:szCs w:val="160"/>
          <w:rtl/>
        </w:rPr>
        <mc:AlternateContent>
          <mc:Choice Requires="wps">
            <w:drawing>
              <wp:anchor distT="0" distB="0" distL="114300" distR="114300" simplePos="0" relativeHeight="251697152" behindDoc="0" locked="0" layoutInCell="1" allowOverlap="1" wp14:anchorId="054D36BA" wp14:editId="7E393B02">
                <wp:simplePos x="0" y="0"/>
                <wp:positionH relativeFrom="column">
                  <wp:posOffset>2102485</wp:posOffset>
                </wp:positionH>
                <wp:positionV relativeFrom="paragraph">
                  <wp:posOffset>5974715</wp:posOffset>
                </wp:positionV>
                <wp:extent cx="3128645" cy="2217420"/>
                <wp:effectExtent l="0" t="0" r="0" b="1905"/>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8645" cy="2217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24BB4" w14:textId="77777777" w:rsidR="00CE5151" w:rsidRPr="00EA031F" w:rsidRDefault="00CE5151" w:rsidP="004C1FB9">
                            <w:pPr>
                              <w:spacing w:line="240" w:lineRule="auto"/>
                              <w:jc w:val="center"/>
                              <w:rPr>
                                <w:rFonts w:cs="Ali-A-Samik"/>
                                <w:color w:val="C00000"/>
                                <w:sz w:val="52"/>
                                <w:szCs w:val="52"/>
                                <w:rtl/>
                                <w:lang w:bidi="ar-IQ"/>
                              </w:rPr>
                            </w:pPr>
                            <w:r w:rsidRPr="00EA031F">
                              <w:rPr>
                                <w:rFonts w:cs="Ali-A-Samik" w:hint="cs"/>
                                <w:color w:val="C00000"/>
                                <w:sz w:val="52"/>
                                <w:szCs w:val="52"/>
                                <w:rtl/>
                                <w:lang w:bidi="ar-IQ"/>
                              </w:rPr>
                              <w:t>مقدم من قبل الطالب</w:t>
                            </w:r>
                          </w:p>
                          <w:p w14:paraId="0B7EFAB5" w14:textId="77777777" w:rsidR="00CE5151" w:rsidRPr="00EA031F" w:rsidRDefault="00CE5151" w:rsidP="004C1FB9">
                            <w:pPr>
                              <w:spacing w:line="240" w:lineRule="auto"/>
                              <w:jc w:val="center"/>
                              <w:rPr>
                                <w:rFonts w:cs="Ali-A-Samik"/>
                                <w:color w:val="17365D" w:themeColor="text2" w:themeShade="BF"/>
                                <w:sz w:val="44"/>
                                <w:szCs w:val="44"/>
                                <w:rtl/>
                                <w:lang w:bidi="ar-IQ"/>
                              </w:rPr>
                            </w:pPr>
                            <w:r>
                              <w:rPr>
                                <w:rFonts w:cs="Ali-A-Samik" w:hint="cs"/>
                                <w:color w:val="17365D" w:themeColor="text2" w:themeShade="BF"/>
                                <w:sz w:val="44"/>
                                <w:szCs w:val="44"/>
                                <w:rtl/>
                                <w:lang w:bidi="ar-IQ"/>
                              </w:rPr>
                              <w:t>محمد محسن عليوي</w:t>
                            </w:r>
                          </w:p>
                          <w:p w14:paraId="21649BB7" w14:textId="77777777" w:rsidR="00CE5151" w:rsidRPr="00EA031F" w:rsidRDefault="00CE5151" w:rsidP="004C1FB9">
                            <w:pPr>
                              <w:spacing w:line="240" w:lineRule="auto"/>
                              <w:jc w:val="center"/>
                              <w:rPr>
                                <w:rFonts w:cs="Ali-A-Samik"/>
                                <w:color w:val="C00000"/>
                                <w:sz w:val="44"/>
                                <w:szCs w:val="44"/>
                                <w:rtl/>
                                <w:lang w:bidi="ar-IQ"/>
                              </w:rPr>
                            </w:pPr>
                            <w:r w:rsidRPr="00EA031F">
                              <w:rPr>
                                <w:rFonts w:cs="Ali-A-Samik" w:hint="cs"/>
                                <w:color w:val="C00000"/>
                                <w:sz w:val="44"/>
                                <w:szCs w:val="44"/>
                                <w:rtl/>
                                <w:lang w:bidi="ar-IQ"/>
                              </w:rPr>
                              <w:t xml:space="preserve">بأشراف  </w:t>
                            </w:r>
                          </w:p>
                          <w:p w14:paraId="2BB68A88" w14:textId="77777777" w:rsidR="00CE5151" w:rsidRDefault="00CE5151" w:rsidP="004C1FB9">
                            <w:pPr>
                              <w:jc w:val="center"/>
                              <w:rPr>
                                <w:b/>
                                <w:bCs/>
                                <w:color w:val="17365D" w:themeColor="text2" w:themeShade="BF"/>
                                <w:sz w:val="48"/>
                                <w:szCs w:val="48"/>
                                <w:rtl/>
                                <w:lang w:bidi="ar-IQ"/>
                              </w:rPr>
                            </w:pPr>
                          </w:p>
                          <w:p w14:paraId="14ED4F16" w14:textId="77777777" w:rsidR="00CE5151" w:rsidRDefault="00CE5151" w:rsidP="004C1FB9">
                            <w:pPr>
                              <w:rPr>
                                <w:lang w:bidi="ar-IQ"/>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7" type="#_x0000_t202" style="position:absolute;left:0;text-align:left;margin-left:165.55pt;margin-top:470.45pt;width:246.35pt;height:174.6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" stroked="f">
                <v:textbox>
                  <w:txbxContent>
                    <w:p w14:paraId="33E24BB4" w14:textId="77777777" w:rsidR="0015412A" w:rsidRPr="00EA031F" w:rsidRDefault="0015412A" w:rsidP="004C1FB9">
                      <w:pPr>
                        <w:spacing w:line="240" w:lineRule="auto"/>
                        <w:jc w:val="center"/>
                        <w:rPr>
                          <w:rFonts w:cs="Ali-A-Samik"/>
                          <w:color w:val="C00000"/>
                          <w:sz w:val="52"/>
                          <w:szCs w:val="52"/>
                          <w:rtl/>
                          <w:lang w:bidi="ar-IQ"/>
                        </w:rPr>
                      </w:pPr>
                      <w:r w:rsidRPr="00EA031F">
                        <w:rPr>
                          <w:rFonts w:cs="Ali-A-Samik" w:hint="cs"/>
                          <w:color w:val="C00000"/>
                          <w:sz w:val="52"/>
                          <w:szCs w:val="52"/>
                          <w:rtl/>
                          <w:lang w:bidi="ar-IQ"/>
                        </w:rPr>
                        <w:t>مقدم من قبل الطالب</w:t>
                      </w:r>
                    </w:p>
                    <w:p w14:paraId="0B7EFAB5" w14:textId="77777777" w:rsidR="0015412A" w:rsidRPr="00EA031F" w:rsidRDefault="0015412A" w:rsidP="004C1FB9">
                      <w:pPr>
                        <w:spacing w:line="240" w:lineRule="auto"/>
                        <w:jc w:val="center"/>
                        <w:rPr>
                          <w:rFonts w:cs="Ali-A-Samik"/>
                          <w:color w:val="17365D" w:themeColor="text2" w:themeShade="BF"/>
                          <w:sz w:val="44"/>
                          <w:szCs w:val="44"/>
                          <w:rtl/>
                          <w:lang w:bidi="ar-IQ"/>
                        </w:rPr>
                      </w:pPr>
                      <w:r>
                        <w:rPr>
                          <w:rFonts w:cs="Ali-A-Samik" w:hint="cs"/>
                          <w:color w:val="17365D" w:themeColor="text2" w:themeShade="BF"/>
                          <w:sz w:val="44"/>
                          <w:szCs w:val="44"/>
                          <w:rtl/>
                          <w:lang w:bidi="ar-IQ"/>
                        </w:rPr>
                        <w:t>محمد محسن عليوي</w:t>
                      </w:r>
                    </w:p>
                    <w:p w14:paraId="21649BB7" w14:textId="77777777" w:rsidR="0015412A" w:rsidRPr="00EA031F" w:rsidRDefault="0015412A" w:rsidP="004C1FB9">
                      <w:pPr>
                        <w:spacing w:line="240" w:lineRule="auto"/>
                        <w:jc w:val="center"/>
                        <w:rPr>
                          <w:rFonts w:cs="Ali-A-Samik"/>
                          <w:color w:val="C00000"/>
                          <w:sz w:val="44"/>
                          <w:szCs w:val="44"/>
                          <w:rtl/>
                          <w:lang w:bidi="ar-IQ"/>
                        </w:rPr>
                      </w:pPr>
                      <w:r w:rsidRPr="00EA031F">
                        <w:rPr>
                          <w:rFonts w:cs="Ali-A-Samik" w:hint="cs"/>
                          <w:color w:val="C00000"/>
                          <w:sz w:val="44"/>
                          <w:szCs w:val="44"/>
                          <w:rtl/>
                          <w:lang w:bidi="ar-IQ"/>
                        </w:rPr>
                        <w:t xml:space="preserve">بأشراف  </w:t>
                      </w:r>
                    </w:p>
                    <w:p w14:paraId="2BB68A88" w14:textId="77777777" w:rsidR="0015412A" w:rsidRDefault="0015412A" w:rsidP="004C1FB9">
                      <w:pPr>
                        <w:jc w:val="center"/>
                        <w:rPr>
                          <w:b/>
                          <w:bCs/>
                          <w:color w:val="17365D" w:themeColor="text2" w:themeShade="BF"/>
                          <w:sz w:val="48"/>
                          <w:szCs w:val="48"/>
                          <w:rtl/>
                          <w:lang w:bidi="ar-IQ"/>
                        </w:rPr>
                      </w:pPr>
                    </w:p>
                    <w:p w14:paraId="14ED4F16" w14:textId="77777777" w:rsidR="0015412A" w:rsidRDefault="0015412A" w:rsidP="004C1FB9">
                      <w:pPr>
                        <w:rPr>
                          <w:lang w:bidi="ar-IQ"/>
                        </w:rPr>
                      </w:pPr>
                    </w:p>
                  </w:txbxContent>
                </v:textbox>
              </v:shape>
            </w:pict>
          </mc:Fallback>
        </mc:AlternateContent>
      </w:r>
    </w:p>
    <w:p w14:paraId="07560FB6" w14:textId="77777777" w:rsidR="004C1FB9" w:rsidRPr="004C1FB9" w:rsidRDefault="004C1FB9" w:rsidP="004C1FB9">
      <w:pPr>
        <w:spacing w:line="240" w:lineRule="auto"/>
        <w:rPr>
          <w:rFonts w:cs="Ali-A-Samik"/>
          <w:b/>
          <w:bCs/>
          <w:caps/>
          <w:sz w:val="52"/>
          <w:szCs w:val="5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sectPr w:rsidR="004C1FB9" w:rsidRPr="004C1FB9" w:rsidSect="00176558">
          <w:footerReference w:type="default" r:id="rId8"/>
          <w:pgSz w:w="11909" w:h="16834" w:code="9"/>
          <w:pgMar w:top="142" w:right="1440" w:bottom="709" w:left="1440" w:header="720" w:footer="720" w:gutter="0"/>
          <w:pgBorders w:offsetFrom="page">
            <w:top w:val="thinThickThinMediumGap" w:sz="24" w:space="24" w:color="365F91" w:themeColor="accent1" w:themeShade="BF"/>
            <w:left w:val="thinThickThinMediumGap" w:sz="24" w:space="24" w:color="365F91" w:themeColor="accent1" w:themeShade="BF"/>
            <w:bottom w:val="thinThickThinMediumGap" w:sz="24" w:space="24" w:color="365F91" w:themeColor="accent1" w:themeShade="BF"/>
            <w:right w:val="thinThickThinMediumGap" w:sz="24" w:space="24" w:color="365F91" w:themeColor="accent1" w:themeShade="BF"/>
          </w:pgBorders>
          <w:pgNumType w:fmt="arabicAbjad" w:start="1"/>
          <w:cols w:space="720"/>
          <w:docGrid w:linePitch="360"/>
        </w:sectPr>
      </w:pPr>
      <w:r w:rsidRPr="004C1FB9">
        <w:rPr>
          <w:rFonts w:cs="Ali-A-Samik" w:hint="cs"/>
          <w:b/>
          <w:bCs/>
          <w:caps/>
          <w:sz w:val="52"/>
          <w:szCs w:val="5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2725 / ك                       1446 / هـ                           2025 / م</w:t>
      </w:r>
    </w:p>
    <w:p w14:paraId="07F78362" w14:textId="77777777" w:rsidR="00681C94" w:rsidRPr="00992EAF" w:rsidRDefault="00681C94" w:rsidP="00992EAF">
      <w:pPr>
        <w:spacing w:after="0"/>
        <w:rPr>
          <w:rFonts w:ascii="Simplified Arabic" w:hAnsi="Simplified Arabic" w:cs="Simplified Arabic"/>
          <w:b/>
          <w:bCs/>
          <w:sz w:val="28"/>
          <w:szCs w:val="28"/>
          <w:rtl/>
          <w:lang w:bidi="ar-IQ"/>
        </w:rPr>
      </w:pPr>
    </w:p>
    <w:p w14:paraId="3D77EACB" w14:textId="77777777" w:rsidR="00681C94" w:rsidRPr="00992EAF" w:rsidRDefault="00681C94" w:rsidP="00992EAF">
      <w:pPr>
        <w:spacing w:after="0"/>
        <w:rPr>
          <w:rFonts w:ascii="Simplified Arabic" w:hAnsi="Simplified Arabic" w:cs="Simplified Arabic"/>
          <w:b/>
          <w:bCs/>
          <w:sz w:val="28"/>
          <w:szCs w:val="28"/>
          <w:rtl/>
          <w:lang w:bidi="ar-IQ"/>
        </w:rPr>
      </w:pPr>
    </w:p>
    <w:p w14:paraId="457848E2" w14:textId="77777777" w:rsidR="00681C94" w:rsidRPr="00992EAF" w:rsidRDefault="00681C94" w:rsidP="00992EAF">
      <w:pPr>
        <w:spacing w:after="0"/>
        <w:rPr>
          <w:rFonts w:ascii="Simplified Arabic" w:hAnsi="Simplified Arabic" w:cs="Simplified Arabic"/>
          <w:b/>
          <w:bCs/>
          <w:sz w:val="28"/>
          <w:szCs w:val="28"/>
          <w:rtl/>
          <w:lang w:bidi="ar-IQ"/>
        </w:rPr>
      </w:pPr>
    </w:p>
    <w:p w14:paraId="23F7C0F4" w14:textId="4BE8FF4E" w:rsidR="00BA5242" w:rsidRPr="00992EAF" w:rsidRDefault="002432AE" w:rsidP="00992EAF">
      <w:pPr>
        <w:spacing w:after="0"/>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 xml:space="preserve"> </w:t>
      </w:r>
    </w:p>
    <w:p w14:paraId="5ACFE84D" w14:textId="554848CC" w:rsidR="009D2AC4" w:rsidRPr="0078574B" w:rsidRDefault="009D2AC4" w:rsidP="00992EAF">
      <w:pPr>
        <w:spacing w:after="0"/>
        <w:jc w:val="center"/>
        <w:rPr>
          <w:rFonts w:ascii="Simplified Arabic" w:hAnsi="Simplified Arabic" w:cs="Old Antic Decorative"/>
          <w:b/>
          <w:bCs/>
          <w:sz w:val="96"/>
          <w:szCs w:val="96"/>
          <w:rtl/>
          <w:lang w:bidi="ar-IQ"/>
        </w:rPr>
      </w:pPr>
      <w:r w:rsidRPr="0078574B">
        <w:rPr>
          <w:rFonts w:ascii="Simplified Arabic" w:hAnsi="Simplified Arabic" w:cs="Old Antic Decorative"/>
          <w:b/>
          <w:bCs/>
          <w:sz w:val="96"/>
          <w:szCs w:val="96"/>
          <w:rtl/>
          <w:lang w:bidi="ar-IQ"/>
        </w:rPr>
        <w:t xml:space="preserve">الاهداء </w:t>
      </w:r>
    </w:p>
    <w:p w14:paraId="69FD6E4E" w14:textId="77777777" w:rsidR="00681C94" w:rsidRPr="00992EAF" w:rsidRDefault="00681C94" w:rsidP="00992EAF">
      <w:pPr>
        <w:spacing w:after="0"/>
        <w:jc w:val="center"/>
        <w:rPr>
          <w:rFonts w:ascii="Simplified Arabic" w:hAnsi="Simplified Arabic" w:cs="Simplified Arabic"/>
          <w:b/>
          <w:bCs/>
          <w:sz w:val="40"/>
          <w:szCs w:val="40"/>
          <w:rtl/>
          <w:lang w:bidi="ar-IQ"/>
        </w:rPr>
      </w:pPr>
    </w:p>
    <w:p w14:paraId="511DA136" w14:textId="24636B63" w:rsidR="009D2AC4" w:rsidRPr="00992EAF" w:rsidRDefault="009D2AC4" w:rsidP="00992EAF">
      <w:pPr>
        <w:spacing w:after="0"/>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الى :- </w:t>
      </w:r>
    </w:p>
    <w:p w14:paraId="5EEDF354" w14:textId="0D185262" w:rsidR="009D2AC4" w:rsidRPr="00992EAF" w:rsidRDefault="009D2AC4" w:rsidP="00992EAF">
      <w:pPr>
        <w:pStyle w:val="ListParagraph"/>
        <w:numPr>
          <w:ilvl w:val="0"/>
          <w:numId w:val="38"/>
        </w:numPr>
        <w:spacing w:after="0"/>
        <w:rPr>
          <w:rFonts w:ascii="Simplified Arabic" w:hAnsi="Simplified Arabic" w:cs="Simplified Arabic"/>
          <w:sz w:val="32"/>
          <w:szCs w:val="32"/>
          <w:lang w:bidi="ar-IQ"/>
        </w:rPr>
      </w:pPr>
      <w:r w:rsidRPr="00992EAF">
        <w:rPr>
          <w:rFonts w:ascii="Simplified Arabic" w:hAnsi="Simplified Arabic" w:cs="Simplified Arabic"/>
          <w:sz w:val="32"/>
          <w:szCs w:val="32"/>
          <w:rtl/>
          <w:lang w:bidi="ar-IQ"/>
        </w:rPr>
        <w:t>عبق طفولتي .. ملجئي وملاذي ...</w:t>
      </w:r>
    </w:p>
    <w:p w14:paraId="68C48FB4" w14:textId="749DAD49" w:rsidR="009D2AC4" w:rsidRPr="00992EAF" w:rsidRDefault="009D2AC4" w:rsidP="00992EAF">
      <w:pPr>
        <w:pStyle w:val="ListParagraph"/>
        <w:spacing w:after="0"/>
        <w:rPr>
          <w:rFonts w:ascii="Simplified Arabic" w:hAnsi="Simplified Arabic" w:cs="Simplified Arabic"/>
          <w:sz w:val="32"/>
          <w:szCs w:val="32"/>
          <w:rtl/>
          <w:lang w:bidi="ar-IQ"/>
        </w:rPr>
      </w:pPr>
      <w:r w:rsidRPr="00992EAF">
        <w:rPr>
          <w:rFonts w:ascii="Simplified Arabic" w:hAnsi="Simplified Arabic" w:cs="Simplified Arabic"/>
          <w:sz w:val="32"/>
          <w:szCs w:val="32"/>
          <w:rtl/>
          <w:lang w:bidi="ar-IQ"/>
        </w:rPr>
        <w:t xml:space="preserve">من علمتني </w:t>
      </w:r>
      <w:r w:rsidR="005D4F60" w:rsidRPr="00992EAF">
        <w:rPr>
          <w:rFonts w:ascii="Simplified Arabic" w:hAnsi="Simplified Arabic" w:cs="Simplified Arabic"/>
          <w:sz w:val="32"/>
          <w:szCs w:val="32"/>
          <w:rtl/>
          <w:lang w:bidi="ar-IQ"/>
        </w:rPr>
        <w:t>أن للنجاح قيمة ومعنى ... ومن تعلمت منه كيف يكون التفاني والاخلاص في العمل... أبي طيّب الله تراه .</w:t>
      </w:r>
    </w:p>
    <w:p w14:paraId="0A9AEDB3" w14:textId="791D2D00" w:rsidR="005D4F60" w:rsidRPr="00992EAF" w:rsidRDefault="005D4F60" w:rsidP="00992EAF">
      <w:pPr>
        <w:pStyle w:val="ListParagraph"/>
        <w:numPr>
          <w:ilvl w:val="0"/>
          <w:numId w:val="38"/>
        </w:numPr>
        <w:spacing w:after="0"/>
        <w:rPr>
          <w:rFonts w:ascii="Simplified Arabic" w:hAnsi="Simplified Arabic" w:cs="Simplified Arabic"/>
          <w:sz w:val="32"/>
          <w:szCs w:val="32"/>
          <w:rtl/>
          <w:lang w:bidi="ar-IQ"/>
        </w:rPr>
      </w:pPr>
      <w:r w:rsidRPr="00992EAF">
        <w:rPr>
          <w:rFonts w:ascii="Simplified Arabic" w:hAnsi="Simplified Arabic" w:cs="Simplified Arabic"/>
          <w:sz w:val="32"/>
          <w:szCs w:val="32"/>
          <w:rtl/>
          <w:lang w:bidi="ar-IQ"/>
        </w:rPr>
        <w:t xml:space="preserve">من ساندتني في حياتي وشاركتني </w:t>
      </w:r>
      <w:r w:rsidR="00681C94" w:rsidRPr="00992EAF">
        <w:rPr>
          <w:rFonts w:ascii="Simplified Arabic" w:hAnsi="Simplified Arabic" w:cs="Simplified Arabic"/>
          <w:sz w:val="32"/>
          <w:szCs w:val="32"/>
          <w:rtl/>
          <w:lang w:bidi="ar-IQ"/>
        </w:rPr>
        <w:t>همي</w:t>
      </w:r>
      <w:r w:rsidRPr="00992EAF">
        <w:rPr>
          <w:rFonts w:ascii="Simplified Arabic" w:hAnsi="Simplified Arabic" w:cs="Simplified Arabic"/>
          <w:sz w:val="32"/>
          <w:szCs w:val="32"/>
          <w:rtl/>
          <w:lang w:bidi="ar-IQ"/>
        </w:rPr>
        <w:t xml:space="preserve"> وحزني وسقتني الحب في صغري </w:t>
      </w:r>
      <w:r w:rsidR="00681C94" w:rsidRPr="00992EAF">
        <w:rPr>
          <w:rFonts w:ascii="Simplified Arabic" w:hAnsi="Simplified Arabic" w:cs="Simplified Arabic"/>
          <w:sz w:val="32"/>
          <w:szCs w:val="32"/>
          <w:rtl/>
          <w:lang w:bidi="ar-IQ"/>
        </w:rPr>
        <w:t xml:space="preserve">حتى </w:t>
      </w:r>
      <w:r w:rsidRPr="00992EAF">
        <w:rPr>
          <w:rFonts w:ascii="Simplified Arabic" w:hAnsi="Simplified Arabic" w:cs="Simplified Arabic"/>
          <w:sz w:val="32"/>
          <w:szCs w:val="32"/>
          <w:rtl/>
          <w:lang w:bidi="ar-IQ"/>
        </w:rPr>
        <w:t>إرتوت منه عروقَ جسدي... من ارتحلت لها روحي لتعانق روحها الفدية وتتصاغر أمام صفائها ... أُمي .</w:t>
      </w:r>
    </w:p>
    <w:p w14:paraId="46DADC75" w14:textId="6F544A10" w:rsidR="009D2AC4" w:rsidRPr="00992EAF" w:rsidRDefault="005D4F60" w:rsidP="00992EAF">
      <w:pPr>
        <w:pStyle w:val="ListParagraph"/>
        <w:numPr>
          <w:ilvl w:val="0"/>
          <w:numId w:val="38"/>
        </w:numPr>
        <w:spacing w:after="0"/>
        <w:rPr>
          <w:rFonts w:ascii="Simplified Arabic" w:hAnsi="Simplified Arabic" w:cs="Simplified Arabic"/>
          <w:sz w:val="32"/>
          <w:szCs w:val="32"/>
          <w:lang w:bidi="ar-IQ"/>
        </w:rPr>
      </w:pPr>
      <w:r w:rsidRPr="00992EAF">
        <w:rPr>
          <w:rFonts w:ascii="Simplified Arabic" w:hAnsi="Simplified Arabic" w:cs="Simplified Arabic"/>
          <w:sz w:val="32"/>
          <w:szCs w:val="32"/>
          <w:rtl/>
          <w:lang w:bidi="ar-IQ"/>
        </w:rPr>
        <w:t>زوجتي الكريمة ، وأولادي الاعزاء ، الذين كانو</w:t>
      </w:r>
      <w:r w:rsidR="002A4B01" w:rsidRPr="00992EAF">
        <w:rPr>
          <w:rFonts w:ascii="Simplified Arabic" w:hAnsi="Simplified Arabic" w:cs="Simplified Arabic"/>
          <w:sz w:val="32"/>
          <w:szCs w:val="32"/>
          <w:rtl/>
          <w:lang w:bidi="ar-IQ"/>
        </w:rPr>
        <w:t xml:space="preserve">ا خير سند لي في حياتي </w:t>
      </w:r>
    </w:p>
    <w:p w14:paraId="453AA55B"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75E6656E" w14:textId="5668E6E4" w:rsidR="00A504E0" w:rsidRPr="00992EAF" w:rsidRDefault="00A504E0" w:rsidP="00992EAF">
      <w:pPr>
        <w:pStyle w:val="ListParagraph"/>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اهديهم بحثي هذا </w:t>
      </w:r>
    </w:p>
    <w:p w14:paraId="116E8A0E"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58B2EAAA"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62E162B5"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7B94A99E"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113C19DF"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49B94313"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634EF92E" w14:textId="77777777" w:rsidR="00A504E0" w:rsidRPr="00992EAF" w:rsidRDefault="00A504E0" w:rsidP="00992EAF">
      <w:pPr>
        <w:pStyle w:val="ListParagraph"/>
        <w:spacing w:after="0"/>
        <w:jc w:val="center"/>
        <w:rPr>
          <w:rFonts w:ascii="Simplified Arabic" w:hAnsi="Simplified Arabic" w:cs="Simplified Arabic"/>
          <w:b/>
          <w:bCs/>
          <w:sz w:val="32"/>
          <w:szCs w:val="32"/>
          <w:rtl/>
          <w:lang w:bidi="ar-IQ"/>
        </w:rPr>
      </w:pPr>
    </w:p>
    <w:p w14:paraId="74CFA449" w14:textId="77777777" w:rsidR="00A504E0" w:rsidRPr="00992EAF" w:rsidRDefault="00A504E0" w:rsidP="00992EAF">
      <w:pPr>
        <w:spacing w:after="0"/>
        <w:rPr>
          <w:rFonts w:ascii="Simplified Arabic" w:hAnsi="Simplified Arabic" w:cs="Simplified Arabic"/>
          <w:b/>
          <w:bCs/>
          <w:sz w:val="32"/>
          <w:szCs w:val="32"/>
          <w:rtl/>
          <w:lang w:bidi="ar-IQ"/>
        </w:rPr>
      </w:pPr>
    </w:p>
    <w:p w14:paraId="63B65D37" w14:textId="77777777" w:rsidR="00A504E0" w:rsidRPr="00992EAF" w:rsidRDefault="00A504E0" w:rsidP="00992EAF">
      <w:pPr>
        <w:spacing w:after="0"/>
        <w:rPr>
          <w:rFonts w:ascii="Simplified Arabic" w:hAnsi="Simplified Arabic" w:cs="Simplified Arabic"/>
          <w:b/>
          <w:bCs/>
          <w:sz w:val="32"/>
          <w:szCs w:val="32"/>
          <w:rtl/>
          <w:lang w:bidi="ar-IQ"/>
        </w:rPr>
      </w:pPr>
    </w:p>
    <w:p w14:paraId="52CA6AE0" w14:textId="77777777" w:rsidR="00681C94" w:rsidRPr="00992EAF" w:rsidRDefault="00681C94" w:rsidP="00992EAF">
      <w:pPr>
        <w:spacing w:after="0"/>
        <w:rPr>
          <w:rFonts w:ascii="Simplified Arabic" w:hAnsi="Simplified Arabic" w:cs="Simplified Arabic"/>
          <w:b/>
          <w:bCs/>
          <w:sz w:val="32"/>
          <w:szCs w:val="32"/>
          <w:rtl/>
          <w:lang w:bidi="ar-IQ"/>
        </w:rPr>
      </w:pPr>
    </w:p>
    <w:p w14:paraId="16F69CDF" w14:textId="77777777" w:rsidR="00992EAF" w:rsidRDefault="00992EAF" w:rsidP="00992EAF">
      <w:pPr>
        <w:pStyle w:val="ListParagraph"/>
        <w:spacing w:after="0"/>
        <w:jc w:val="center"/>
        <w:rPr>
          <w:rFonts w:ascii="Simplified Arabic" w:hAnsi="Simplified Arabic" w:cs="Simplified Arabic"/>
          <w:b/>
          <w:bCs/>
          <w:sz w:val="32"/>
          <w:szCs w:val="32"/>
          <w:rtl/>
          <w:lang w:bidi="ar-IQ"/>
        </w:rPr>
      </w:pPr>
    </w:p>
    <w:p w14:paraId="0DECCEB0" w14:textId="77777777" w:rsidR="00992EAF" w:rsidRDefault="00992EAF" w:rsidP="00992EAF">
      <w:pPr>
        <w:pStyle w:val="ListParagraph"/>
        <w:spacing w:after="0"/>
        <w:jc w:val="center"/>
        <w:rPr>
          <w:rFonts w:ascii="Simplified Arabic" w:hAnsi="Simplified Arabic" w:cs="Simplified Arabic"/>
          <w:b/>
          <w:bCs/>
          <w:sz w:val="32"/>
          <w:szCs w:val="32"/>
          <w:rtl/>
          <w:lang w:bidi="ar-IQ"/>
        </w:rPr>
      </w:pPr>
    </w:p>
    <w:p w14:paraId="3AC0B502" w14:textId="6B7961B9" w:rsidR="00681C94" w:rsidRPr="0078574B" w:rsidRDefault="00A504E0" w:rsidP="0078574B">
      <w:pPr>
        <w:pStyle w:val="ListParagraph"/>
        <w:spacing w:after="0"/>
        <w:jc w:val="center"/>
        <w:rPr>
          <w:rFonts w:ascii="Simplified Arabic" w:hAnsi="Simplified Arabic" w:cs="Old Antic Decorative"/>
          <w:b/>
          <w:bCs/>
          <w:sz w:val="72"/>
          <w:szCs w:val="72"/>
          <w:rtl/>
          <w:lang w:bidi="ar-IQ"/>
        </w:rPr>
      </w:pPr>
      <w:r w:rsidRPr="0078574B">
        <w:rPr>
          <w:rFonts w:ascii="Simplified Arabic" w:hAnsi="Simplified Arabic" w:cs="Old Antic Decorative"/>
          <w:b/>
          <w:bCs/>
          <w:sz w:val="72"/>
          <w:szCs w:val="72"/>
          <w:rtl/>
          <w:lang w:bidi="ar-IQ"/>
        </w:rPr>
        <w:t>شكر وتقدير</w:t>
      </w:r>
      <w:r w:rsidR="0078574B">
        <w:rPr>
          <w:rFonts w:ascii="Simplified Arabic" w:hAnsi="Simplified Arabic" w:cs="Old Antic Decorative"/>
          <w:b/>
          <w:bCs/>
          <w:sz w:val="72"/>
          <w:szCs w:val="72"/>
          <w:rtl/>
          <w:lang w:bidi="ar-IQ"/>
        </w:rPr>
        <w:t xml:space="preserve"> </w:t>
      </w:r>
    </w:p>
    <w:p w14:paraId="0DECDC41" w14:textId="77777777" w:rsidR="00681C94" w:rsidRPr="00992EAF" w:rsidRDefault="00681C94" w:rsidP="00992EAF">
      <w:pPr>
        <w:pStyle w:val="ListParagraph"/>
        <w:spacing w:after="0"/>
        <w:jc w:val="both"/>
        <w:rPr>
          <w:rFonts w:ascii="Simplified Arabic" w:hAnsi="Simplified Arabic" w:cs="Simplified Arabic"/>
          <w:sz w:val="32"/>
          <w:szCs w:val="32"/>
          <w:rtl/>
          <w:lang w:bidi="ar-IQ"/>
        </w:rPr>
      </w:pPr>
    </w:p>
    <w:p w14:paraId="0A44D900" w14:textId="0C357967" w:rsidR="00770654" w:rsidRPr="0015412A" w:rsidRDefault="00A504E0" w:rsidP="0015412A">
      <w:pPr>
        <w:pStyle w:val="ListParagraph"/>
        <w:spacing w:after="0"/>
        <w:jc w:val="both"/>
        <w:rPr>
          <w:rFonts w:ascii="Simplified Arabic" w:hAnsi="Simplified Arabic" w:cs="Simplified Arabic"/>
          <w:sz w:val="32"/>
          <w:szCs w:val="32"/>
          <w:rtl/>
          <w:lang w:bidi="ar-IQ"/>
        </w:rPr>
      </w:pPr>
      <w:r w:rsidRPr="00992EAF">
        <w:rPr>
          <w:rFonts w:ascii="Simplified Arabic" w:hAnsi="Simplified Arabic" w:cs="Simplified Arabic"/>
          <w:sz w:val="32"/>
          <w:szCs w:val="32"/>
          <w:rtl/>
          <w:lang w:bidi="ar-IQ"/>
        </w:rPr>
        <w:t xml:space="preserve">الحمد لله رب العالمين </w:t>
      </w:r>
      <w:r w:rsidR="0099228C" w:rsidRPr="00992EAF">
        <w:rPr>
          <w:rFonts w:ascii="Simplified Arabic" w:hAnsi="Simplified Arabic" w:cs="Simplified Arabic"/>
          <w:sz w:val="32"/>
          <w:szCs w:val="32"/>
          <w:rtl/>
          <w:lang w:bidi="ar-IQ"/>
        </w:rPr>
        <w:t xml:space="preserve"> على فضله وكرمه علي</w:t>
      </w:r>
      <w:r w:rsidR="00681C94" w:rsidRPr="00992EAF">
        <w:rPr>
          <w:rFonts w:ascii="Simplified Arabic" w:hAnsi="Simplified Arabic" w:cs="Simplified Arabic"/>
          <w:sz w:val="32"/>
          <w:szCs w:val="32"/>
          <w:rtl/>
          <w:lang w:bidi="ar-IQ"/>
        </w:rPr>
        <w:t>نا لانجاز هذا العمل المتواضع ، ن</w:t>
      </w:r>
      <w:r w:rsidR="0099228C" w:rsidRPr="00992EAF">
        <w:rPr>
          <w:rFonts w:ascii="Simplified Arabic" w:hAnsi="Simplified Arabic" w:cs="Simplified Arabic"/>
          <w:sz w:val="32"/>
          <w:szCs w:val="32"/>
          <w:rtl/>
          <w:lang w:bidi="ar-IQ"/>
        </w:rPr>
        <w:t>وجه خالص شكرنا للاستاذ القاضي ( صباح حسن احمد ) عضو الادعاء العام أمام محكمة استئناف منطقة كركوك – كرميان لقبوله الأشراف على البحث وعلى كل ما قدمه من نصائح وتوجيهات والتي كانت عوناً لنا خلال مرحلة إعداد هذا البحث ونتقدم بالشكر الى الأساتذة القضاة الأفاضل الذين تكرموا بقبولهم لمناقشة هذا البحث .</w:t>
      </w:r>
    </w:p>
    <w:p w14:paraId="5ECB8272" w14:textId="77777777" w:rsidR="00770654" w:rsidRPr="00992EAF" w:rsidRDefault="00770654" w:rsidP="00992EAF">
      <w:pPr>
        <w:pStyle w:val="ListParagraph"/>
        <w:spacing w:after="0"/>
        <w:rPr>
          <w:rFonts w:ascii="Simplified Arabic" w:hAnsi="Simplified Arabic" w:cs="Simplified Arabic"/>
          <w:b/>
          <w:bCs/>
          <w:sz w:val="32"/>
          <w:szCs w:val="32"/>
          <w:rtl/>
          <w:lang w:bidi="ar-IQ"/>
        </w:rPr>
      </w:pPr>
    </w:p>
    <w:p w14:paraId="57E4B96F" w14:textId="79787723" w:rsidR="00A504E0" w:rsidRPr="00992EAF" w:rsidRDefault="00770654" w:rsidP="00992EAF">
      <w:pPr>
        <w:pStyle w:val="ListParagraph"/>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                                                  الباحث </w:t>
      </w:r>
    </w:p>
    <w:p w14:paraId="3D52AB41" w14:textId="77777777" w:rsidR="00770654" w:rsidRPr="00992EAF" w:rsidRDefault="00770654" w:rsidP="00992EAF">
      <w:pPr>
        <w:spacing w:after="0"/>
        <w:rPr>
          <w:rFonts w:ascii="Simplified Arabic" w:hAnsi="Simplified Arabic" w:cs="Simplified Arabic"/>
          <w:b/>
          <w:bCs/>
          <w:sz w:val="32"/>
          <w:szCs w:val="32"/>
          <w:rtl/>
          <w:lang w:bidi="ar-IQ"/>
        </w:rPr>
      </w:pPr>
    </w:p>
    <w:p w14:paraId="2780BE2C" w14:textId="77777777" w:rsidR="00770654" w:rsidRDefault="00770654" w:rsidP="00992EAF">
      <w:pPr>
        <w:spacing w:after="0"/>
        <w:rPr>
          <w:rFonts w:ascii="Simplified Arabic" w:hAnsi="Simplified Arabic" w:cs="Simplified Arabic"/>
          <w:b/>
          <w:bCs/>
          <w:sz w:val="32"/>
          <w:szCs w:val="32"/>
          <w:rtl/>
          <w:lang w:bidi="ar-IQ"/>
        </w:rPr>
      </w:pPr>
    </w:p>
    <w:p w14:paraId="50C1E7D7" w14:textId="77777777" w:rsidR="00992EAF" w:rsidRDefault="00992EAF" w:rsidP="00992EAF">
      <w:pPr>
        <w:spacing w:after="0"/>
        <w:rPr>
          <w:rFonts w:ascii="Simplified Arabic" w:hAnsi="Simplified Arabic" w:cs="Simplified Arabic"/>
          <w:b/>
          <w:bCs/>
          <w:sz w:val="32"/>
          <w:szCs w:val="32"/>
          <w:rtl/>
          <w:lang w:bidi="ar-IQ"/>
        </w:rPr>
      </w:pPr>
    </w:p>
    <w:p w14:paraId="3E8F64D6" w14:textId="77777777" w:rsidR="0084730F" w:rsidRDefault="0084730F" w:rsidP="00992EAF">
      <w:pPr>
        <w:spacing w:after="0"/>
        <w:rPr>
          <w:rFonts w:ascii="Simplified Arabic" w:hAnsi="Simplified Arabic" w:cs="Simplified Arabic"/>
          <w:b/>
          <w:bCs/>
          <w:sz w:val="32"/>
          <w:szCs w:val="32"/>
          <w:rtl/>
          <w:lang w:bidi="ar-IQ"/>
        </w:rPr>
      </w:pPr>
    </w:p>
    <w:p w14:paraId="1E1C3C5D" w14:textId="77777777" w:rsidR="0084730F" w:rsidRDefault="0084730F" w:rsidP="00992EAF">
      <w:pPr>
        <w:spacing w:after="0"/>
        <w:rPr>
          <w:rFonts w:ascii="Simplified Arabic" w:hAnsi="Simplified Arabic" w:cs="Simplified Arabic"/>
          <w:b/>
          <w:bCs/>
          <w:sz w:val="32"/>
          <w:szCs w:val="32"/>
          <w:rtl/>
          <w:lang w:bidi="ar-IQ"/>
        </w:rPr>
      </w:pPr>
    </w:p>
    <w:p w14:paraId="3C446E5D" w14:textId="77777777" w:rsidR="0084730F" w:rsidRDefault="0084730F" w:rsidP="00992EAF">
      <w:pPr>
        <w:spacing w:after="0"/>
        <w:rPr>
          <w:rFonts w:ascii="Simplified Arabic" w:hAnsi="Simplified Arabic" w:cs="Simplified Arabic"/>
          <w:b/>
          <w:bCs/>
          <w:sz w:val="32"/>
          <w:szCs w:val="32"/>
          <w:rtl/>
          <w:lang w:bidi="ar-IQ"/>
        </w:rPr>
      </w:pPr>
    </w:p>
    <w:p w14:paraId="7A7F1B43" w14:textId="77777777" w:rsidR="0015412A" w:rsidRDefault="0015412A" w:rsidP="00992EAF">
      <w:pPr>
        <w:spacing w:after="0"/>
        <w:rPr>
          <w:rFonts w:ascii="Simplified Arabic" w:hAnsi="Simplified Arabic" w:cs="Simplified Arabic"/>
          <w:b/>
          <w:bCs/>
          <w:sz w:val="32"/>
          <w:szCs w:val="32"/>
          <w:rtl/>
          <w:lang w:bidi="ar-IQ"/>
        </w:rPr>
      </w:pPr>
    </w:p>
    <w:p w14:paraId="7945D80A" w14:textId="77777777" w:rsidR="0015412A" w:rsidRDefault="0015412A" w:rsidP="00992EAF">
      <w:pPr>
        <w:spacing w:after="0"/>
        <w:rPr>
          <w:rFonts w:ascii="Simplified Arabic" w:hAnsi="Simplified Arabic" w:cs="Simplified Arabic"/>
          <w:b/>
          <w:bCs/>
          <w:sz w:val="32"/>
          <w:szCs w:val="32"/>
          <w:rtl/>
          <w:lang w:bidi="ar-IQ"/>
        </w:rPr>
      </w:pPr>
    </w:p>
    <w:p w14:paraId="077DFDD5" w14:textId="77777777" w:rsidR="0015412A" w:rsidRDefault="0015412A" w:rsidP="00992EAF">
      <w:pPr>
        <w:spacing w:after="0"/>
        <w:rPr>
          <w:rFonts w:ascii="Simplified Arabic" w:hAnsi="Simplified Arabic" w:cs="Simplified Arabic"/>
          <w:b/>
          <w:bCs/>
          <w:sz w:val="32"/>
          <w:szCs w:val="32"/>
          <w:rtl/>
          <w:lang w:bidi="ar-IQ"/>
        </w:rPr>
      </w:pPr>
    </w:p>
    <w:p w14:paraId="077F9426" w14:textId="77777777" w:rsidR="0015412A" w:rsidRDefault="0015412A" w:rsidP="00992EAF">
      <w:pPr>
        <w:spacing w:after="0"/>
        <w:rPr>
          <w:rFonts w:ascii="Simplified Arabic" w:hAnsi="Simplified Arabic" w:cs="Simplified Arabic"/>
          <w:b/>
          <w:bCs/>
          <w:sz w:val="32"/>
          <w:szCs w:val="32"/>
          <w:rtl/>
          <w:lang w:bidi="ar-IQ"/>
        </w:rPr>
      </w:pPr>
    </w:p>
    <w:p w14:paraId="284AB091" w14:textId="77777777" w:rsidR="0084730F" w:rsidRPr="00992EAF" w:rsidRDefault="0084730F" w:rsidP="00992EAF">
      <w:pPr>
        <w:spacing w:after="0"/>
        <w:rPr>
          <w:rFonts w:ascii="Simplified Arabic" w:hAnsi="Simplified Arabic" w:cs="Simplified Arabic"/>
          <w:b/>
          <w:bCs/>
          <w:sz w:val="32"/>
          <w:szCs w:val="32"/>
          <w:rtl/>
          <w:lang w:bidi="ar-IQ"/>
        </w:rPr>
      </w:pPr>
    </w:p>
    <w:p w14:paraId="110C647F" w14:textId="77777777" w:rsidR="00770654" w:rsidRPr="00992EAF" w:rsidRDefault="00770654" w:rsidP="00992EAF">
      <w:pPr>
        <w:spacing w:after="0"/>
        <w:rPr>
          <w:rFonts w:ascii="Simplified Arabic" w:hAnsi="Simplified Arabic" w:cs="Simplified Arabic"/>
          <w:b/>
          <w:bCs/>
          <w:sz w:val="32"/>
          <w:szCs w:val="32"/>
          <w:rtl/>
          <w:lang w:bidi="ar-IQ"/>
        </w:rPr>
      </w:pPr>
    </w:p>
    <w:p w14:paraId="45331E15" w14:textId="3AFBED69" w:rsidR="00681C94" w:rsidRPr="00992EAF" w:rsidRDefault="0078574B" w:rsidP="00992EAF">
      <w:pPr>
        <w:spacing w:after="0"/>
        <w:rPr>
          <w:rFonts w:ascii="Simplified Arabic" w:hAnsi="Simplified Arabic" w:cs="Simplified Arabic"/>
          <w:b/>
          <w:bCs/>
          <w:sz w:val="32"/>
          <w:szCs w:val="32"/>
          <w:rtl/>
          <w:lang w:bidi="ar-IQ"/>
        </w:rPr>
      </w:pPr>
      <w:r w:rsidRPr="00992EAF">
        <w:rPr>
          <w:rFonts w:ascii="Simplified Arabic" w:hAnsi="Simplified Arabic" w:cs="Simplified Arabic"/>
          <w:b/>
          <w:bCs/>
          <w:noProof/>
          <w:sz w:val="28"/>
          <w:szCs w:val="28"/>
          <w:rtl/>
        </w:rPr>
        <w:lastRenderedPageBreak/>
        <w:drawing>
          <wp:anchor distT="0" distB="0" distL="114300" distR="114300" simplePos="0" relativeHeight="251658240" behindDoc="0" locked="0" layoutInCell="1" allowOverlap="1" wp14:anchorId="3C6FC249" wp14:editId="07C6033F">
            <wp:simplePos x="0" y="0"/>
            <wp:positionH relativeFrom="margin">
              <wp:posOffset>1905000</wp:posOffset>
            </wp:positionH>
            <wp:positionV relativeFrom="paragraph">
              <wp:posOffset>355600</wp:posOffset>
            </wp:positionV>
            <wp:extent cx="2695575" cy="605790"/>
            <wp:effectExtent l="0" t="0" r="9525" b="381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2695575" cy="605790"/>
                    </a:xfrm>
                    <a:prstGeom prst="rect">
                      <a:avLst/>
                    </a:prstGeom>
                  </pic:spPr>
                </pic:pic>
              </a:graphicData>
            </a:graphic>
            <wp14:sizeRelH relativeFrom="page">
              <wp14:pctWidth>0</wp14:pctWidth>
            </wp14:sizeRelH>
            <wp14:sizeRelV relativeFrom="page">
              <wp14:pctHeight>0</wp14:pctHeight>
            </wp14:sizeRelV>
          </wp:anchor>
        </w:drawing>
      </w:r>
    </w:p>
    <w:p w14:paraId="2C8461B4" w14:textId="77777777" w:rsidR="00995DBE" w:rsidRPr="00992EAF" w:rsidRDefault="00995DBE" w:rsidP="00992EAF">
      <w:pPr>
        <w:spacing w:after="0"/>
        <w:rPr>
          <w:rFonts w:ascii="Simplified Arabic" w:hAnsi="Simplified Arabic" w:cs="Simplified Arabic"/>
          <w:b/>
          <w:bCs/>
          <w:sz w:val="32"/>
          <w:szCs w:val="32"/>
          <w:rtl/>
          <w:lang w:bidi="ar-IQ"/>
        </w:rPr>
      </w:pPr>
    </w:p>
    <w:p w14:paraId="14D2FBF9" w14:textId="0F5E980D" w:rsidR="009D2AC4" w:rsidRPr="00992EAF" w:rsidRDefault="009D2AC4" w:rsidP="00992EAF">
      <w:pPr>
        <w:spacing w:after="0"/>
        <w:rPr>
          <w:rFonts w:ascii="Simplified Arabic" w:hAnsi="Simplified Arabic" w:cs="Simplified Arabic"/>
          <w:b/>
          <w:bCs/>
          <w:sz w:val="32"/>
          <w:szCs w:val="32"/>
          <w:rtl/>
          <w:lang w:bidi="ar-IQ"/>
        </w:rPr>
      </w:pPr>
    </w:p>
    <w:p w14:paraId="750FC941" w14:textId="77777777" w:rsidR="009D2AC4" w:rsidRPr="00992EAF" w:rsidRDefault="009D2AC4" w:rsidP="00992EAF">
      <w:pPr>
        <w:spacing w:after="0"/>
        <w:rPr>
          <w:rFonts w:ascii="Simplified Arabic" w:hAnsi="Simplified Arabic" w:cs="Simplified Arabic"/>
          <w:b/>
          <w:bCs/>
          <w:sz w:val="32"/>
          <w:szCs w:val="32"/>
          <w:rtl/>
          <w:lang w:bidi="ar-IQ"/>
        </w:rPr>
      </w:pPr>
    </w:p>
    <w:p w14:paraId="322B448E" w14:textId="77777777" w:rsidR="008B39B0" w:rsidRPr="00992EAF" w:rsidRDefault="008B39B0" w:rsidP="00992EAF">
      <w:pPr>
        <w:spacing w:after="0"/>
        <w:jc w:val="center"/>
        <w:rPr>
          <w:rFonts w:ascii="Simplified Arabic" w:hAnsi="Simplified Arabic" w:cs="Simplified Arabic"/>
          <w:b/>
          <w:bCs/>
          <w:sz w:val="28"/>
          <w:szCs w:val="28"/>
          <w:rtl/>
          <w:lang w:bidi="ar-IQ"/>
        </w:rPr>
      </w:pPr>
    </w:p>
    <w:p w14:paraId="4953DAAD" w14:textId="44E7DBF8" w:rsidR="00833906" w:rsidRPr="00992EAF" w:rsidRDefault="00D0167C" w:rsidP="00992EAF">
      <w:pPr>
        <w:spacing w:after="0"/>
        <w:jc w:val="center"/>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السادة رئيس وأعضاء لجنة مناقشة البحوث المحترمون</w:t>
      </w:r>
    </w:p>
    <w:p w14:paraId="699244A3" w14:textId="28C3BCE5" w:rsidR="00770654" w:rsidRPr="00992EAF" w:rsidRDefault="00770654" w:rsidP="0015412A">
      <w:pPr>
        <w:spacing w:after="0"/>
        <w:jc w:val="center"/>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 xml:space="preserve">الموضوع / </w:t>
      </w:r>
      <w:r w:rsidR="0015412A">
        <w:rPr>
          <w:rFonts w:ascii="Simplified Arabic" w:hAnsi="Simplified Arabic" w:cs="Simplified Arabic" w:hint="cs"/>
          <w:b/>
          <w:bCs/>
          <w:sz w:val="28"/>
          <w:szCs w:val="28"/>
          <w:rtl/>
          <w:lang w:bidi="ar-IQ"/>
        </w:rPr>
        <w:t>توصية</w:t>
      </w:r>
      <w:r w:rsidRPr="00992EAF">
        <w:rPr>
          <w:rFonts w:ascii="Simplified Arabic" w:hAnsi="Simplified Arabic" w:cs="Simplified Arabic"/>
          <w:b/>
          <w:bCs/>
          <w:sz w:val="28"/>
          <w:szCs w:val="28"/>
          <w:rtl/>
          <w:lang w:bidi="ar-IQ"/>
        </w:rPr>
        <w:t xml:space="preserve"> المشرف </w:t>
      </w:r>
    </w:p>
    <w:p w14:paraId="0398FFCD" w14:textId="0ACF5E81" w:rsidR="00BE7C86" w:rsidRPr="00992EAF" w:rsidRDefault="0015412A" w:rsidP="00F446BD">
      <w:pPr>
        <w:spacing w:after="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بناء</w:t>
      </w:r>
      <w:r>
        <w:rPr>
          <w:rFonts w:ascii="Simplified Arabic" w:hAnsi="Simplified Arabic" w:cs="Simplified Arabic" w:hint="cs"/>
          <w:sz w:val="28"/>
          <w:szCs w:val="28"/>
          <w:rtl/>
          <w:lang w:bidi="ar-IQ"/>
        </w:rPr>
        <w:t>ً</w:t>
      </w:r>
      <w:r w:rsidR="00770654" w:rsidRPr="00992EAF">
        <w:rPr>
          <w:rFonts w:ascii="Simplified Arabic" w:hAnsi="Simplified Arabic" w:cs="Simplified Arabic"/>
          <w:sz w:val="28"/>
          <w:szCs w:val="28"/>
          <w:rtl/>
          <w:lang w:bidi="ar-IQ"/>
        </w:rPr>
        <w:t xml:space="preserve"> على ما جاء </w:t>
      </w:r>
      <w:r>
        <w:rPr>
          <w:rFonts w:ascii="Simplified Arabic" w:hAnsi="Simplified Arabic" w:cs="Simplified Arabic" w:hint="cs"/>
          <w:sz w:val="28"/>
          <w:szCs w:val="28"/>
          <w:rtl/>
          <w:lang w:bidi="ar-IQ"/>
        </w:rPr>
        <w:t>في</w:t>
      </w:r>
      <w:r w:rsidR="00D0167C" w:rsidRPr="00992EAF">
        <w:rPr>
          <w:rFonts w:ascii="Simplified Arabic" w:hAnsi="Simplified Arabic" w:cs="Simplified Arabic"/>
          <w:sz w:val="28"/>
          <w:szCs w:val="28"/>
          <w:rtl/>
          <w:lang w:bidi="ar-IQ"/>
        </w:rPr>
        <w:t xml:space="preserve"> </w:t>
      </w:r>
      <w:r w:rsidR="00952ADC" w:rsidRPr="00992EAF">
        <w:rPr>
          <w:rFonts w:ascii="Simplified Arabic" w:hAnsi="Simplified Arabic" w:cs="Simplified Arabic"/>
          <w:sz w:val="28"/>
          <w:szCs w:val="28"/>
          <w:rtl/>
          <w:lang w:bidi="ar-IQ"/>
        </w:rPr>
        <w:t>ب</w:t>
      </w:r>
      <w:r w:rsidR="00770654" w:rsidRPr="00992EAF">
        <w:rPr>
          <w:rFonts w:ascii="Simplified Arabic" w:hAnsi="Simplified Arabic" w:cs="Simplified Arabic"/>
          <w:sz w:val="28"/>
          <w:szCs w:val="28"/>
          <w:rtl/>
          <w:lang w:bidi="ar-IQ"/>
        </w:rPr>
        <w:t>الأ</w:t>
      </w:r>
      <w:r w:rsidR="00D0167C" w:rsidRPr="00992EAF">
        <w:rPr>
          <w:rFonts w:ascii="Simplified Arabic" w:hAnsi="Simplified Arabic" w:cs="Simplified Arabic"/>
          <w:sz w:val="28"/>
          <w:szCs w:val="28"/>
          <w:rtl/>
          <w:lang w:bidi="ar-IQ"/>
        </w:rPr>
        <w:t xml:space="preserve">مر الإداري المرقم (273 في 26/6/2024) والصادر من رئاسة الادعاء العام </w:t>
      </w:r>
      <w:r>
        <w:rPr>
          <w:rFonts w:ascii="Simplified Arabic" w:hAnsi="Simplified Arabic" w:cs="Simplified Arabic" w:hint="cs"/>
          <w:sz w:val="28"/>
          <w:szCs w:val="28"/>
          <w:rtl/>
          <w:lang w:bidi="ar-IQ"/>
        </w:rPr>
        <w:t xml:space="preserve">حول تسميتي </w:t>
      </w:r>
      <w:r w:rsidR="00D0167C" w:rsidRPr="00992EAF">
        <w:rPr>
          <w:rFonts w:ascii="Simplified Arabic" w:hAnsi="Simplified Arabic" w:cs="Simplified Arabic"/>
          <w:sz w:val="28"/>
          <w:szCs w:val="28"/>
          <w:rtl/>
          <w:lang w:bidi="ar-IQ"/>
        </w:rPr>
        <w:t xml:space="preserve">مشرفاً على البحث المقدم </w:t>
      </w:r>
      <w:r>
        <w:rPr>
          <w:rFonts w:ascii="Simplified Arabic" w:hAnsi="Simplified Arabic" w:cs="Simplified Arabic" w:hint="cs"/>
          <w:sz w:val="28"/>
          <w:szCs w:val="28"/>
          <w:rtl/>
          <w:lang w:bidi="ar-IQ"/>
        </w:rPr>
        <w:t xml:space="preserve">لغرض الترقية من الصنف الرابع الى الصنف الثالث من اصناف الادعاء العام </w:t>
      </w:r>
      <w:r w:rsidR="00BB6359" w:rsidRPr="00992EAF">
        <w:rPr>
          <w:rFonts w:ascii="Simplified Arabic" w:hAnsi="Simplified Arabic" w:cs="Simplified Arabic"/>
          <w:sz w:val="28"/>
          <w:szCs w:val="28"/>
          <w:rtl/>
          <w:lang w:bidi="ar-IQ"/>
        </w:rPr>
        <w:t xml:space="preserve"> من قبل </w:t>
      </w:r>
      <w:r w:rsidR="00D0167C" w:rsidRPr="00992EAF">
        <w:rPr>
          <w:rFonts w:ascii="Simplified Arabic" w:hAnsi="Simplified Arabic" w:cs="Simplified Arabic"/>
          <w:sz w:val="28"/>
          <w:szCs w:val="28"/>
          <w:rtl/>
          <w:lang w:bidi="ar-IQ"/>
        </w:rPr>
        <w:t>عضو الادعاء العام السيد (عادل محمد مولود)</w:t>
      </w:r>
      <w:r w:rsidR="00BB6359" w:rsidRPr="00992EAF">
        <w:rPr>
          <w:rFonts w:ascii="Simplified Arabic" w:hAnsi="Simplified Arabic" w:cs="Simplified Arabic"/>
          <w:sz w:val="28"/>
          <w:szCs w:val="28"/>
          <w:rtl/>
          <w:lang w:bidi="ar-IQ"/>
        </w:rPr>
        <w:t xml:space="preserve"> بعنوان (أ</w:t>
      </w:r>
      <w:r w:rsidR="00957751" w:rsidRPr="00992EAF">
        <w:rPr>
          <w:rFonts w:ascii="Simplified Arabic" w:hAnsi="Simplified Arabic" w:cs="Simplified Arabic"/>
          <w:sz w:val="28"/>
          <w:szCs w:val="28"/>
          <w:rtl/>
          <w:lang w:bidi="ar-IQ"/>
        </w:rPr>
        <w:t xml:space="preserve">حكام الحضانة وتطبيقاتها ودور الادعاء العام فيها) </w:t>
      </w:r>
      <w:r w:rsidR="001B1D92" w:rsidRPr="00992EAF">
        <w:rPr>
          <w:rFonts w:ascii="Simplified Arabic" w:hAnsi="Simplified Arabic" w:cs="Simplified Arabic"/>
          <w:sz w:val="28"/>
          <w:szCs w:val="28"/>
          <w:rtl/>
          <w:lang w:bidi="ar-IQ"/>
        </w:rPr>
        <w:t xml:space="preserve">، وبعد استلامنا </w:t>
      </w:r>
      <w:r w:rsidR="00957751" w:rsidRPr="00992EAF">
        <w:rPr>
          <w:rFonts w:ascii="Simplified Arabic" w:hAnsi="Simplified Arabic" w:cs="Simplified Arabic"/>
          <w:sz w:val="28"/>
          <w:szCs w:val="28"/>
          <w:rtl/>
          <w:lang w:bidi="ar-IQ"/>
        </w:rPr>
        <w:t xml:space="preserve">لمسودة البحث تم قراءته ومراجعته وتدقيقه من قبلنا فوجدنا </w:t>
      </w:r>
      <w:r w:rsidR="00F446BD">
        <w:rPr>
          <w:rFonts w:ascii="Simplified Arabic" w:hAnsi="Simplified Arabic" w:cs="Simplified Arabic" w:hint="cs"/>
          <w:sz w:val="28"/>
          <w:szCs w:val="28"/>
          <w:rtl/>
          <w:lang w:bidi="ar-IQ"/>
        </w:rPr>
        <w:t>فيه</w:t>
      </w:r>
      <w:r w:rsidR="00957751" w:rsidRPr="00992EAF">
        <w:rPr>
          <w:rFonts w:ascii="Simplified Arabic" w:hAnsi="Simplified Arabic" w:cs="Simplified Arabic"/>
          <w:sz w:val="28"/>
          <w:szCs w:val="28"/>
          <w:rtl/>
          <w:lang w:bidi="ar-IQ"/>
        </w:rPr>
        <w:t xml:space="preserve"> بعض الملاحظات التي بحاجة الى التصحيح فتم تصحيحها من قبل الباحث</w:t>
      </w:r>
      <w:r w:rsidR="001B1D92" w:rsidRPr="00992EAF">
        <w:rPr>
          <w:rFonts w:ascii="Simplified Arabic" w:hAnsi="Simplified Arabic" w:cs="Simplified Arabic"/>
          <w:sz w:val="28"/>
          <w:szCs w:val="28"/>
          <w:rtl/>
          <w:lang w:bidi="ar-IQ"/>
        </w:rPr>
        <w:t xml:space="preserve"> ،</w:t>
      </w:r>
      <w:r w:rsidR="00957751" w:rsidRPr="00992EAF">
        <w:rPr>
          <w:rFonts w:ascii="Simplified Arabic" w:hAnsi="Simplified Arabic" w:cs="Simplified Arabic"/>
          <w:sz w:val="28"/>
          <w:szCs w:val="28"/>
          <w:rtl/>
          <w:lang w:bidi="ar-IQ"/>
        </w:rPr>
        <w:t xml:space="preserve"> لذا وجدنا بأن البحث جاهزاً ومهي</w:t>
      </w:r>
      <w:r w:rsidR="00E05CE6" w:rsidRPr="00992EAF">
        <w:rPr>
          <w:rFonts w:ascii="Simplified Arabic" w:hAnsi="Simplified Arabic" w:cs="Simplified Arabic"/>
          <w:sz w:val="28"/>
          <w:szCs w:val="28"/>
          <w:rtl/>
          <w:lang w:bidi="ar-IQ"/>
        </w:rPr>
        <w:t xml:space="preserve">أً </w:t>
      </w:r>
      <w:r w:rsidR="00957751" w:rsidRPr="00992EAF">
        <w:rPr>
          <w:rFonts w:ascii="Simplified Arabic" w:hAnsi="Simplified Arabic" w:cs="Simplified Arabic"/>
          <w:sz w:val="28"/>
          <w:szCs w:val="28"/>
          <w:rtl/>
          <w:lang w:bidi="ar-IQ"/>
        </w:rPr>
        <w:t>للمناقشة من قبل لجنتكم الموقر</w:t>
      </w:r>
      <w:r w:rsidR="00F446BD">
        <w:rPr>
          <w:rFonts w:ascii="Simplified Arabic" w:hAnsi="Simplified Arabic" w:cs="Simplified Arabic" w:hint="cs"/>
          <w:sz w:val="28"/>
          <w:szCs w:val="28"/>
          <w:rtl/>
          <w:lang w:bidi="ar-IQ"/>
        </w:rPr>
        <w:t>ة</w:t>
      </w:r>
      <w:r w:rsidR="00957751" w:rsidRPr="00992EAF">
        <w:rPr>
          <w:rFonts w:ascii="Simplified Arabic" w:hAnsi="Simplified Arabic" w:cs="Simplified Arabic"/>
          <w:sz w:val="28"/>
          <w:szCs w:val="28"/>
          <w:rtl/>
          <w:lang w:bidi="ar-IQ"/>
        </w:rPr>
        <w:t xml:space="preserve"> </w:t>
      </w:r>
      <w:r w:rsidR="001473FF" w:rsidRPr="00992EAF">
        <w:rPr>
          <w:rFonts w:ascii="Simplified Arabic" w:hAnsi="Simplified Arabic" w:cs="Simplified Arabic"/>
          <w:sz w:val="28"/>
          <w:szCs w:val="28"/>
          <w:rtl/>
          <w:lang w:bidi="ar-IQ"/>
        </w:rPr>
        <w:t xml:space="preserve">، </w:t>
      </w:r>
      <w:r w:rsidR="00957751" w:rsidRPr="00992EAF">
        <w:rPr>
          <w:rFonts w:ascii="Simplified Arabic" w:hAnsi="Simplified Arabic" w:cs="Simplified Arabic"/>
          <w:sz w:val="28"/>
          <w:szCs w:val="28"/>
          <w:rtl/>
          <w:lang w:bidi="ar-IQ"/>
        </w:rPr>
        <w:t>متمنين للباحث النجاح والتوفيق</w:t>
      </w:r>
    </w:p>
    <w:p w14:paraId="22E0457B" w14:textId="77777777" w:rsidR="00DB3FF3" w:rsidRPr="00992EAF" w:rsidRDefault="00DB3FF3" w:rsidP="00992EAF">
      <w:pPr>
        <w:spacing w:after="0"/>
        <w:jc w:val="both"/>
        <w:rPr>
          <w:rFonts w:ascii="Simplified Arabic" w:hAnsi="Simplified Arabic" w:cs="Simplified Arabic"/>
          <w:b/>
          <w:bCs/>
          <w:sz w:val="28"/>
          <w:szCs w:val="28"/>
          <w:rtl/>
          <w:lang w:bidi="ar-IQ"/>
        </w:rPr>
      </w:pPr>
    </w:p>
    <w:p w14:paraId="3F97FB99" w14:textId="5069207A" w:rsidR="00957751" w:rsidRPr="00992EAF" w:rsidRDefault="009D2AC4" w:rsidP="00992EAF">
      <w:pPr>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noProof/>
          <w:sz w:val="28"/>
          <w:szCs w:val="28"/>
          <w:rtl/>
        </w:rPr>
        <mc:AlternateContent>
          <mc:Choice Requires="wps">
            <w:drawing>
              <wp:anchor distT="0" distB="0" distL="114300" distR="114300" simplePos="0" relativeHeight="251695104" behindDoc="0" locked="0" layoutInCell="1" allowOverlap="1" wp14:anchorId="1AFB6091" wp14:editId="2099906C">
                <wp:simplePos x="0" y="0"/>
                <wp:positionH relativeFrom="column">
                  <wp:posOffset>595423</wp:posOffset>
                </wp:positionH>
                <wp:positionV relativeFrom="paragraph">
                  <wp:posOffset>171214</wp:posOffset>
                </wp:positionV>
                <wp:extent cx="2943225" cy="1360967"/>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2943225" cy="1360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96A38" w14:textId="329704F6" w:rsidR="00CE5151" w:rsidRPr="009D2AC4" w:rsidRDefault="00CE5151" w:rsidP="009D2AC4">
                            <w:pPr>
                              <w:spacing w:after="0" w:line="240" w:lineRule="auto"/>
                              <w:jc w:val="center"/>
                              <w:rPr>
                                <w:rFonts w:ascii="Simplified Arabic" w:hAnsi="Simplified Arabic" w:cs="Simplified Arabic"/>
                                <w:b/>
                                <w:bCs/>
                                <w:sz w:val="28"/>
                                <w:szCs w:val="28"/>
                                <w:rtl/>
                                <w:lang w:bidi="ar-IQ"/>
                              </w:rPr>
                            </w:pPr>
                            <w:r w:rsidRPr="009D2AC4">
                              <w:rPr>
                                <w:rFonts w:ascii="Simplified Arabic" w:hAnsi="Simplified Arabic" w:cs="Simplified Arabic"/>
                                <w:b/>
                                <w:bCs/>
                                <w:sz w:val="28"/>
                                <w:szCs w:val="28"/>
                                <w:rtl/>
                                <w:lang w:bidi="ar-IQ"/>
                              </w:rPr>
                              <w:t>المشرف على البحث</w:t>
                            </w:r>
                          </w:p>
                          <w:p w14:paraId="2D4CA3C9" w14:textId="0FC322B4" w:rsidR="00CE5151" w:rsidRPr="009D2AC4" w:rsidRDefault="00CE5151" w:rsidP="009D2AC4">
                            <w:pPr>
                              <w:spacing w:after="0" w:line="240" w:lineRule="auto"/>
                              <w:jc w:val="center"/>
                              <w:rPr>
                                <w:rFonts w:ascii="Simplified Arabic" w:hAnsi="Simplified Arabic" w:cs="Simplified Arabic"/>
                                <w:b/>
                                <w:bCs/>
                                <w:sz w:val="28"/>
                                <w:szCs w:val="28"/>
                                <w:rtl/>
                                <w:lang w:bidi="ar-IQ"/>
                              </w:rPr>
                            </w:pPr>
                            <w:r w:rsidRPr="009D2AC4">
                              <w:rPr>
                                <w:rFonts w:ascii="Simplified Arabic" w:hAnsi="Simplified Arabic" w:cs="Simplified Arabic"/>
                                <w:b/>
                                <w:bCs/>
                                <w:sz w:val="28"/>
                                <w:szCs w:val="28"/>
                                <w:rtl/>
                                <w:lang w:bidi="ar-IQ"/>
                              </w:rPr>
                              <w:t>المدعي العام صباح حسن احمد</w:t>
                            </w:r>
                          </w:p>
                          <w:p w14:paraId="70342DC2" w14:textId="641DA2EA" w:rsidR="00CE5151" w:rsidRPr="009D2AC4" w:rsidRDefault="00CE5151" w:rsidP="001473FF">
                            <w:pPr>
                              <w:spacing w:after="0" w:line="240"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15</w:t>
                            </w:r>
                            <w:r w:rsidRPr="009D2AC4">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4</w:t>
                            </w:r>
                            <w:r w:rsidRPr="009D2AC4">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2025</w:t>
                            </w:r>
                          </w:p>
                          <w:p w14:paraId="2E85C39C" w14:textId="77777777" w:rsidR="00CE5151" w:rsidRDefault="00CE5151" w:rsidP="009D2AC4">
                            <w:pPr>
                              <w:spacing w:after="0" w:line="240" w:lineRule="auto"/>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position:absolute;left:0;text-align:left;margin-left:46.9pt;margin-top:13.5pt;width:231.75pt;height:107.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" filled="f" stroked="f" strokeweight=".5pt">
                <v:textbox>
                  <w:txbxContent>
                    <w:p w14:paraId="1C596A38" w14:textId="329704F6" w:rsidR="00CE5151" w:rsidRPr="009D2AC4" w:rsidRDefault="00CE5151" w:rsidP="009D2AC4">
                      <w:pPr>
                        <w:spacing w:after="0" w:line="240" w:lineRule="auto"/>
                        <w:jc w:val="center"/>
                        <w:rPr>
                          <w:rFonts w:ascii="Simplified Arabic" w:hAnsi="Simplified Arabic" w:cs="Simplified Arabic"/>
                          <w:b/>
                          <w:bCs/>
                          <w:sz w:val="28"/>
                          <w:szCs w:val="28"/>
                          <w:rtl/>
                          <w:lang w:bidi="ar-IQ"/>
                        </w:rPr>
                      </w:pPr>
                      <w:r w:rsidRPr="009D2AC4">
                        <w:rPr>
                          <w:rFonts w:ascii="Simplified Arabic" w:hAnsi="Simplified Arabic" w:cs="Simplified Arabic"/>
                          <w:b/>
                          <w:bCs/>
                          <w:sz w:val="28"/>
                          <w:szCs w:val="28"/>
                          <w:rtl/>
                          <w:lang w:bidi="ar-IQ"/>
                        </w:rPr>
                        <w:t>المشرف على البحث</w:t>
                      </w:r>
                    </w:p>
                    <w:p w14:paraId="2D4CA3C9" w14:textId="0FC322B4" w:rsidR="00CE5151" w:rsidRPr="009D2AC4" w:rsidRDefault="00CE5151" w:rsidP="009D2AC4">
                      <w:pPr>
                        <w:spacing w:after="0" w:line="240" w:lineRule="auto"/>
                        <w:jc w:val="center"/>
                        <w:rPr>
                          <w:rFonts w:ascii="Simplified Arabic" w:hAnsi="Simplified Arabic" w:cs="Simplified Arabic"/>
                          <w:b/>
                          <w:bCs/>
                          <w:sz w:val="28"/>
                          <w:szCs w:val="28"/>
                          <w:rtl/>
                          <w:lang w:bidi="ar-IQ"/>
                        </w:rPr>
                      </w:pPr>
                      <w:r w:rsidRPr="009D2AC4">
                        <w:rPr>
                          <w:rFonts w:ascii="Simplified Arabic" w:hAnsi="Simplified Arabic" w:cs="Simplified Arabic"/>
                          <w:b/>
                          <w:bCs/>
                          <w:sz w:val="28"/>
                          <w:szCs w:val="28"/>
                          <w:rtl/>
                          <w:lang w:bidi="ar-IQ"/>
                        </w:rPr>
                        <w:t>المدعي العام صباح حسن احمد</w:t>
                      </w:r>
                    </w:p>
                    <w:p w14:paraId="70342DC2" w14:textId="641DA2EA" w:rsidR="00CE5151" w:rsidRPr="009D2AC4" w:rsidRDefault="00CE5151" w:rsidP="001473FF">
                      <w:pPr>
                        <w:spacing w:after="0" w:line="240"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15</w:t>
                      </w:r>
                      <w:r w:rsidRPr="009D2AC4">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4</w:t>
                      </w:r>
                      <w:r w:rsidRPr="009D2AC4">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2025</w:t>
                      </w:r>
                    </w:p>
                    <w:p w14:paraId="2E85C39C" w14:textId="77777777" w:rsidR="00CE5151" w:rsidRDefault="00CE5151" w:rsidP="009D2AC4">
                      <w:pPr>
                        <w:spacing w:after="0" w:line="240" w:lineRule="auto"/>
                        <w:jc w:val="center"/>
                      </w:pPr>
                    </w:p>
                  </w:txbxContent>
                </v:textbox>
              </v:shape>
            </w:pict>
          </mc:Fallback>
        </mc:AlternateContent>
      </w:r>
      <w:r w:rsidR="00F446BD">
        <w:rPr>
          <w:rFonts w:ascii="Simplified Arabic" w:hAnsi="Simplified Arabic" w:cs="Simplified Arabic" w:hint="cs"/>
          <w:b/>
          <w:bCs/>
          <w:sz w:val="28"/>
          <w:szCs w:val="28"/>
          <w:rtl/>
          <w:lang w:bidi="ar-IQ"/>
        </w:rPr>
        <w:t xml:space="preserve">                                </w:t>
      </w:r>
    </w:p>
    <w:p w14:paraId="3193F943" w14:textId="77777777" w:rsidR="00F65D08" w:rsidRPr="00992EAF" w:rsidRDefault="00F65D08" w:rsidP="00992EAF">
      <w:pPr>
        <w:spacing w:after="0"/>
        <w:rPr>
          <w:rFonts w:ascii="Simplified Arabic" w:hAnsi="Simplified Arabic" w:cs="Simplified Arabic"/>
          <w:b/>
          <w:bCs/>
          <w:sz w:val="28"/>
          <w:szCs w:val="28"/>
          <w:rtl/>
          <w:lang w:bidi="ar-IQ"/>
        </w:rPr>
      </w:pPr>
    </w:p>
    <w:p w14:paraId="26483AA8" w14:textId="3BFF1640" w:rsidR="00957751" w:rsidRPr="00992EAF" w:rsidRDefault="00957751" w:rsidP="00992EAF">
      <w:pPr>
        <w:spacing w:after="0"/>
        <w:rPr>
          <w:rFonts w:ascii="Simplified Arabic" w:hAnsi="Simplified Arabic" w:cs="Simplified Arabic"/>
          <w:b/>
          <w:bCs/>
          <w:sz w:val="28"/>
          <w:szCs w:val="28"/>
          <w:rtl/>
          <w:lang w:bidi="ar-IQ"/>
        </w:rPr>
      </w:pPr>
    </w:p>
    <w:p w14:paraId="44055936" w14:textId="1C3C3CCB" w:rsidR="00957751" w:rsidRPr="00992EAF" w:rsidRDefault="00957751" w:rsidP="00992EAF">
      <w:pPr>
        <w:spacing w:after="0"/>
        <w:rPr>
          <w:rFonts w:ascii="Simplified Arabic" w:hAnsi="Simplified Arabic" w:cs="Simplified Arabic"/>
          <w:b/>
          <w:bCs/>
          <w:sz w:val="28"/>
          <w:szCs w:val="28"/>
          <w:rtl/>
          <w:lang w:bidi="ar-IQ"/>
        </w:rPr>
      </w:pPr>
    </w:p>
    <w:p w14:paraId="4DF4F8DC" w14:textId="49FBE3D7" w:rsidR="00957751" w:rsidRPr="00992EAF" w:rsidRDefault="00957751" w:rsidP="00992EAF">
      <w:pPr>
        <w:spacing w:after="0"/>
        <w:rPr>
          <w:rFonts w:ascii="Simplified Arabic" w:hAnsi="Simplified Arabic" w:cs="Simplified Arabic"/>
          <w:b/>
          <w:bCs/>
          <w:sz w:val="28"/>
          <w:szCs w:val="28"/>
          <w:rtl/>
          <w:lang w:bidi="ar-IQ"/>
        </w:rPr>
      </w:pPr>
    </w:p>
    <w:p w14:paraId="5F6099BA" w14:textId="17F6609F" w:rsidR="00957751" w:rsidRPr="00992EAF" w:rsidRDefault="00957751" w:rsidP="00992EAF">
      <w:pPr>
        <w:spacing w:after="0"/>
        <w:rPr>
          <w:rFonts w:ascii="Simplified Arabic" w:hAnsi="Simplified Arabic" w:cs="Simplified Arabic"/>
          <w:b/>
          <w:bCs/>
          <w:sz w:val="28"/>
          <w:szCs w:val="28"/>
          <w:rtl/>
          <w:lang w:bidi="ar-IQ"/>
        </w:rPr>
      </w:pPr>
    </w:p>
    <w:p w14:paraId="61E56463" w14:textId="384925BF" w:rsidR="00957751" w:rsidRPr="00992EAF" w:rsidRDefault="00957751" w:rsidP="00992EAF">
      <w:pPr>
        <w:spacing w:after="0"/>
        <w:rPr>
          <w:rFonts w:ascii="Simplified Arabic" w:hAnsi="Simplified Arabic" w:cs="Simplified Arabic"/>
          <w:b/>
          <w:bCs/>
          <w:sz w:val="28"/>
          <w:szCs w:val="28"/>
          <w:rtl/>
          <w:lang w:bidi="ar-IQ"/>
        </w:rPr>
      </w:pPr>
    </w:p>
    <w:p w14:paraId="2101DAC6" w14:textId="77777777" w:rsidR="009D2AC4" w:rsidRPr="00992EAF" w:rsidRDefault="009D2AC4" w:rsidP="00992EAF">
      <w:pPr>
        <w:spacing w:after="0"/>
        <w:rPr>
          <w:rFonts w:ascii="Simplified Arabic" w:hAnsi="Simplified Arabic" w:cs="Simplified Arabic"/>
          <w:b/>
          <w:bCs/>
          <w:sz w:val="28"/>
          <w:szCs w:val="28"/>
          <w:rtl/>
          <w:lang w:bidi="ar-IQ"/>
        </w:rPr>
      </w:pPr>
    </w:p>
    <w:p w14:paraId="1E25B8B0" w14:textId="77777777" w:rsidR="00B74095" w:rsidRPr="00992EAF" w:rsidRDefault="00B74095" w:rsidP="00992EAF">
      <w:pPr>
        <w:spacing w:after="0"/>
        <w:rPr>
          <w:rFonts w:ascii="Simplified Arabic" w:hAnsi="Simplified Arabic" w:cs="Simplified Arabic"/>
          <w:b/>
          <w:bCs/>
          <w:sz w:val="28"/>
          <w:szCs w:val="28"/>
          <w:rtl/>
          <w:lang w:bidi="ar-IQ"/>
        </w:rPr>
      </w:pPr>
    </w:p>
    <w:p w14:paraId="13B3109D" w14:textId="77777777" w:rsidR="0078574B" w:rsidRDefault="0078574B" w:rsidP="00992EAF">
      <w:pPr>
        <w:spacing w:after="0"/>
        <w:rPr>
          <w:rFonts w:ascii="Simplified Arabic" w:hAnsi="Simplified Arabic" w:cs="Simplified Arabic"/>
          <w:b/>
          <w:bCs/>
          <w:sz w:val="28"/>
          <w:szCs w:val="28"/>
          <w:rtl/>
          <w:lang w:bidi="ar-IQ"/>
        </w:rPr>
        <w:sectPr w:rsidR="0078574B" w:rsidSect="0078574B">
          <w:footnotePr>
            <w:numRestart w:val="eachPage"/>
          </w:footnotePr>
          <w:pgSz w:w="11906" w:h="16838"/>
          <w:pgMar w:top="720" w:right="849" w:bottom="720" w:left="720" w:header="708" w:footer="170"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pPr>
    </w:p>
    <w:p w14:paraId="1B672A7B" w14:textId="7BCB54D0" w:rsidR="00957751" w:rsidRPr="00992EAF" w:rsidRDefault="00957751" w:rsidP="00992EAF">
      <w:pPr>
        <w:spacing w:after="0"/>
        <w:jc w:val="center"/>
        <w:rPr>
          <w:rFonts w:ascii="Simplified Arabic" w:hAnsi="Simplified Arabic" w:cs="Simplified Arabic"/>
          <w:b/>
          <w:bCs/>
          <w:sz w:val="36"/>
          <w:szCs w:val="36"/>
          <w:u w:val="single"/>
          <w:rtl/>
          <w:lang w:bidi="ar-IQ"/>
        </w:rPr>
      </w:pPr>
      <w:r w:rsidRPr="00992EAF">
        <w:rPr>
          <w:rFonts w:ascii="Simplified Arabic" w:hAnsi="Simplified Arabic" w:cs="Simplified Arabic"/>
          <w:b/>
          <w:bCs/>
          <w:sz w:val="36"/>
          <w:szCs w:val="36"/>
          <w:u w:val="single"/>
          <w:rtl/>
          <w:lang w:bidi="ar-IQ"/>
        </w:rPr>
        <w:t>المقدمـــة</w:t>
      </w:r>
    </w:p>
    <w:p w14:paraId="40436F62" w14:textId="33353A09" w:rsidR="00F446BD" w:rsidRDefault="00F446BD" w:rsidP="00F446BD">
      <w:pPr>
        <w:tabs>
          <w:tab w:val="right" w:pos="540"/>
        </w:tabs>
        <w:spacing w:after="0" w:line="240" w:lineRule="auto"/>
        <w:jc w:val="both"/>
        <w:rPr>
          <w:rFonts w:ascii="Simplified Arabic" w:hAnsi="Simplified Arabic" w:cs="Simplified Arabic"/>
          <w:sz w:val="28"/>
          <w:szCs w:val="28"/>
          <w:rtl/>
          <w:lang w:bidi="ar-IQ"/>
        </w:rPr>
      </w:pPr>
      <w:r w:rsidRPr="00F446BD">
        <w:rPr>
          <w:rFonts w:ascii="Simplified Arabic" w:hAnsi="Simplified Arabic" w:cs="Simplified Arabic" w:hint="cs"/>
          <w:sz w:val="28"/>
          <w:szCs w:val="28"/>
          <w:rtl/>
          <w:lang w:bidi="ar-IQ"/>
        </w:rPr>
        <w:t>إن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قانون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الأحوال</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الشخصية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العراقي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كما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هو</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معلوم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أخذ</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أحكامه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الشريعة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الإسلامية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الغراء</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التي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أولت</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اهتماماً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كبيراً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بتأسيس</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وتكوين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الأسرة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على</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أسس</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المودة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والرحمة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والتعاون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والتكافل</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بين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أعضائها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في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الأسرة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الواحدة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وجعل</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العلاقة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الزوجية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المبنية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على</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هذا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الأساس</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آية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آيات</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الله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كما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في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قوله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تعالى</w:t>
      </w:r>
      <w:r w:rsidRPr="00F446B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lang w:bidi="ar-IQ"/>
        </w:rPr>
        <w:sym w:font="AGA Arabesque" w:char="F05D"/>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عَايَتِهِ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خَلَقَ</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لَكُم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أَنفُسِكُمْ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أَزْوَاجًا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لِتَسْكُنُوا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إِلَيْهَا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وَجَعَلَ</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بَيْنَكُم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مَّوَدَّةً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وَرَحْمَةً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إِنَّ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فِي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ذَلِكَ</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لَآيَاتٍ</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لِقَوْمٍ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يَتَفَكَّرُونَ</w:t>
      </w:r>
      <w:r w:rsidRPr="00F446BD">
        <w:rPr>
          <w:rFonts w:ascii="Simplified Arabic" w:hAnsi="Simplified Arabic" w:cs="Simplified Arabic"/>
          <w:sz w:val="28"/>
          <w:szCs w:val="28"/>
          <w:rtl/>
          <w:lang w:bidi="ar-IQ"/>
        </w:rPr>
        <w:t xml:space="preserve"> </w:t>
      </w:r>
      <w:r>
        <w:rPr>
          <w:rFonts w:ascii="Simplified Arabic" w:hAnsi="Simplified Arabic" w:cs="Simplified Arabic"/>
          <w:sz w:val="28"/>
          <w:szCs w:val="28"/>
          <w:lang w:bidi="ar-IQ"/>
        </w:rPr>
        <w:sym w:font="AGA Arabesque" w:char="F05B"/>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vertAlign w:val="superscript"/>
          <w:rtl/>
          <w:lang w:bidi="ar-IQ"/>
        </w:rPr>
        <w:t>(</w:t>
      </w:r>
      <w:r>
        <w:rPr>
          <w:rStyle w:val="FootnoteReference"/>
          <w:rFonts w:ascii="Simplified Arabic" w:hAnsi="Simplified Arabic" w:cs="Simplified Arabic"/>
          <w:sz w:val="28"/>
          <w:szCs w:val="28"/>
          <w:rtl/>
          <w:lang w:bidi="ar-IQ"/>
        </w:rPr>
        <w:footnoteReference w:id="1"/>
      </w:r>
      <w:r>
        <w:rPr>
          <w:rFonts w:ascii="Simplified Arabic" w:hAnsi="Simplified Arabic" w:cs="Simplified Arabic" w:hint="cs"/>
          <w:sz w:val="28"/>
          <w:szCs w:val="28"/>
          <w:vertAlign w:val="superscript"/>
          <w:rtl/>
          <w:lang w:bidi="ar-IQ"/>
        </w:rPr>
        <w:t>)</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واهتم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الإسلام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بالطفولة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والأطفال</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ونظم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أحكامه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هو</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جنين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في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بطن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أمه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وبعد</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الرضاعة</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كما</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في</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قوله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تعالى</w:t>
      </w:r>
      <w:r w:rsidRPr="00F446BD">
        <w:rPr>
          <w:rFonts w:ascii="Simplified Arabic" w:hAnsi="Simplified Arabic" w:cs="Simplified Arabic"/>
          <w:sz w:val="28"/>
          <w:szCs w:val="28"/>
          <w:rtl/>
          <w:lang w:bidi="ar-IQ"/>
        </w:rPr>
        <w:t xml:space="preserve"> : </w:t>
      </w:r>
      <w:r w:rsidR="005424A6">
        <w:rPr>
          <w:rFonts w:ascii="Simplified Arabic" w:hAnsi="Simplified Arabic" w:cs="Simplified Arabic"/>
          <w:sz w:val="28"/>
          <w:szCs w:val="28"/>
          <w:lang w:bidi="ar-IQ"/>
        </w:rPr>
        <w:sym w:font="AGA Arabesque" w:char="F05D"/>
      </w:r>
      <w:r w:rsidR="005424A6">
        <w:rPr>
          <w:rFonts w:ascii="Simplified Arabic" w:hAnsi="Simplified Arabic" w:cs="Simplified Arabic" w:hint="cs"/>
          <w:sz w:val="28"/>
          <w:szCs w:val="28"/>
          <w:rtl/>
          <w:lang w:bidi="ar-IQ"/>
        </w:rPr>
        <w:t xml:space="preserve"> </w:t>
      </w:r>
      <w:r w:rsidRPr="00F446BD">
        <w:rPr>
          <w:rFonts w:ascii="Simplified Arabic" w:hAnsi="Simplified Arabic" w:cs="Simplified Arabic" w:hint="cs"/>
          <w:sz w:val="28"/>
          <w:szCs w:val="28"/>
          <w:rtl/>
          <w:lang w:bidi="ar-IQ"/>
        </w:rPr>
        <w:t>وَالْوَالِدَاتُ</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يُرْضِعْنَ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أَوْلَادَهُنَّ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حَوْلَيْنِ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كَامِلَيْنِ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لِمَنْ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أَرَادَ</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أَن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يُتِمَّ</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الرَّضَاعَةً</w:t>
      </w:r>
      <w:r w:rsidR="005424A6">
        <w:rPr>
          <w:rFonts w:ascii="Simplified Arabic" w:hAnsi="Simplified Arabic" w:cs="Simplified Arabic"/>
          <w:sz w:val="28"/>
          <w:szCs w:val="28"/>
          <w:lang w:bidi="ar-IQ"/>
        </w:rPr>
        <w:t xml:space="preserve"> </w:t>
      </w:r>
      <w:r w:rsidR="005424A6">
        <w:rPr>
          <w:rFonts w:ascii="Simplified Arabic" w:hAnsi="Simplified Arabic" w:cs="Simplified Arabic"/>
          <w:sz w:val="28"/>
          <w:szCs w:val="28"/>
          <w:lang w:bidi="ar-IQ"/>
        </w:rPr>
        <w:sym w:font="AGA Arabesque" w:char="F05B"/>
      </w:r>
      <w:r w:rsidR="005424A6">
        <w:rPr>
          <w:rFonts w:ascii="Simplified Arabic" w:hAnsi="Simplified Arabic" w:cs="Simplified Arabic"/>
          <w:sz w:val="28"/>
          <w:szCs w:val="28"/>
          <w:vertAlign w:val="superscript"/>
          <w:rtl/>
          <w:lang w:bidi="ar-IQ"/>
        </w:rPr>
        <w:t>(</w:t>
      </w:r>
      <w:r w:rsidR="005424A6">
        <w:rPr>
          <w:rStyle w:val="FootnoteReference"/>
          <w:rFonts w:ascii="Simplified Arabic" w:hAnsi="Simplified Arabic" w:cs="Simplified Arabic"/>
          <w:sz w:val="28"/>
          <w:szCs w:val="28"/>
          <w:rtl/>
          <w:lang w:bidi="ar-IQ"/>
        </w:rPr>
        <w:footnoteReference w:id="2"/>
      </w:r>
      <w:r w:rsidRPr="005424A6">
        <w:rPr>
          <w:rFonts w:ascii="Simplified Arabic" w:hAnsi="Simplified Arabic" w:cs="Simplified Arabic"/>
          <w:sz w:val="28"/>
          <w:szCs w:val="28"/>
          <w:vertAlign w:val="superscript"/>
          <w:rtl/>
          <w:lang w:bidi="ar-IQ"/>
        </w:rPr>
        <w:t>)</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إلى</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بلوغه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سن</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الرشد</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واعتماده</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على</w:t>
      </w:r>
      <w:r w:rsidRPr="00F446BD">
        <w:rPr>
          <w:rFonts w:ascii="Simplified Arabic" w:hAnsi="Simplified Arabic" w:cs="Simplified Arabic"/>
          <w:sz w:val="28"/>
          <w:szCs w:val="28"/>
          <w:rtl/>
          <w:lang w:bidi="ar-IQ"/>
        </w:rPr>
        <w:t xml:space="preserve"> </w:t>
      </w:r>
      <w:r w:rsidRPr="00F446BD">
        <w:rPr>
          <w:rFonts w:ascii="Simplified Arabic" w:hAnsi="Simplified Arabic" w:cs="Simplified Arabic" w:hint="cs"/>
          <w:sz w:val="28"/>
          <w:szCs w:val="28"/>
          <w:rtl/>
          <w:lang w:bidi="ar-IQ"/>
        </w:rPr>
        <w:t>نفسه</w:t>
      </w:r>
      <w:r w:rsidR="005424A6">
        <w:rPr>
          <w:rFonts w:ascii="Simplified Arabic" w:hAnsi="Simplified Arabic" w:cs="Simplified Arabic" w:hint="cs"/>
          <w:sz w:val="28"/>
          <w:szCs w:val="28"/>
          <w:rtl/>
          <w:lang w:bidi="ar-IQ"/>
        </w:rPr>
        <w:t xml:space="preserve"> .</w:t>
      </w:r>
    </w:p>
    <w:p w14:paraId="657A36CA" w14:textId="77777777" w:rsidR="00540243" w:rsidRPr="00540243" w:rsidRDefault="00540243" w:rsidP="00992EAF">
      <w:pPr>
        <w:tabs>
          <w:tab w:val="right" w:pos="540"/>
        </w:tabs>
        <w:spacing w:after="0" w:line="240" w:lineRule="auto"/>
        <w:jc w:val="both"/>
        <w:rPr>
          <w:rFonts w:ascii="Simplified Arabic" w:hAnsi="Simplified Arabic" w:cs="Simplified Arabic"/>
          <w:b/>
          <w:bCs/>
          <w:sz w:val="28"/>
          <w:szCs w:val="28"/>
          <w:rtl/>
          <w:lang w:bidi="ar-IQ"/>
        </w:rPr>
      </w:pPr>
      <w:r w:rsidRPr="00540243">
        <w:rPr>
          <w:rFonts w:ascii="Simplified Arabic" w:hAnsi="Simplified Arabic" w:cs="Simplified Arabic" w:hint="cs"/>
          <w:b/>
          <w:bCs/>
          <w:sz w:val="28"/>
          <w:szCs w:val="28"/>
          <w:rtl/>
          <w:lang w:bidi="ar-IQ"/>
        </w:rPr>
        <w:t>اولاً / اهمية الموضوع وسبب اختيار الموضوع :</w:t>
      </w:r>
    </w:p>
    <w:p w14:paraId="5FFFDC39" w14:textId="0147A54A" w:rsidR="001473FF" w:rsidRDefault="00540243" w:rsidP="00E50775">
      <w:pPr>
        <w:tabs>
          <w:tab w:val="right" w:pos="540"/>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ab/>
      </w:r>
      <w:r w:rsidR="00E50775">
        <w:rPr>
          <w:rFonts w:ascii="Simplified Arabic" w:hAnsi="Simplified Arabic" w:cs="Simplified Arabic" w:hint="cs"/>
          <w:sz w:val="28"/>
          <w:szCs w:val="28"/>
          <w:rtl/>
          <w:lang w:bidi="ar-IQ"/>
        </w:rPr>
        <w:tab/>
      </w:r>
      <w:r w:rsidR="001473FF" w:rsidRPr="00992EAF">
        <w:rPr>
          <w:rFonts w:ascii="Simplified Arabic" w:hAnsi="Simplified Arabic" w:cs="Simplified Arabic"/>
          <w:sz w:val="28"/>
          <w:szCs w:val="28"/>
          <w:rtl/>
          <w:lang w:bidi="ar-IQ"/>
        </w:rPr>
        <w:t xml:space="preserve">تبرز اهمية البحث في كون الاطفال في كل المجتمعات تمثل </w:t>
      </w:r>
      <w:r w:rsidR="001473FF" w:rsidRPr="00992EAF">
        <w:rPr>
          <w:rFonts w:ascii="Simplified Arabic" w:hAnsi="Simplified Arabic" w:cs="Simplified Arabic"/>
          <w:sz w:val="28"/>
          <w:szCs w:val="28"/>
          <w:rtl/>
        </w:rPr>
        <w:t xml:space="preserve">ثروتها الحقيقية وعليهم تعلق الآمال ومنهم يتطلع للمستقبل فهم نعمة الله على المجتمع </w:t>
      </w:r>
      <w:r w:rsidR="00681C94" w:rsidRPr="00992EAF">
        <w:rPr>
          <w:rFonts w:ascii="Simplified Arabic" w:hAnsi="Simplified Arabic" w:cs="Simplified Arabic"/>
          <w:sz w:val="28"/>
          <w:szCs w:val="28"/>
          <w:rtl/>
        </w:rPr>
        <w:t>وعلى المجتمع</w:t>
      </w:r>
      <w:r w:rsidR="001473FF" w:rsidRPr="00992EAF">
        <w:rPr>
          <w:rFonts w:ascii="Simplified Arabic" w:hAnsi="Simplified Arabic" w:cs="Simplified Arabic"/>
          <w:sz w:val="28"/>
          <w:szCs w:val="28"/>
          <w:rtl/>
        </w:rPr>
        <w:t xml:space="preserve"> أن يحافظ على هذه الثروة من خلال ضمان الرعاية والعناية الحسنة لهم وإذ ان السنوات الأولى من حياة الطفل لها الأهمية البالغة على مستقبله وحياته ففي تلك السنوات توضع الأسس السليمة والصحية لبناء الجانب النفسي والعقلي والخلقي للطفل ، فاذا اصلحت تلك الجوانب فيه أُمُكن بناء الشخصية المتزنة والمتكاملة للصغير في المستقبل ، ويرجع ذلك الى قا</w:t>
      </w:r>
      <w:r w:rsidR="00A44569" w:rsidRPr="00992EAF">
        <w:rPr>
          <w:rFonts w:ascii="Simplified Arabic" w:hAnsi="Simplified Arabic" w:cs="Simplified Arabic"/>
          <w:sz w:val="28"/>
          <w:szCs w:val="28"/>
          <w:rtl/>
        </w:rPr>
        <w:t>بلية الطفل الصغير</w:t>
      </w:r>
      <w:r w:rsidR="001473FF" w:rsidRPr="00992EAF">
        <w:rPr>
          <w:rFonts w:ascii="Simplified Arabic" w:hAnsi="Simplified Arabic" w:cs="Simplified Arabic"/>
          <w:sz w:val="28"/>
          <w:szCs w:val="28"/>
          <w:rtl/>
        </w:rPr>
        <w:t xml:space="preserve"> في التعلم والتأثر بالمحيطين به ، لذا يستوجب توجيه قابلياته توجيهاً صحيحاً كي ينش</w:t>
      </w:r>
      <w:r w:rsidR="00F16474" w:rsidRPr="00992EAF">
        <w:rPr>
          <w:rFonts w:ascii="Simplified Arabic" w:hAnsi="Simplified Arabic" w:cs="Simplified Arabic"/>
          <w:sz w:val="28"/>
          <w:szCs w:val="28"/>
          <w:rtl/>
        </w:rPr>
        <w:t>أ مواطناً صالحاً وهذا يتطلب أن ت</w:t>
      </w:r>
      <w:r w:rsidR="001473FF" w:rsidRPr="00992EAF">
        <w:rPr>
          <w:rFonts w:ascii="Simplified Arabic" w:hAnsi="Simplified Arabic" w:cs="Simplified Arabic"/>
          <w:sz w:val="28"/>
          <w:szCs w:val="28"/>
          <w:rtl/>
        </w:rPr>
        <w:t>كون البيئة العائلية التي تحيط بالصغير م</w:t>
      </w:r>
      <w:r w:rsidR="00F736D0" w:rsidRPr="00992EAF">
        <w:rPr>
          <w:rFonts w:ascii="Simplified Arabic" w:hAnsi="Simplified Arabic" w:cs="Simplified Arabic"/>
          <w:sz w:val="28"/>
          <w:szCs w:val="28"/>
          <w:rtl/>
        </w:rPr>
        <w:t>ليء بالمودة والمحبة بين الابوين ، لكن الاستقرار العائلي قد يختل في</w:t>
      </w:r>
      <w:r w:rsidR="001473FF" w:rsidRPr="00992EAF">
        <w:rPr>
          <w:rFonts w:ascii="Simplified Arabic" w:hAnsi="Simplified Arabic" w:cs="Simplified Arabic"/>
          <w:sz w:val="28"/>
          <w:szCs w:val="28"/>
          <w:rtl/>
        </w:rPr>
        <w:t xml:space="preserve"> بعض الأحيان بسبب المشاكل العائلية بين الزوجين </w:t>
      </w:r>
      <w:r w:rsidR="00F736D0" w:rsidRPr="00992EAF">
        <w:rPr>
          <w:rFonts w:ascii="Simplified Arabic" w:hAnsi="Simplified Arabic" w:cs="Simplified Arabic"/>
          <w:sz w:val="28"/>
          <w:szCs w:val="28"/>
          <w:rtl/>
        </w:rPr>
        <w:t>، والتي قد يؤدي بعضها الى الطلاق والفرقة أو قد يموت أحد الأ</w:t>
      </w:r>
      <w:r w:rsidR="001473FF" w:rsidRPr="00992EAF">
        <w:rPr>
          <w:rFonts w:ascii="Simplified Arabic" w:hAnsi="Simplified Arabic" w:cs="Simplified Arabic"/>
          <w:sz w:val="28"/>
          <w:szCs w:val="28"/>
          <w:rtl/>
        </w:rPr>
        <w:t>بو</w:t>
      </w:r>
      <w:r w:rsidR="00F736D0" w:rsidRPr="00992EAF">
        <w:rPr>
          <w:rFonts w:ascii="Simplified Arabic" w:hAnsi="Simplified Arabic" w:cs="Simplified Arabic"/>
          <w:sz w:val="28"/>
          <w:szCs w:val="28"/>
          <w:rtl/>
        </w:rPr>
        <w:t>ين فتظهر حينها مشكلة التنازع على</w:t>
      </w:r>
      <w:r w:rsidR="001473FF" w:rsidRPr="00992EAF">
        <w:rPr>
          <w:rFonts w:ascii="Simplified Arabic" w:hAnsi="Simplified Arabic" w:cs="Simplified Arabic"/>
          <w:sz w:val="28"/>
          <w:szCs w:val="28"/>
          <w:rtl/>
        </w:rPr>
        <w:t xml:space="preserve"> حضانة الصغير ، ولأنه لا يستطيع ان يتولى شؤون نفسه بنفسه</w:t>
      </w:r>
      <w:r w:rsidR="00F736D0" w:rsidRPr="00992EAF">
        <w:rPr>
          <w:rFonts w:ascii="Simplified Arabic" w:hAnsi="Simplified Arabic" w:cs="Simplified Arabic"/>
          <w:sz w:val="28"/>
          <w:szCs w:val="28"/>
          <w:rtl/>
        </w:rPr>
        <w:t xml:space="preserve"> في سنين عمره الأولى ، لذا كان لموضوع الحضانة أهمية بالغة </w:t>
      </w:r>
      <w:r w:rsidR="001473FF" w:rsidRPr="00992EAF">
        <w:rPr>
          <w:rFonts w:ascii="Simplified Arabic" w:hAnsi="Simplified Arabic" w:cs="Simplified Arabic"/>
          <w:sz w:val="28"/>
          <w:szCs w:val="28"/>
          <w:rtl/>
        </w:rPr>
        <w:t>يجب الاهتمام بها من ناحية التشريع ومن ناحية تطبيقاتها القضائية ، اذ ان هذا الموضوع يأخذ ابعاد</w:t>
      </w:r>
      <w:r w:rsidR="00F736D0" w:rsidRPr="00992EAF">
        <w:rPr>
          <w:rFonts w:ascii="Simplified Arabic" w:hAnsi="Simplified Arabic" w:cs="Simplified Arabic"/>
          <w:sz w:val="28"/>
          <w:szCs w:val="28"/>
          <w:rtl/>
        </w:rPr>
        <w:t>اً</w:t>
      </w:r>
      <w:r w:rsidR="001473FF" w:rsidRPr="00992EAF">
        <w:rPr>
          <w:rFonts w:ascii="Simplified Arabic" w:hAnsi="Simplified Arabic" w:cs="Simplified Arabic"/>
          <w:sz w:val="28"/>
          <w:szCs w:val="28"/>
          <w:rtl/>
        </w:rPr>
        <w:t xml:space="preserve"> مهمة في المجتمع العراقي وبدأت حالاته تتشعب وت</w:t>
      </w:r>
      <w:r w:rsidR="00F736D0" w:rsidRPr="00992EAF">
        <w:rPr>
          <w:rFonts w:ascii="Simplified Arabic" w:hAnsi="Simplified Arabic" w:cs="Simplified Arabic"/>
          <w:sz w:val="28"/>
          <w:szCs w:val="28"/>
          <w:rtl/>
        </w:rPr>
        <w:t>تنوع مما أدى الى زيادة عدد دعاوي</w:t>
      </w:r>
      <w:r w:rsidR="001473FF" w:rsidRPr="00992EAF">
        <w:rPr>
          <w:rFonts w:ascii="Simplified Arabic" w:hAnsi="Simplified Arabic" w:cs="Simplified Arabic"/>
          <w:sz w:val="28"/>
          <w:szCs w:val="28"/>
          <w:rtl/>
        </w:rPr>
        <w:t xml:space="preserve"> الحضانة الم</w:t>
      </w:r>
      <w:r w:rsidR="00F736D0" w:rsidRPr="00992EAF">
        <w:rPr>
          <w:rFonts w:ascii="Simplified Arabic" w:hAnsi="Simplified Arabic" w:cs="Simplified Arabic"/>
          <w:sz w:val="28"/>
          <w:szCs w:val="28"/>
          <w:rtl/>
        </w:rPr>
        <w:t xml:space="preserve">قامة امام محاكم الأحوال الشخصية </w:t>
      </w:r>
      <w:r w:rsidR="001473FF" w:rsidRPr="00992EAF">
        <w:rPr>
          <w:rFonts w:ascii="Simplified Arabic" w:hAnsi="Simplified Arabic" w:cs="Simplified Arabic"/>
          <w:sz w:val="28"/>
          <w:szCs w:val="28"/>
          <w:rtl/>
        </w:rPr>
        <w:t>.</w:t>
      </w:r>
    </w:p>
    <w:p w14:paraId="0B4C6A66" w14:textId="14F96292" w:rsidR="00540243" w:rsidRPr="00514640" w:rsidRDefault="00540243" w:rsidP="00992EAF">
      <w:pPr>
        <w:tabs>
          <w:tab w:val="right" w:pos="540"/>
        </w:tabs>
        <w:spacing w:after="0" w:line="240" w:lineRule="auto"/>
        <w:jc w:val="both"/>
        <w:rPr>
          <w:rFonts w:ascii="Simplified Arabic" w:hAnsi="Simplified Arabic" w:cs="Simplified Arabic"/>
          <w:b/>
          <w:bCs/>
          <w:sz w:val="28"/>
          <w:szCs w:val="28"/>
          <w:rtl/>
        </w:rPr>
      </w:pPr>
      <w:r w:rsidRPr="00514640">
        <w:rPr>
          <w:rFonts w:ascii="Simplified Arabic" w:hAnsi="Simplified Arabic" w:cs="Simplified Arabic" w:hint="cs"/>
          <w:b/>
          <w:bCs/>
          <w:sz w:val="28"/>
          <w:szCs w:val="28"/>
          <w:rtl/>
        </w:rPr>
        <w:t>ثانياً / اشكالية البحث :</w:t>
      </w:r>
    </w:p>
    <w:p w14:paraId="7C81A73A" w14:textId="7C5683E2" w:rsidR="00540243" w:rsidRDefault="00E50775" w:rsidP="00992EAF">
      <w:pPr>
        <w:tabs>
          <w:tab w:val="right" w:pos="540"/>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r>
      <w:r w:rsidR="00540243">
        <w:rPr>
          <w:rFonts w:ascii="Simplified Arabic" w:hAnsi="Simplified Arabic" w:cs="Simplified Arabic" w:hint="cs"/>
          <w:sz w:val="28"/>
          <w:szCs w:val="28"/>
          <w:rtl/>
        </w:rPr>
        <w:t xml:space="preserve">تكمن اشكالية البحث في عدم شمول </w:t>
      </w:r>
      <w:r w:rsidR="008841D1">
        <w:rPr>
          <w:rFonts w:ascii="Simplified Arabic" w:hAnsi="Simplified Arabic" w:cs="Simplified Arabic" w:hint="cs"/>
          <w:sz w:val="28"/>
          <w:szCs w:val="28"/>
          <w:rtl/>
        </w:rPr>
        <w:t>قرار الحضانة بالنفاذ المعجل ، حيث يكون المحضون مجهول المصير خلال فترة صدور الحكم ، وقد يتعرض لمعاملة غير سوية وغير سليمة خلال هذه الفترة ، الامر الذي يكون له تأثير كبير في تكوين الجانب النفسي والعقلي للمحضون .</w:t>
      </w:r>
    </w:p>
    <w:p w14:paraId="33FF262C" w14:textId="174E7B2B" w:rsidR="00E50775" w:rsidRPr="00E50775" w:rsidRDefault="00E50775" w:rsidP="00992EAF">
      <w:pPr>
        <w:tabs>
          <w:tab w:val="right" w:pos="540"/>
        </w:tabs>
        <w:spacing w:after="0" w:line="240" w:lineRule="auto"/>
        <w:jc w:val="both"/>
        <w:rPr>
          <w:rFonts w:ascii="Simplified Arabic" w:hAnsi="Simplified Arabic" w:cs="Simplified Arabic"/>
          <w:b/>
          <w:bCs/>
          <w:sz w:val="28"/>
          <w:szCs w:val="28"/>
          <w:rtl/>
        </w:rPr>
      </w:pPr>
      <w:r w:rsidRPr="00E50775">
        <w:rPr>
          <w:rFonts w:ascii="Simplified Arabic" w:hAnsi="Simplified Arabic" w:cs="Simplified Arabic" w:hint="cs"/>
          <w:b/>
          <w:bCs/>
          <w:sz w:val="28"/>
          <w:szCs w:val="28"/>
          <w:rtl/>
        </w:rPr>
        <w:t>ثالثاً / منهجية البحث :</w:t>
      </w:r>
    </w:p>
    <w:p w14:paraId="22DD1A81" w14:textId="10D650D6" w:rsidR="00E50775" w:rsidRPr="00992EAF" w:rsidRDefault="00E50775" w:rsidP="00992EAF">
      <w:pPr>
        <w:tabs>
          <w:tab w:val="right" w:pos="540"/>
        </w:tabs>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hint="cs"/>
          <w:sz w:val="28"/>
          <w:szCs w:val="28"/>
          <w:rtl/>
        </w:rPr>
        <w:tab/>
        <w:t xml:space="preserve">منهجية البحث تكون دراسة تحليلية من خلال تحليل المواد القانونية المتعلقة بموضوع البحث ومعززه بتطبيقات قضائية فيما يتعلق بأحكام الحضانة ودور الادعاء العام فيها </w:t>
      </w:r>
      <w:r w:rsidR="00DB3FF3">
        <w:rPr>
          <w:rFonts w:ascii="Simplified Arabic" w:hAnsi="Simplified Arabic" w:cs="Simplified Arabic" w:hint="cs"/>
          <w:sz w:val="28"/>
          <w:szCs w:val="28"/>
          <w:rtl/>
        </w:rPr>
        <w:t>.</w:t>
      </w:r>
    </w:p>
    <w:p w14:paraId="4449A8E8" w14:textId="62FAEC70" w:rsidR="00330F37" w:rsidRPr="00E50775" w:rsidRDefault="00E50775" w:rsidP="00992EAF">
      <w:pPr>
        <w:tabs>
          <w:tab w:val="right" w:pos="450"/>
        </w:tabs>
        <w:spacing w:after="0" w:line="240" w:lineRule="auto"/>
        <w:jc w:val="both"/>
        <w:rPr>
          <w:rFonts w:ascii="Simplified Arabic" w:hAnsi="Simplified Arabic" w:cs="Simplified Arabic"/>
          <w:b/>
          <w:bCs/>
          <w:sz w:val="28"/>
          <w:szCs w:val="28"/>
          <w:rtl/>
          <w:lang w:bidi="ar-IQ"/>
        </w:rPr>
      </w:pPr>
      <w:r w:rsidRPr="00E50775">
        <w:rPr>
          <w:rFonts w:ascii="Simplified Arabic" w:hAnsi="Simplified Arabic" w:cs="Simplified Arabic" w:hint="cs"/>
          <w:b/>
          <w:bCs/>
          <w:sz w:val="28"/>
          <w:szCs w:val="28"/>
          <w:rtl/>
          <w:lang w:bidi="ar-IQ"/>
        </w:rPr>
        <w:t>رابعاً / خطة البحث :</w:t>
      </w:r>
    </w:p>
    <w:p w14:paraId="58E1B435" w14:textId="08E7CA5B" w:rsidR="00330F37" w:rsidRPr="00992EAF" w:rsidRDefault="00E50775" w:rsidP="00992EAF">
      <w:pPr>
        <w:tabs>
          <w:tab w:val="right" w:pos="450"/>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r>
      <w:r>
        <w:rPr>
          <w:rFonts w:ascii="Simplified Arabic" w:hAnsi="Simplified Arabic" w:cs="Simplified Arabic" w:hint="cs"/>
          <w:sz w:val="28"/>
          <w:szCs w:val="28"/>
          <w:rtl/>
          <w:lang w:bidi="ar-IQ"/>
        </w:rPr>
        <w:tab/>
        <w:t>لدراسة موضوع البحث وبيان تفاصليه فقد</w:t>
      </w:r>
      <w:r w:rsidR="00330F37" w:rsidRPr="00992EAF">
        <w:rPr>
          <w:rFonts w:ascii="Simplified Arabic" w:hAnsi="Simplified Arabic" w:cs="Simplified Arabic"/>
          <w:sz w:val="28"/>
          <w:szCs w:val="28"/>
          <w:rtl/>
          <w:lang w:bidi="ar-IQ"/>
        </w:rPr>
        <w:t xml:space="preserve"> </w:t>
      </w:r>
      <w:r w:rsidR="00681C94" w:rsidRPr="00992EAF">
        <w:rPr>
          <w:rFonts w:ascii="Simplified Arabic" w:hAnsi="Simplified Arabic" w:cs="Simplified Arabic"/>
          <w:sz w:val="28"/>
          <w:szCs w:val="28"/>
          <w:rtl/>
          <w:lang w:bidi="ar-IQ"/>
        </w:rPr>
        <w:t>قسمت</w:t>
      </w:r>
      <w:r w:rsidR="00330F37" w:rsidRPr="00992EAF">
        <w:rPr>
          <w:rFonts w:ascii="Simplified Arabic" w:hAnsi="Simplified Arabic" w:cs="Simplified Arabic"/>
          <w:sz w:val="28"/>
          <w:szCs w:val="28"/>
          <w:rtl/>
          <w:lang w:bidi="ar-IQ"/>
        </w:rPr>
        <w:t xml:space="preserve"> بحثي هذا </w:t>
      </w:r>
      <w:r w:rsidR="00681C94" w:rsidRPr="00992EAF">
        <w:rPr>
          <w:rFonts w:ascii="Simplified Arabic" w:hAnsi="Simplified Arabic" w:cs="Simplified Arabic"/>
          <w:sz w:val="28"/>
          <w:szCs w:val="28"/>
          <w:rtl/>
          <w:lang w:bidi="ar-IQ"/>
        </w:rPr>
        <w:t>الى</w:t>
      </w:r>
      <w:r w:rsidR="00330F37" w:rsidRPr="00992EAF">
        <w:rPr>
          <w:rFonts w:ascii="Simplified Arabic" w:hAnsi="Simplified Arabic" w:cs="Simplified Arabic"/>
          <w:sz w:val="28"/>
          <w:szCs w:val="28"/>
          <w:rtl/>
          <w:lang w:bidi="ar-IQ"/>
        </w:rPr>
        <w:t xml:space="preserve"> مبحثين</w:t>
      </w:r>
      <w:r w:rsidR="00AA678E" w:rsidRPr="00992EAF">
        <w:rPr>
          <w:rFonts w:ascii="Simplified Arabic" w:hAnsi="Simplified Arabic" w:cs="Simplified Arabic"/>
          <w:sz w:val="28"/>
          <w:szCs w:val="28"/>
          <w:rtl/>
          <w:lang w:bidi="ar-IQ"/>
        </w:rPr>
        <w:t xml:space="preserve"> تناولنا في المبحث الأول</w:t>
      </w:r>
      <w:r w:rsidR="00330F37" w:rsidRPr="00992EAF">
        <w:rPr>
          <w:rFonts w:ascii="Simplified Arabic" w:hAnsi="Simplified Arabic" w:cs="Simplified Arabic"/>
          <w:sz w:val="28"/>
          <w:szCs w:val="28"/>
          <w:rtl/>
          <w:lang w:bidi="ar-IQ"/>
        </w:rPr>
        <w:t xml:space="preserve"> ماهي</w:t>
      </w:r>
      <w:r w:rsidR="00AA678E" w:rsidRPr="00992EAF">
        <w:rPr>
          <w:rFonts w:ascii="Simplified Arabic" w:hAnsi="Simplified Arabic" w:cs="Simplified Arabic"/>
          <w:sz w:val="28"/>
          <w:szCs w:val="28"/>
          <w:rtl/>
          <w:lang w:bidi="ar-IQ"/>
        </w:rPr>
        <w:t>ة الحضانة وشروطها وقد تم تقسيمه</w:t>
      </w:r>
      <w:r w:rsidR="00330F37" w:rsidRPr="00992EAF">
        <w:rPr>
          <w:rFonts w:ascii="Simplified Arabic" w:hAnsi="Simplified Arabic" w:cs="Simplified Arabic"/>
          <w:sz w:val="28"/>
          <w:szCs w:val="28"/>
          <w:rtl/>
          <w:lang w:bidi="ar-IQ"/>
        </w:rPr>
        <w:t xml:space="preserve"> الى مطلبين</w:t>
      </w:r>
      <w:r w:rsidR="00AA678E" w:rsidRPr="00992EAF">
        <w:rPr>
          <w:rFonts w:ascii="Simplified Arabic" w:hAnsi="Simplified Arabic" w:cs="Simplified Arabic"/>
          <w:sz w:val="28"/>
          <w:szCs w:val="28"/>
          <w:rtl/>
          <w:lang w:bidi="ar-IQ"/>
        </w:rPr>
        <w:t xml:space="preserve"> بينا في المطلب </w:t>
      </w:r>
      <w:r w:rsidR="00330F37" w:rsidRPr="00992EAF">
        <w:rPr>
          <w:rFonts w:ascii="Simplified Arabic" w:hAnsi="Simplified Arabic" w:cs="Simplified Arabic"/>
          <w:sz w:val="28"/>
          <w:szCs w:val="28"/>
          <w:rtl/>
          <w:lang w:bidi="ar-IQ"/>
        </w:rPr>
        <w:t>الأول ماهية الحضانة وتطبيقها و</w:t>
      </w:r>
      <w:r w:rsidR="00AA678E" w:rsidRPr="00992EAF">
        <w:rPr>
          <w:rFonts w:ascii="Simplified Arabic" w:hAnsi="Simplified Arabic" w:cs="Simplified Arabic"/>
          <w:sz w:val="28"/>
          <w:szCs w:val="28"/>
          <w:rtl/>
          <w:lang w:bidi="ar-IQ"/>
        </w:rPr>
        <w:t xml:space="preserve">في </w:t>
      </w:r>
      <w:r w:rsidR="00330F37" w:rsidRPr="00992EAF">
        <w:rPr>
          <w:rFonts w:ascii="Simplified Arabic" w:hAnsi="Simplified Arabic" w:cs="Simplified Arabic"/>
          <w:sz w:val="28"/>
          <w:szCs w:val="28"/>
          <w:rtl/>
          <w:lang w:bidi="ar-IQ"/>
        </w:rPr>
        <w:t>المطلب الث</w:t>
      </w:r>
      <w:r w:rsidR="00AA678E" w:rsidRPr="00992EAF">
        <w:rPr>
          <w:rFonts w:ascii="Simplified Arabic" w:hAnsi="Simplified Arabic" w:cs="Simplified Arabic"/>
          <w:sz w:val="28"/>
          <w:szCs w:val="28"/>
          <w:rtl/>
          <w:lang w:bidi="ar-IQ"/>
        </w:rPr>
        <w:t>اني</w:t>
      </w:r>
      <w:r w:rsidR="00330F37" w:rsidRPr="00992EAF">
        <w:rPr>
          <w:rFonts w:ascii="Simplified Arabic" w:hAnsi="Simplified Arabic" w:cs="Simplified Arabic"/>
          <w:sz w:val="28"/>
          <w:szCs w:val="28"/>
          <w:rtl/>
          <w:lang w:bidi="ar-IQ"/>
        </w:rPr>
        <w:t xml:space="preserve"> شروط الحضانة وأصحاب الحق فيها شرعاً وقانوناً </w:t>
      </w:r>
      <w:r w:rsidR="00DB3FF3">
        <w:rPr>
          <w:rFonts w:ascii="Simplified Arabic" w:hAnsi="Simplified Arabic" w:cs="Simplified Arabic" w:hint="cs"/>
          <w:sz w:val="28"/>
          <w:szCs w:val="28"/>
          <w:rtl/>
          <w:lang w:bidi="ar-IQ"/>
        </w:rPr>
        <w:t>.</w:t>
      </w:r>
    </w:p>
    <w:p w14:paraId="3E7BA1A9" w14:textId="50EE6251" w:rsidR="00330F37" w:rsidRDefault="00330F37" w:rsidP="00992EAF">
      <w:pPr>
        <w:tabs>
          <w:tab w:val="right" w:pos="450"/>
        </w:tabs>
        <w:spacing w:after="0" w:line="240" w:lineRule="auto"/>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اما المبحث الثاني</w:t>
      </w:r>
      <w:r w:rsidR="00AA678E" w:rsidRPr="00992EAF">
        <w:rPr>
          <w:rFonts w:ascii="Simplified Arabic" w:hAnsi="Simplified Arabic" w:cs="Simplified Arabic"/>
          <w:sz w:val="28"/>
          <w:szCs w:val="28"/>
          <w:rtl/>
          <w:lang w:bidi="ar-IQ"/>
        </w:rPr>
        <w:t xml:space="preserve"> فقد تطرقنا الى</w:t>
      </w:r>
      <w:r w:rsidRPr="00992EAF">
        <w:rPr>
          <w:rFonts w:ascii="Simplified Arabic" w:hAnsi="Simplified Arabic" w:cs="Simplified Arabic"/>
          <w:sz w:val="28"/>
          <w:szCs w:val="28"/>
          <w:rtl/>
          <w:lang w:bidi="ar-IQ"/>
        </w:rPr>
        <w:t xml:space="preserve"> احكام الحضانة ودور الادعاء العام ومكاتب البحث الاجتماعي في دعوى ا</w:t>
      </w:r>
      <w:r w:rsidR="00AA678E" w:rsidRPr="00992EAF">
        <w:rPr>
          <w:rFonts w:ascii="Simplified Arabic" w:hAnsi="Simplified Arabic" w:cs="Simplified Arabic"/>
          <w:sz w:val="28"/>
          <w:szCs w:val="28"/>
          <w:rtl/>
          <w:lang w:bidi="ar-IQ"/>
        </w:rPr>
        <w:t>لحضانة وقد تم تقسيمه الى مطلبين تناولنا في المطلب الأول</w:t>
      </w:r>
      <w:r w:rsidRPr="00992EAF">
        <w:rPr>
          <w:rFonts w:ascii="Simplified Arabic" w:hAnsi="Simplified Arabic" w:cs="Simplified Arabic"/>
          <w:sz w:val="28"/>
          <w:szCs w:val="28"/>
          <w:rtl/>
          <w:lang w:bidi="ar-IQ"/>
        </w:rPr>
        <w:t xml:space="preserve"> احكام الحضانة </w:t>
      </w:r>
      <w:r w:rsidR="00AA678E" w:rsidRPr="00992EAF">
        <w:rPr>
          <w:rFonts w:ascii="Simplified Arabic" w:hAnsi="Simplified Arabic" w:cs="Simplified Arabic"/>
          <w:sz w:val="28"/>
          <w:szCs w:val="28"/>
          <w:rtl/>
          <w:lang w:bidi="ar-IQ"/>
        </w:rPr>
        <w:t>أ</w:t>
      </w:r>
      <w:r w:rsidRPr="00992EAF">
        <w:rPr>
          <w:rFonts w:ascii="Simplified Arabic" w:hAnsi="Simplified Arabic" w:cs="Simplified Arabic"/>
          <w:sz w:val="28"/>
          <w:szCs w:val="28"/>
          <w:rtl/>
          <w:lang w:bidi="ar-IQ"/>
        </w:rPr>
        <w:t xml:space="preserve">ما </w:t>
      </w:r>
      <w:r w:rsidR="00AA678E" w:rsidRPr="00992EAF">
        <w:rPr>
          <w:rFonts w:ascii="Simplified Arabic" w:hAnsi="Simplified Arabic" w:cs="Simplified Arabic"/>
          <w:sz w:val="28"/>
          <w:szCs w:val="28"/>
          <w:rtl/>
          <w:lang w:bidi="ar-IQ"/>
        </w:rPr>
        <w:t xml:space="preserve">في </w:t>
      </w:r>
      <w:r w:rsidRPr="00992EAF">
        <w:rPr>
          <w:rFonts w:ascii="Simplified Arabic" w:hAnsi="Simplified Arabic" w:cs="Simplified Arabic"/>
          <w:sz w:val="28"/>
          <w:szCs w:val="28"/>
          <w:rtl/>
          <w:lang w:bidi="ar-IQ"/>
        </w:rPr>
        <w:t xml:space="preserve">المطلب الثاني </w:t>
      </w:r>
      <w:r w:rsidR="00AA678E" w:rsidRPr="00992EAF">
        <w:rPr>
          <w:rFonts w:ascii="Simplified Arabic" w:hAnsi="Simplified Arabic" w:cs="Simplified Arabic"/>
          <w:sz w:val="28"/>
          <w:szCs w:val="28"/>
          <w:rtl/>
          <w:lang w:bidi="ar-IQ"/>
        </w:rPr>
        <w:t>فتطرقنا الى</w:t>
      </w:r>
      <w:r w:rsidRPr="00992EAF">
        <w:rPr>
          <w:rFonts w:ascii="Simplified Arabic" w:hAnsi="Simplified Arabic" w:cs="Simplified Arabic"/>
          <w:sz w:val="28"/>
          <w:szCs w:val="28"/>
          <w:rtl/>
          <w:lang w:bidi="ar-IQ"/>
        </w:rPr>
        <w:t xml:space="preserve"> دور الادعاء ومكاتب البحث الاجتماعي في دعوى الحضانة </w:t>
      </w:r>
      <w:r w:rsidR="00AA678E" w:rsidRPr="00992EAF">
        <w:rPr>
          <w:rFonts w:ascii="Simplified Arabic" w:hAnsi="Simplified Arabic" w:cs="Simplified Arabic"/>
          <w:sz w:val="28"/>
          <w:szCs w:val="28"/>
          <w:rtl/>
          <w:lang w:bidi="ar-IQ"/>
        </w:rPr>
        <w:t xml:space="preserve">وقد انهينا البحث بخاتمة تضمنت اهم الاستنتاجات والمقترحات التي </w:t>
      </w:r>
      <w:r w:rsidR="00681C94" w:rsidRPr="00992EAF">
        <w:rPr>
          <w:rFonts w:ascii="Simplified Arabic" w:hAnsi="Simplified Arabic" w:cs="Simplified Arabic"/>
          <w:sz w:val="28"/>
          <w:szCs w:val="28"/>
          <w:rtl/>
          <w:lang w:bidi="ar-IQ"/>
        </w:rPr>
        <w:t>تم ال</w:t>
      </w:r>
      <w:r w:rsidR="00782274" w:rsidRPr="00992EAF">
        <w:rPr>
          <w:rFonts w:ascii="Simplified Arabic" w:hAnsi="Simplified Arabic" w:cs="Simplified Arabic"/>
          <w:sz w:val="28"/>
          <w:szCs w:val="28"/>
          <w:rtl/>
          <w:lang w:bidi="ar-IQ"/>
        </w:rPr>
        <w:t>توصل اليها ،</w:t>
      </w:r>
      <w:r w:rsidRPr="00992EAF">
        <w:rPr>
          <w:rFonts w:ascii="Simplified Arabic" w:hAnsi="Simplified Arabic" w:cs="Simplified Arabic"/>
          <w:sz w:val="28"/>
          <w:szCs w:val="28"/>
          <w:rtl/>
          <w:lang w:bidi="ar-IQ"/>
        </w:rPr>
        <w:t xml:space="preserve"> ونسأل الله ان يوفقنا لما فيه خدمة المسيرة القضائية</w:t>
      </w:r>
      <w:r w:rsidR="00F81816"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هو ولي ذلك والقادر عليه.</w:t>
      </w:r>
    </w:p>
    <w:p w14:paraId="350E8FDC" w14:textId="77777777" w:rsidR="00CE5151" w:rsidRPr="00992EAF" w:rsidRDefault="00CE5151" w:rsidP="00992EAF">
      <w:pPr>
        <w:tabs>
          <w:tab w:val="right" w:pos="450"/>
        </w:tabs>
        <w:spacing w:after="0" w:line="240" w:lineRule="auto"/>
        <w:jc w:val="both"/>
        <w:rPr>
          <w:rFonts w:ascii="Simplified Arabic" w:hAnsi="Simplified Arabic" w:cs="Simplified Arabic"/>
          <w:sz w:val="28"/>
          <w:szCs w:val="28"/>
          <w:rtl/>
          <w:lang w:bidi="ar-IQ"/>
        </w:rPr>
      </w:pPr>
    </w:p>
    <w:p w14:paraId="0A8D5F41" w14:textId="77777777" w:rsidR="00F81816" w:rsidRPr="00992EAF" w:rsidRDefault="00F81816" w:rsidP="00992EAF">
      <w:pPr>
        <w:tabs>
          <w:tab w:val="right" w:pos="450"/>
        </w:tabs>
        <w:spacing w:after="0" w:line="240" w:lineRule="auto"/>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 xml:space="preserve">                                                                                               </w:t>
      </w:r>
    </w:p>
    <w:p w14:paraId="2AEB48ED" w14:textId="034EB6D8" w:rsidR="00BE5994" w:rsidRDefault="00992EAF" w:rsidP="00992EAF">
      <w:pPr>
        <w:tabs>
          <w:tab w:val="right" w:pos="450"/>
        </w:tabs>
        <w:spacing w:after="0"/>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00F81816" w:rsidRPr="00992EAF">
        <w:rPr>
          <w:rFonts w:ascii="Simplified Arabic" w:hAnsi="Simplified Arabic" w:cs="Simplified Arabic"/>
          <w:b/>
          <w:bCs/>
          <w:sz w:val="28"/>
          <w:szCs w:val="28"/>
          <w:rtl/>
          <w:lang w:bidi="ar-IQ"/>
        </w:rPr>
        <w:t>الباحث</w:t>
      </w:r>
    </w:p>
    <w:p w14:paraId="206FB717"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78CFBD73"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54A3EBA6"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F941759"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5F507537"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CADAE8D"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1E0E1C75"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1E66880D"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5E7E2281"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7FE8927"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6AE07249"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3F8D418C"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9186869"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86A41BD"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0F68AEFA"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3E0D72F4"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4FFD515"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059E4353"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23897F93"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6CEFFB9F"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4D94FF11" w14:textId="77777777" w:rsidR="00E50775" w:rsidRDefault="00E50775" w:rsidP="00992EAF">
      <w:pPr>
        <w:tabs>
          <w:tab w:val="right" w:pos="450"/>
        </w:tabs>
        <w:spacing w:after="0"/>
        <w:jc w:val="center"/>
        <w:rPr>
          <w:rFonts w:ascii="Simplified Arabic" w:hAnsi="Simplified Arabic" w:cs="Simplified Arabic"/>
          <w:b/>
          <w:bCs/>
          <w:sz w:val="28"/>
          <w:szCs w:val="28"/>
          <w:rtl/>
          <w:lang w:bidi="ar-IQ"/>
        </w:rPr>
      </w:pPr>
    </w:p>
    <w:p w14:paraId="0CC261C6" w14:textId="77777777" w:rsidR="00E50775" w:rsidRPr="00992EAF" w:rsidRDefault="00E50775" w:rsidP="00CE5151">
      <w:pPr>
        <w:tabs>
          <w:tab w:val="right" w:pos="450"/>
        </w:tabs>
        <w:spacing w:after="0"/>
        <w:rPr>
          <w:rFonts w:ascii="Simplified Arabic" w:hAnsi="Simplified Arabic" w:cs="Simplified Arabic"/>
          <w:b/>
          <w:bCs/>
          <w:sz w:val="28"/>
          <w:szCs w:val="28"/>
          <w:rtl/>
          <w:lang w:bidi="ar-IQ"/>
        </w:rPr>
      </w:pPr>
    </w:p>
    <w:p w14:paraId="66EB945A" w14:textId="4757C872" w:rsidR="006243C9" w:rsidRPr="00992EAF" w:rsidRDefault="006243C9" w:rsidP="00A73B53">
      <w:pPr>
        <w:tabs>
          <w:tab w:val="right" w:pos="450"/>
          <w:tab w:val="left" w:pos="4016"/>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المبحث الأول</w:t>
      </w:r>
    </w:p>
    <w:p w14:paraId="57CC0B54" w14:textId="1E91E810" w:rsidR="006243C9" w:rsidRPr="00992EAF" w:rsidRDefault="006243C9" w:rsidP="00A73B53">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ماهية الحضانة وشروطها</w:t>
      </w:r>
    </w:p>
    <w:p w14:paraId="5E807571" w14:textId="4FAD88D4" w:rsidR="006243C9" w:rsidRPr="00992EAF" w:rsidRDefault="004277D3"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C957FF" w:rsidRPr="00992EAF">
        <w:rPr>
          <w:rFonts w:ascii="Simplified Arabic" w:hAnsi="Simplified Arabic" w:cs="Simplified Arabic"/>
          <w:sz w:val="28"/>
          <w:szCs w:val="28"/>
          <w:rtl/>
          <w:lang w:bidi="ar-IQ"/>
        </w:rPr>
        <w:t>يأتي الانسان بعد ولادته الى الحياة عاجزاً عن القيام بأموره بنفسه</w:t>
      </w:r>
      <w:r w:rsidR="00B83542" w:rsidRPr="00992EAF">
        <w:rPr>
          <w:rFonts w:ascii="Simplified Arabic" w:hAnsi="Simplified Arabic" w:cs="Simplified Arabic"/>
          <w:sz w:val="28"/>
          <w:szCs w:val="28"/>
          <w:rtl/>
          <w:lang w:bidi="ar-IQ"/>
        </w:rPr>
        <w:t xml:space="preserve"> ،</w:t>
      </w:r>
      <w:r w:rsidR="00C957FF" w:rsidRPr="00992EAF">
        <w:rPr>
          <w:rFonts w:ascii="Simplified Arabic" w:hAnsi="Simplified Arabic" w:cs="Simplified Arabic"/>
          <w:sz w:val="28"/>
          <w:szCs w:val="28"/>
          <w:rtl/>
          <w:lang w:bidi="ar-IQ"/>
        </w:rPr>
        <w:t xml:space="preserve"> وبعد انتهاء مدة الرضاعة لا يعني بأن الصغير لم يعد بحاجة الى العناية به وتربيته والمحافظة عليه </w:t>
      </w:r>
      <w:r w:rsidR="00B83542" w:rsidRPr="00992EAF">
        <w:rPr>
          <w:rFonts w:ascii="Simplified Arabic" w:hAnsi="Simplified Arabic" w:cs="Simplified Arabic"/>
          <w:sz w:val="28"/>
          <w:szCs w:val="28"/>
          <w:rtl/>
          <w:lang w:bidi="ar-IQ"/>
        </w:rPr>
        <w:t xml:space="preserve">، </w:t>
      </w:r>
      <w:r w:rsidR="00C957FF" w:rsidRPr="00992EAF">
        <w:rPr>
          <w:rFonts w:ascii="Simplified Arabic" w:hAnsi="Simplified Arabic" w:cs="Simplified Arabic"/>
          <w:sz w:val="28"/>
          <w:szCs w:val="28"/>
          <w:rtl/>
          <w:lang w:bidi="ar-IQ"/>
        </w:rPr>
        <w:t xml:space="preserve">فهو لا يزال صغيراً محتاجاً لتلك العناية والتربية وكل ما يتعلق </w:t>
      </w:r>
      <w:r w:rsidR="0027219B" w:rsidRPr="00992EAF">
        <w:rPr>
          <w:rFonts w:ascii="Simplified Arabic" w:hAnsi="Simplified Arabic" w:cs="Simplified Arabic"/>
          <w:sz w:val="28"/>
          <w:szCs w:val="28"/>
          <w:rtl/>
          <w:lang w:bidi="ar-IQ"/>
        </w:rPr>
        <w:t xml:space="preserve">لمصالحه </w:t>
      </w:r>
      <w:r w:rsidR="00C957FF" w:rsidRPr="00992EAF">
        <w:rPr>
          <w:rFonts w:ascii="Simplified Arabic" w:hAnsi="Simplified Arabic" w:cs="Simplified Arabic"/>
          <w:sz w:val="28"/>
          <w:szCs w:val="28"/>
          <w:rtl/>
          <w:lang w:bidi="ar-IQ"/>
        </w:rPr>
        <w:t>وشؤونه الخاصة كالمأكل والملبس والمسكن الى ان تمضي عليه فترة من الزمن يستطيع بعدها القيام بأمور نفسه ، وقد أطلق الفقهاء على هذه الفترة مصطلح</w:t>
      </w:r>
      <w:r w:rsidR="0027219B" w:rsidRPr="00992EAF">
        <w:rPr>
          <w:rFonts w:ascii="Simplified Arabic" w:hAnsi="Simplified Arabic" w:cs="Simplified Arabic"/>
          <w:sz w:val="28"/>
          <w:szCs w:val="28"/>
          <w:rtl/>
          <w:lang w:bidi="ar-IQ"/>
        </w:rPr>
        <w:t xml:space="preserve"> </w:t>
      </w:r>
      <w:r w:rsidR="004E26BF" w:rsidRPr="00992EAF">
        <w:rPr>
          <w:rFonts w:ascii="Simplified Arabic" w:hAnsi="Simplified Arabic" w:cs="Simplified Arabic"/>
          <w:sz w:val="28"/>
          <w:szCs w:val="28"/>
          <w:rtl/>
          <w:lang w:bidi="ar-IQ"/>
        </w:rPr>
        <w:t>(</w:t>
      </w:r>
      <w:r w:rsidR="00C957FF" w:rsidRPr="00992EAF">
        <w:rPr>
          <w:rFonts w:ascii="Simplified Arabic" w:hAnsi="Simplified Arabic" w:cs="Simplified Arabic"/>
          <w:sz w:val="28"/>
          <w:szCs w:val="28"/>
          <w:rtl/>
          <w:lang w:bidi="ar-IQ"/>
        </w:rPr>
        <w:t>الحضانة</w:t>
      </w:r>
      <w:r w:rsidR="004E26BF" w:rsidRPr="00992EAF">
        <w:rPr>
          <w:rFonts w:ascii="Simplified Arabic" w:hAnsi="Simplified Arabic" w:cs="Simplified Arabic"/>
          <w:sz w:val="28"/>
          <w:szCs w:val="28"/>
          <w:rtl/>
          <w:lang w:bidi="ar-IQ"/>
        </w:rPr>
        <w:t xml:space="preserve">) </w:t>
      </w:r>
      <w:r w:rsidR="00C957FF" w:rsidRPr="00992EAF">
        <w:rPr>
          <w:rFonts w:ascii="Simplified Arabic" w:hAnsi="Simplified Arabic" w:cs="Simplified Arabic"/>
          <w:sz w:val="28"/>
          <w:szCs w:val="28"/>
          <w:rtl/>
          <w:lang w:bidi="ar-IQ"/>
        </w:rPr>
        <w:t>.</w:t>
      </w:r>
    </w:p>
    <w:p w14:paraId="40C8AFA8" w14:textId="2FE8DEB7" w:rsidR="00C957FF" w:rsidRPr="00992EAF" w:rsidRDefault="00C957FF" w:rsidP="00A73B53">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لذا سوف </w:t>
      </w:r>
      <w:r w:rsidR="004E26BF" w:rsidRPr="00992EAF">
        <w:rPr>
          <w:rFonts w:ascii="Simplified Arabic" w:hAnsi="Simplified Arabic" w:cs="Simplified Arabic"/>
          <w:sz w:val="28"/>
          <w:szCs w:val="28"/>
          <w:rtl/>
          <w:lang w:bidi="ar-IQ"/>
        </w:rPr>
        <w:t>نقسم</w:t>
      </w:r>
      <w:r w:rsidRPr="00992EAF">
        <w:rPr>
          <w:rFonts w:ascii="Simplified Arabic" w:hAnsi="Simplified Arabic" w:cs="Simplified Arabic"/>
          <w:sz w:val="28"/>
          <w:szCs w:val="28"/>
          <w:rtl/>
          <w:lang w:bidi="ar-IQ"/>
        </w:rPr>
        <w:t xml:space="preserve"> هذا المبحث </w:t>
      </w:r>
      <w:r w:rsidR="00A73B53">
        <w:rPr>
          <w:rFonts w:ascii="Simplified Arabic" w:hAnsi="Simplified Arabic" w:cs="Simplified Arabic" w:hint="cs"/>
          <w:sz w:val="28"/>
          <w:szCs w:val="28"/>
          <w:rtl/>
          <w:lang w:bidi="ar-IQ"/>
        </w:rPr>
        <w:t>الى</w:t>
      </w:r>
      <w:r w:rsidRPr="00992EAF">
        <w:rPr>
          <w:rFonts w:ascii="Simplified Arabic" w:hAnsi="Simplified Arabic" w:cs="Simplified Arabic"/>
          <w:sz w:val="28"/>
          <w:szCs w:val="28"/>
          <w:rtl/>
          <w:lang w:bidi="ar-IQ"/>
        </w:rPr>
        <w:t xml:space="preserve"> مطلبين</w:t>
      </w:r>
      <w:r w:rsidR="00FC0AC8" w:rsidRPr="00992EAF">
        <w:rPr>
          <w:rFonts w:ascii="Simplified Arabic" w:hAnsi="Simplified Arabic" w:cs="Simplified Arabic"/>
          <w:sz w:val="28"/>
          <w:szCs w:val="28"/>
          <w:rtl/>
          <w:lang w:bidi="ar-IQ"/>
        </w:rPr>
        <w:t xml:space="preserve"> ،</w:t>
      </w:r>
      <w:r w:rsidR="003713B7" w:rsidRPr="00992EAF">
        <w:rPr>
          <w:rFonts w:ascii="Simplified Arabic" w:hAnsi="Simplified Arabic" w:cs="Simplified Arabic"/>
          <w:sz w:val="28"/>
          <w:szCs w:val="28"/>
          <w:rtl/>
          <w:lang w:bidi="ar-IQ"/>
        </w:rPr>
        <w:t xml:space="preserve"> نتناول في المطلب الأول ماهية الحضانة وطبيعتها ، وفي المطلب الثاني نتناول شروط الحضانة وأصحاب الحق فيها.</w:t>
      </w:r>
    </w:p>
    <w:p w14:paraId="7061A947" w14:textId="6DA7EC38" w:rsidR="003713B7" w:rsidRPr="00992EAF" w:rsidRDefault="003713B7" w:rsidP="00992EAF">
      <w:pPr>
        <w:tabs>
          <w:tab w:val="right" w:pos="450"/>
        </w:tabs>
        <w:spacing w:after="0"/>
        <w:jc w:val="center"/>
        <w:rPr>
          <w:rFonts w:ascii="Simplified Arabic" w:hAnsi="Simplified Arabic" w:cs="Simplified Arabic"/>
          <w:b/>
          <w:bCs/>
          <w:sz w:val="28"/>
          <w:szCs w:val="28"/>
          <w:rtl/>
          <w:lang w:bidi="ar-IQ"/>
        </w:rPr>
      </w:pPr>
    </w:p>
    <w:p w14:paraId="5E1E220B" w14:textId="517166CC" w:rsidR="003713B7" w:rsidRPr="00992EAF" w:rsidRDefault="00FC0AC8"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المطلب</w:t>
      </w:r>
      <w:r w:rsidR="003713B7" w:rsidRPr="00992EAF">
        <w:rPr>
          <w:rFonts w:ascii="Simplified Arabic" w:hAnsi="Simplified Arabic" w:cs="Simplified Arabic"/>
          <w:b/>
          <w:bCs/>
          <w:sz w:val="32"/>
          <w:szCs w:val="32"/>
          <w:rtl/>
          <w:lang w:bidi="ar-IQ"/>
        </w:rPr>
        <w:t xml:space="preserve"> الأول</w:t>
      </w:r>
    </w:p>
    <w:p w14:paraId="02CC478A" w14:textId="0847183C" w:rsidR="003713B7" w:rsidRPr="00992EAF" w:rsidRDefault="003713B7" w:rsidP="00992EAF">
      <w:pPr>
        <w:tabs>
          <w:tab w:val="right" w:pos="450"/>
        </w:tabs>
        <w:spacing w:after="0"/>
        <w:jc w:val="center"/>
        <w:rPr>
          <w:rFonts w:ascii="Simplified Arabic" w:hAnsi="Simplified Arabic" w:cs="Simplified Arabic"/>
          <w:b/>
          <w:bCs/>
          <w:sz w:val="36"/>
          <w:szCs w:val="36"/>
          <w:rtl/>
          <w:lang w:bidi="ar-IQ"/>
        </w:rPr>
      </w:pPr>
      <w:r w:rsidRPr="00992EAF">
        <w:rPr>
          <w:rFonts w:ascii="Simplified Arabic" w:hAnsi="Simplified Arabic" w:cs="Simplified Arabic"/>
          <w:b/>
          <w:bCs/>
          <w:sz w:val="32"/>
          <w:szCs w:val="32"/>
          <w:rtl/>
          <w:lang w:bidi="ar-IQ"/>
        </w:rPr>
        <w:t>ماهية الحضانة وطبيعتها</w:t>
      </w:r>
    </w:p>
    <w:p w14:paraId="2A796DB2" w14:textId="03A2306C" w:rsidR="003713B7" w:rsidRPr="00992EAF" w:rsidRDefault="0061332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145B70" w:rsidRPr="00992EAF">
        <w:rPr>
          <w:rFonts w:ascii="Simplified Arabic" w:hAnsi="Simplified Arabic" w:cs="Simplified Arabic"/>
          <w:sz w:val="28"/>
          <w:szCs w:val="28"/>
          <w:rtl/>
          <w:lang w:bidi="ar-IQ"/>
        </w:rPr>
        <w:t>لكي نحيط بماهية الحضانة لا بد من الوقوف على مفهومها من خلال تعاريفها في اللغة والشريعة والقانو</w:t>
      </w:r>
      <w:r w:rsidR="00F4787A" w:rsidRPr="00992EAF">
        <w:rPr>
          <w:rFonts w:ascii="Simplified Arabic" w:hAnsi="Simplified Arabic" w:cs="Simplified Arabic"/>
          <w:sz w:val="28"/>
          <w:szCs w:val="28"/>
          <w:rtl/>
          <w:lang w:bidi="ar-IQ"/>
        </w:rPr>
        <w:t>ن ، ماهي طبيعتها ، وهل هي حق للأم الحاضنة أ</w:t>
      </w:r>
      <w:r w:rsidR="00301371" w:rsidRPr="00992EAF">
        <w:rPr>
          <w:rFonts w:ascii="Simplified Arabic" w:hAnsi="Simplified Arabic" w:cs="Simplified Arabic"/>
          <w:sz w:val="28"/>
          <w:szCs w:val="28"/>
          <w:rtl/>
          <w:lang w:bidi="ar-IQ"/>
        </w:rPr>
        <w:t>م واجب عليها ، أ</w:t>
      </w:r>
      <w:r w:rsidR="00145B70" w:rsidRPr="00992EAF">
        <w:rPr>
          <w:rFonts w:ascii="Simplified Arabic" w:hAnsi="Simplified Arabic" w:cs="Simplified Arabic"/>
          <w:sz w:val="28"/>
          <w:szCs w:val="28"/>
          <w:rtl/>
          <w:lang w:bidi="ar-IQ"/>
        </w:rPr>
        <w:t xml:space="preserve">م </w:t>
      </w:r>
      <w:r w:rsidR="00301371" w:rsidRPr="00992EAF">
        <w:rPr>
          <w:rFonts w:ascii="Simplified Arabic" w:hAnsi="Simplified Arabic" w:cs="Simplified Arabic"/>
          <w:sz w:val="28"/>
          <w:szCs w:val="28"/>
          <w:rtl/>
          <w:lang w:bidi="ar-IQ"/>
        </w:rPr>
        <w:t>هي حق للمحضون ، أ</w:t>
      </w:r>
      <w:r w:rsidR="00145B70" w:rsidRPr="00992EAF">
        <w:rPr>
          <w:rFonts w:ascii="Simplified Arabic" w:hAnsi="Simplified Arabic" w:cs="Simplified Arabic"/>
          <w:sz w:val="28"/>
          <w:szCs w:val="28"/>
          <w:rtl/>
          <w:lang w:bidi="ar-IQ"/>
        </w:rPr>
        <w:t xml:space="preserve">م هي حق مشترك بينهما ؟ لذلك </w:t>
      </w:r>
      <w:r w:rsidR="00301371" w:rsidRPr="00992EAF">
        <w:rPr>
          <w:rFonts w:ascii="Simplified Arabic" w:hAnsi="Simplified Arabic" w:cs="Simplified Arabic"/>
          <w:sz w:val="28"/>
          <w:szCs w:val="28"/>
          <w:rtl/>
          <w:lang w:bidi="ar-IQ"/>
        </w:rPr>
        <w:t xml:space="preserve">سوف </w:t>
      </w:r>
      <w:r w:rsidR="00681C94" w:rsidRPr="00992EAF">
        <w:rPr>
          <w:rFonts w:ascii="Simplified Arabic" w:hAnsi="Simplified Arabic" w:cs="Simplified Arabic"/>
          <w:sz w:val="28"/>
          <w:szCs w:val="28"/>
          <w:rtl/>
          <w:lang w:bidi="ar-IQ"/>
        </w:rPr>
        <w:t>نقسم</w:t>
      </w:r>
      <w:r w:rsidR="00301371" w:rsidRPr="00992EAF">
        <w:rPr>
          <w:rFonts w:ascii="Simplified Arabic" w:hAnsi="Simplified Arabic" w:cs="Simplified Arabic"/>
          <w:sz w:val="28"/>
          <w:szCs w:val="28"/>
          <w:rtl/>
          <w:lang w:bidi="ar-IQ"/>
        </w:rPr>
        <w:t xml:space="preserve"> هذا المطلب </w:t>
      </w:r>
      <w:r w:rsidR="00681C94" w:rsidRPr="00992EAF">
        <w:rPr>
          <w:rFonts w:ascii="Simplified Arabic" w:hAnsi="Simplified Arabic" w:cs="Simplified Arabic"/>
          <w:sz w:val="28"/>
          <w:szCs w:val="28"/>
          <w:rtl/>
          <w:lang w:bidi="ar-IQ"/>
        </w:rPr>
        <w:t>الى</w:t>
      </w:r>
      <w:r w:rsidR="00301371" w:rsidRPr="00992EAF">
        <w:rPr>
          <w:rFonts w:ascii="Simplified Arabic" w:hAnsi="Simplified Arabic" w:cs="Simplified Arabic"/>
          <w:sz w:val="28"/>
          <w:szCs w:val="28"/>
          <w:rtl/>
          <w:lang w:bidi="ar-IQ"/>
        </w:rPr>
        <w:t xml:space="preserve"> فرعين ، نتطرق في</w:t>
      </w:r>
      <w:r w:rsidR="00145B70" w:rsidRPr="00992EAF">
        <w:rPr>
          <w:rFonts w:ascii="Simplified Arabic" w:hAnsi="Simplified Arabic" w:cs="Simplified Arabic"/>
          <w:sz w:val="28"/>
          <w:szCs w:val="28"/>
          <w:rtl/>
          <w:lang w:bidi="ar-IQ"/>
        </w:rPr>
        <w:t xml:space="preserve"> الفرع الأول تعريف الحضانة</w:t>
      </w:r>
      <w:r w:rsidR="00762B73" w:rsidRPr="00992EAF">
        <w:rPr>
          <w:rFonts w:ascii="Simplified Arabic" w:hAnsi="Simplified Arabic" w:cs="Simplified Arabic"/>
          <w:sz w:val="28"/>
          <w:szCs w:val="28"/>
          <w:rtl/>
          <w:lang w:bidi="ar-IQ"/>
        </w:rPr>
        <w:t xml:space="preserve"> لغةً وشرعاً وقانوناً ، وفي الفرع الثاني نتناول طبيعة الحضانة.</w:t>
      </w:r>
    </w:p>
    <w:p w14:paraId="3D5303BC" w14:textId="77777777" w:rsidR="00301371" w:rsidRPr="00992EAF" w:rsidRDefault="00762B73"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الأول</w:t>
      </w:r>
    </w:p>
    <w:p w14:paraId="66978298" w14:textId="786E96EF" w:rsidR="00762B73" w:rsidRPr="00992EAF" w:rsidRDefault="00276712"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تعريف الحضانة لغةً وشرعاً وقانوناً</w:t>
      </w:r>
    </w:p>
    <w:p w14:paraId="58CECC60" w14:textId="7AE724D1" w:rsidR="00301371" w:rsidRPr="00992EAF" w:rsidRDefault="00301371" w:rsidP="00992EAF">
      <w:pPr>
        <w:tabs>
          <w:tab w:val="right" w:pos="450"/>
        </w:tabs>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 xml:space="preserve"> </w:t>
      </w:r>
      <w:r w:rsidR="00276712" w:rsidRPr="00992EAF">
        <w:rPr>
          <w:rFonts w:ascii="Simplified Arabic" w:hAnsi="Simplified Arabic" w:cs="Simplified Arabic"/>
          <w:b/>
          <w:bCs/>
          <w:sz w:val="28"/>
          <w:szCs w:val="28"/>
          <w:rtl/>
          <w:lang w:bidi="ar-IQ"/>
        </w:rPr>
        <w:t>اولاً: الحضانة لغةً</w:t>
      </w:r>
      <w:r w:rsidRPr="00992EAF">
        <w:rPr>
          <w:rFonts w:ascii="Simplified Arabic" w:hAnsi="Simplified Arabic" w:cs="Simplified Arabic"/>
          <w:b/>
          <w:bCs/>
          <w:sz w:val="28"/>
          <w:szCs w:val="28"/>
          <w:rtl/>
          <w:lang w:bidi="ar-IQ"/>
        </w:rPr>
        <w:t xml:space="preserve"> </w:t>
      </w:r>
      <w:r w:rsidR="00276712" w:rsidRPr="00992EAF">
        <w:rPr>
          <w:rFonts w:ascii="Simplified Arabic" w:hAnsi="Simplified Arabic" w:cs="Simplified Arabic"/>
          <w:b/>
          <w:bCs/>
          <w:sz w:val="28"/>
          <w:szCs w:val="28"/>
          <w:rtl/>
          <w:lang w:bidi="ar-IQ"/>
        </w:rPr>
        <w:t>:</w:t>
      </w:r>
      <w:r w:rsidRPr="00992EAF">
        <w:rPr>
          <w:rFonts w:ascii="Simplified Arabic" w:hAnsi="Simplified Arabic" w:cs="Simplified Arabic"/>
          <w:b/>
          <w:bCs/>
          <w:sz w:val="28"/>
          <w:szCs w:val="28"/>
          <w:rtl/>
          <w:lang w:bidi="ar-IQ"/>
        </w:rPr>
        <w:t xml:space="preserve">- </w:t>
      </w:r>
    </w:p>
    <w:p w14:paraId="22324821" w14:textId="7F52A198" w:rsidR="00E56BBE" w:rsidRPr="00992EAF" w:rsidRDefault="00952ADC"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301371" w:rsidRPr="00992EAF">
        <w:rPr>
          <w:rFonts w:ascii="Simplified Arabic" w:hAnsi="Simplified Arabic" w:cs="Simplified Arabic"/>
          <w:sz w:val="28"/>
          <w:szCs w:val="28"/>
          <w:rtl/>
          <w:lang w:bidi="ar-IQ"/>
        </w:rPr>
        <w:t>الحَضانة</w:t>
      </w:r>
      <w:r w:rsidR="00276712" w:rsidRPr="00992EAF">
        <w:rPr>
          <w:rFonts w:ascii="Simplified Arabic" w:hAnsi="Simplified Arabic" w:cs="Simplified Arabic"/>
          <w:sz w:val="28"/>
          <w:szCs w:val="28"/>
          <w:rtl/>
          <w:lang w:bidi="ar-IQ"/>
        </w:rPr>
        <w:t xml:space="preserve"> بفتح الحاء – معناها الحضن ، وهو الجنب</w:t>
      </w:r>
      <w:r w:rsidR="00301371" w:rsidRPr="00992EAF">
        <w:rPr>
          <w:rFonts w:ascii="Simplified Arabic" w:hAnsi="Simplified Arabic" w:cs="Simplified Arabic"/>
          <w:sz w:val="28"/>
          <w:szCs w:val="28"/>
          <w:rtl/>
          <w:lang w:bidi="ar-IQ"/>
        </w:rPr>
        <w:t xml:space="preserve"> او الصدر والعضدان وما </w:t>
      </w:r>
      <w:r w:rsidR="00681C94" w:rsidRPr="00992EAF">
        <w:rPr>
          <w:rFonts w:ascii="Simplified Arabic" w:hAnsi="Simplified Arabic" w:cs="Simplified Arabic"/>
          <w:sz w:val="28"/>
          <w:szCs w:val="28"/>
          <w:rtl/>
          <w:lang w:bidi="ar-IQ"/>
        </w:rPr>
        <w:t>بينهما ، وقي</w:t>
      </w:r>
      <w:r w:rsidR="00575930" w:rsidRPr="00992EAF">
        <w:rPr>
          <w:rFonts w:ascii="Simplified Arabic" w:hAnsi="Simplified Arabic" w:cs="Simplified Arabic"/>
          <w:sz w:val="28"/>
          <w:szCs w:val="28"/>
          <w:rtl/>
          <w:lang w:bidi="ar-IQ"/>
        </w:rPr>
        <w:t>ل</w:t>
      </w:r>
      <w:r w:rsidR="00301371" w:rsidRPr="00992EAF">
        <w:rPr>
          <w:rFonts w:ascii="Simplified Arabic" w:hAnsi="Simplified Arabic" w:cs="Simplified Arabic"/>
          <w:sz w:val="28"/>
          <w:szCs w:val="28"/>
          <w:rtl/>
          <w:lang w:bidi="ar-IQ"/>
        </w:rPr>
        <w:t xml:space="preserve"> </w:t>
      </w:r>
      <w:r w:rsidR="00575930" w:rsidRPr="00992EAF">
        <w:rPr>
          <w:rFonts w:ascii="Simplified Arabic" w:hAnsi="Simplified Arabic" w:cs="Simplified Arabic"/>
          <w:sz w:val="28"/>
          <w:szCs w:val="28"/>
          <w:rtl/>
          <w:lang w:bidi="ar-IQ"/>
        </w:rPr>
        <w:t xml:space="preserve">: حضن الطائر افراخه: </w:t>
      </w:r>
      <w:r w:rsidR="00613320" w:rsidRPr="00992EAF">
        <w:rPr>
          <w:rFonts w:ascii="Simplified Arabic" w:hAnsi="Simplified Arabic" w:cs="Simplified Arabic"/>
          <w:sz w:val="28"/>
          <w:szCs w:val="28"/>
          <w:rtl/>
          <w:lang w:bidi="ar-IQ"/>
        </w:rPr>
        <w:t>إذا</w:t>
      </w:r>
      <w:r w:rsidR="00301371" w:rsidRPr="00992EAF">
        <w:rPr>
          <w:rFonts w:ascii="Simplified Arabic" w:hAnsi="Simplified Arabic" w:cs="Simplified Arabic"/>
          <w:sz w:val="28"/>
          <w:szCs w:val="28"/>
          <w:rtl/>
          <w:lang w:bidi="ar-IQ"/>
        </w:rPr>
        <w:t xml:space="preserve"> ضمها تحت جناحيه وحضنت الأ</w:t>
      </w:r>
      <w:r w:rsidR="00575930" w:rsidRPr="00992EAF">
        <w:rPr>
          <w:rFonts w:ascii="Simplified Arabic" w:hAnsi="Simplified Arabic" w:cs="Simplified Arabic"/>
          <w:sz w:val="28"/>
          <w:szCs w:val="28"/>
          <w:rtl/>
          <w:lang w:bidi="ar-IQ"/>
        </w:rPr>
        <w:t>م طفلها</w:t>
      </w:r>
      <w:r w:rsidR="00301371" w:rsidRPr="00992EAF">
        <w:rPr>
          <w:rFonts w:ascii="Simplified Arabic" w:hAnsi="Simplified Arabic" w:cs="Simplified Arabic"/>
          <w:sz w:val="28"/>
          <w:szCs w:val="28"/>
          <w:rtl/>
          <w:lang w:bidi="ar-IQ"/>
        </w:rPr>
        <w:t xml:space="preserve"> </w:t>
      </w:r>
      <w:r w:rsidR="00575930" w:rsidRPr="00992EAF">
        <w:rPr>
          <w:rFonts w:ascii="Simplified Arabic" w:hAnsi="Simplified Arabic" w:cs="Simplified Arabic"/>
          <w:sz w:val="28"/>
          <w:szCs w:val="28"/>
          <w:rtl/>
          <w:lang w:bidi="ar-IQ"/>
        </w:rPr>
        <w:t xml:space="preserve">: </w:t>
      </w:r>
      <w:r w:rsidR="00301371" w:rsidRPr="00992EAF">
        <w:rPr>
          <w:rFonts w:ascii="Simplified Arabic" w:hAnsi="Simplified Arabic" w:cs="Simplified Arabic"/>
          <w:sz w:val="28"/>
          <w:szCs w:val="28"/>
          <w:rtl/>
          <w:lang w:bidi="ar-IQ"/>
        </w:rPr>
        <w:t>ضمته</w:t>
      </w:r>
      <w:r w:rsidR="00575930" w:rsidRPr="00992EAF">
        <w:rPr>
          <w:rFonts w:ascii="Simplified Arabic" w:hAnsi="Simplified Arabic" w:cs="Simplified Arabic"/>
          <w:sz w:val="28"/>
          <w:szCs w:val="28"/>
          <w:rtl/>
          <w:lang w:bidi="ar-IQ"/>
        </w:rPr>
        <w:t xml:space="preserve"> الى جنبها او صدرها </w:t>
      </w:r>
      <w:r w:rsidR="00301371" w:rsidRPr="00992EAF">
        <w:rPr>
          <w:rFonts w:ascii="Simplified Arabic" w:hAnsi="Simplified Arabic" w:cs="Simplified Arabic"/>
          <w:sz w:val="28"/>
          <w:szCs w:val="28"/>
          <w:rtl/>
          <w:lang w:bidi="ar-IQ"/>
        </w:rPr>
        <w:t>،</w:t>
      </w:r>
      <w:r w:rsidR="00575930" w:rsidRPr="00992EAF">
        <w:rPr>
          <w:rFonts w:ascii="Simplified Arabic" w:hAnsi="Simplified Arabic" w:cs="Simplified Arabic"/>
          <w:sz w:val="28"/>
          <w:szCs w:val="28"/>
          <w:rtl/>
          <w:lang w:bidi="ar-IQ"/>
        </w:rPr>
        <w:t>وتسمى حينئذ حاضنة</w:t>
      </w:r>
      <w:r w:rsidR="00301371" w:rsidRPr="00992EAF">
        <w:rPr>
          <w:rFonts w:ascii="Simplified Arabic" w:hAnsi="Simplified Arabic" w:cs="Simplified Arabic"/>
          <w:sz w:val="28"/>
          <w:szCs w:val="28"/>
          <w:rtl/>
          <w:lang w:bidi="ar-IQ"/>
        </w:rPr>
        <w:t xml:space="preserve"> </w:t>
      </w:r>
      <w:r w:rsidR="00301371" w:rsidRPr="00992EAF">
        <w:rPr>
          <w:rFonts w:ascii="Simplified Arabic" w:hAnsi="Simplified Arabic" w:cs="Simplified Arabic"/>
          <w:sz w:val="28"/>
          <w:szCs w:val="28"/>
          <w:vertAlign w:val="superscript"/>
          <w:rtl/>
          <w:lang w:bidi="ar-IQ"/>
        </w:rPr>
        <w:t>(</w:t>
      </w:r>
      <w:r w:rsidR="00301371" w:rsidRPr="00992EAF">
        <w:rPr>
          <w:rStyle w:val="FootnoteReference"/>
          <w:rFonts w:ascii="Simplified Arabic" w:hAnsi="Simplified Arabic" w:cs="Simplified Arabic"/>
          <w:sz w:val="28"/>
          <w:szCs w:val="28"/>
          <w:rtl/>
          <w:lang w:bidi="ar-IQ"/>
        </w:rPr>
        <w:footnoteReference w:id="3"/>
      </w:r>
      <w:r w:rsidR="00575930" w:rsidRPr="00992EAF">
        <w:rPr>
          <w:rFonts w:ascii="Simplified Arabic" w:hAnsi="Simplified Arabic" w:cs="Simplified Arabic"/>
          <w:sz w:val="28"/>
          <w:szCs w:val="28"/>
          <w:vertAlign w:val="superscript"/>
          <w:rtl/>
          <w:lang w:bidi="ar-IQ"/>
        </w:rPr>
        <w:t>)</w:t>
      </w:r>
      <w:r w:rsidR="00575930" w:rsidRPr="00992EAF">
        <w:rPr>
          <w:rFonts w:ascii="Simplified Arabic" w:hAnsi="Simplified Arabic" w:cs="Simplified Arabic"/>
          <w:sz w:val="28"/>
          <w:szCs w:val="28"/>
          <w:rtl/>
          <w:lang w:bidi="ar-IQ"/>
        </w:rPr>
        <w:t xml:space="preserve"> وهي مصدر الفعل (حضن) ، يقال</w:t>
      </w:r>
      <w:r w:rsidR="008961A9" w:rsidRPr="00992EAF">
        <w:rPr>
          <w:rFonts w:ascii="Simplified Arabic" w:hAnsi="Simplified Arabic" w:cs="Simplified Arabic"/>
          <w:sz w:val="28"/>
          <w:szCs w:val="28"/>
          <w:rtl/>
          <w:lang w:bidi="ar-IQ"/>
        </w:rPr>
        <w:t xml:space="preserve"> :</w:t>
      </w:r>
      <w:r w:rsidR="00575930" w:rsidRPr="00992EAF">
        <w:rPr>
          <w:rFonts w:ascii="Simplified Arabic" w:hAnsi="Simplified Arabic" w:cs="Simplified Arabic"/>
          <w:sz w:val="28"/>
          <w:szCs w:val="28"/>
          <w:rtl/>
          <w:lang w:bidi="ar-IQ"/>
        </w:rPr>
        <w:t xml:space="preserve"> حضن حضناً وحضانة ، و</w:t>
      </w:r>
      <w:r w:rsidR="008961A9" w:rsidRPr="00992EAF">
        <w:rPr>
          <w:rFonts w:ascii="Simplified Arabic" w:hAnsi="Simplified Arabic" w:cs="Simplified Arabic"/>
          <w:sz w:val="28"/>
          <w:szCs w:val="28"/>
          <w:rtl/>
          <w:lang w:bidi="ar-IQ"/>
        </w:rPr>
        <w:t>إ</w:t>
      </w:r>
      <w:r w:rsidR="00575930" w:rsidRPr="00992EAF">
        <w:rPr>
          <w:rFonts w:ascii="Simplified Arabic" w:hAnsi="Simplified Arabic" w:cs="Simplified Arabic"/>
          <w:sz w:val="28"/>
          <w:szCs w:val="28"/>
          <w:rtl/>
          <w:lang w:bidi="ar-IQ"/>
        </w:rPr>
        <w:t xml:space="preserve">حتضن </w:t>
      </w:r>
      <w:r w:rsidR="00456DAC" w:rsidRPr="00992EAF">
        <w:rPr>
          <w:rFonts w:ascii="Simplified Arabic" w:hAnsi="Simplified Arabic" w:cs="Simplified Arabic"/>
          <w:sz w:val="28"/>
          <w:szCs w:val="28"/>
          <w:rtl/>
          <w:lang w:bidi="ar-IQ"/>
        </w:rPr>
        <w:t>الصبي</w:t>
      </w:r>
      <w:r w:rsidR="00575930" w:rsidRPr="00992EAF">
        <w:rPr>
          <w:rFonts w:ascii="Simplified Arabic" w:hAnsi="Simplified Arabic" w:cs="Simplified Arabic"/>
          <w:sz w:val="28"/>
          <w:szCs w:val="28"/>
          <w:rtl/>
          <w:lang w:bidi="ar-IQ"/>
        </w:rPr>
        <w:t xml:space="preserve"> وجعله في حضنه </w:t>
      </w:r>
      <w:r w:rsidR="008961A9" w:rsidRPr="00992EAF">
        <w:rPr>
          <w:rFonts w:ascii="Simplified Arabic" w:hAnsi="Simplified Arabic" w:cs="Simplified Arabic"/>
          <w:sz w:val="28"/>
          <w:szCs w:val="28"/>
          <w:rtl/>
          <w:lang w:bidi="ar-IQ"/>
        </w:rPr>
        <w:t>:</w:t>
      </w:r>
      <w:r w:rsidR="00575930" w:rsidRPr="00992EAF">
        <w:rPr>
          <w:rFonts w:ascii="Simplified Arabic" w:hAnsi="Simplified Arabic" w:cs="Simplified Arabic"/>
          <w:sz w:val="28"/>
          <w:szCs w:val="28"/>
          <w:rtl/>
          <w:lang w:bidi="ar-IQ"/>
        </w:rPr>
        <w:t xml:space="preserve"> رباه ، </w:t>
      </w:r>
      <w:r w:rsidR="00681C94" w:rsidRPr="00992EAF">
        <w:rPr>
          <w:rFonts w:ascii="Simplified Arabic" w:hAnsi="Simplified Arabic" w:cs="Simplified Arabic"/>
          <w:sz w:val="28"/>
          <w:szCs w:val="28"/>
          <w:rtl/>
          <w:lang w:bidi="ar-IQ"/>
        </w:rPr>
        <w:t>و</w:t>
      </w:r>
      <w:r w:rsidR="00575930" w:rsidRPr="00992EAF">
        <w:rPr>
          <w:rFonts w:ascii="Simplified Arabic" w:hAnsi="Simplified Arabic" w:cs="Simplified Arabic"/>
          <w:sz w:val="28"/>
          <w:szCs w:val="28"/>
          <w:rtl/>
          <w:lang w:bidi="ar-IQ"/>
        </w:rPr>
        <w:t>ضمه الى صدره</w:t>
      </w:r>
      <w:r w:rsidR="008961A9" w:rsidRPr="00992EAF">
        <w:rPr>
          <w:rFonts w:ascii="Simplified Arabic" w:hAnsi="Simplified Arabic" w:cs="Simplified Arabic"/>
          <w:sz w:val="28"/>
          <w:szCs w:val="28"/>
          <w:vertAlign w:val="superscript"/>
          <w:rtl/>
          <w:lang w:bidi="ar-IQ"/>
        </w:rPr>
        <w:t>(</w:t>
      </w:r>
      <w:r w:rsidR="008961A9" w:rsidRPr="00992EAF">
        <w:rPr>
          <w:rStyle w:val="FootnoteReference"/>
          <w:rFonts w:ascii="Simplified Arabic" w:hAnsi="Simplified Arabic" w:cs="Simplified Arabic"/>
          <w:sz w:val="28"/>
          <w:szCs w:val="28"/>
          <w:rtl/>
          <w:lang w:bidi="ar-IQ"/>
        </w:rPr>
        <w:footnoteReference w:id="4"/>
      </w:r>
      <w:r w:rsidR="00575930" w:rsidRPr="00992EAF">
        <w:rPr>
          <w:rFonts w:ascii="Simplified Arabic" w:hAnsi="Simplified Arabic" w:cs="Simplified Arabic"/>
          <w:sz w:val="28"/>
          <w:szCs w:val="28"/>
          <w:vertAlign w:val="superscript"/>
          <w:rtl/>
          <w:lang w:bidi="ar-IQ"/>
        </w:rPr>
        <w:t>)</w:t>
      </w:r>
      <w:r w:rsidR="00575930" w:rsidRPr="00992EAF">
        <w:rPr>
          <w:rFonts w:ascii="Simplified Arabic" w:hAnsi="Simplified Arabic" w:cs="Simplified Arabic"/>
          <w:sz w:val="28"/>
          <w:szCs w:val="28"/>
          <w:rtl/>
          <w:lang w:bidi="ar-IQ"/>
        </w:rPr>
        <w:t>. فالحضانة: ضم الشيء الى الحضن</w:t>
      </w:r>
      <w:r w:rsidR="00575930" w:rsidRPr="00992EAF">
        <w:rPr>
          <w:rFonts w:ascii="Simplified Arabic" w:hAnsi="Simplified Arabic" w:cs="Simplified Arabic"/>
          <w:sz w:val="28"/>
          <w:szCs w:val="28"/>
          <w:vertAlign w:val="superscript"/>
          <w:rtl/>
          <w:lang w:bidi="ar-IQ"/>
        </w:rPr>
        <w:t>(</w:t>
      </w:r>
      <w:r w:rsidR="00052BF9" w:rsidRPr="00992EAF">
        <w:rPr>
          <w:rStyle w:val="FootnoteReference"/>
          <w:rFonts w:ascii="Simplified Arabic" w:hAnsi="Simplified Arabic" w:cs="Simplified Arabic"/>
          <w:sz w:val="28"/>
          <w:szCs w:val="28"/>
          <w:rtl/>
          <w:lang w:bidi="ar-IQ"/>
        </w:rPr>
        <w:footnoteReference w:id="5"/>
      </w:r>
      <w:r w:rsidR="00575930" w:rsidRPr="00992EAF">
        <w:rPr>
          <w:rFonts w:ascii="Simplified Arabic" w:hAnsi="Simplified Arabic" w:cs="Simplified Arabic"/>
          <w:sz w:val="28"/>
          <w:szCs w:val="28"/>
          <w:vertAlign w:val="superscript"/>
          <w:rtl/>
          <w:lang w:bidi="ar-IQ"/>
        </w:rPr>
        <w:t>)</w:t>
      </w:r>
      <w:r w:rsidR="00575930" w:rsidRPr="00992EAF">
        <w:rPr>
          <w:rFonts w:ascii="Simplified Arabic" w:hAnsi="Simplified Arabic" w:cs="Simplified Arabic"/>
          <w:sz w:val="28"/>
          <w:szCs w:val="28"/>
          <w:rtl/>
          <w:lang w:bidi="ar-IQ"/>
        </w:rPr>
        <w:t>.</w:t>
      </w:r>
    </w:p>
    <w:p w14:paraId="7D3FC6E9" w14:textId="206AD688" w:rsidR="00952ADC" w:rsidRPr="0078574B" w:rsidRDefault="00456DAC" w:rsidP="0078574B">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w:t>
      </w:r>
      <w:r w:rsidR="00052BF9" w:rsidRPr="00992EAF">
        <w:rPr>
          <w:rFonts w:ascii="Simplified Arabic" w:hAnsi="Simplified Arabic" w:cs="Simplified Arabic"/>
          <w:sz w:val="28"/>
          <w:szCs w:val="28"/>
          <w:rtl/>
          <w:lang w:bidi="ar-IQ"/>
        </w:rPr>
        <w:t>الح</w:t>
      </w:r>
      <w:r w:rsidR="00D77BA4" w:rsidRPr="00992EAF">
        <w:rPr>
          <w:rFonts w:ascii="Simplified Arabic" w:hAnsi="Simplified Arabic" w:cs="Simplified Arabic"/>
          <w:sz w:val="28"/>
          <w:szCs w:val="28"/>
          <w:rtl/>
          <w:lang w:bidi="ar-IQ"/>
        </w:rPr>
        <w:t>َ</w:t>
      </w:r>
      <w:r w:rsidR="00052BF9" w:rsidRPr="00992EAF">
        <w:rPr>
          <w:rFonts w:ascii="Simplified Arabic" w:hAnsi="Simplified Arabic" w:cs="Simplified Arabic"/>
          <w:sz w:val="28"/>
          <w:szCs w:val="28"/>
          <w:rtl/>
          <w:lang w:bidi="ar-IQ"/>
        </w:rPr>
        <w:t>اض</w:t>
      </w:r>
      <w:r w:rsidRPr="00992EAF">
        <w:rPr>
          <w:rFonts w:ascii="Simplified Arabic" w:hAnsi="Simplified Arabic" w:cs="Simplified Arabic"/>
          <w:sz w:val="28"/>
          <w:szCs w:val="28"/>
          <w:rtl/>
          <w:lang w:bidi="ar-IQ"/>
        </w:rPr>
        <w:t>نة بفتح الحاء وكسرها في الفقه وردت بعدة معانِ واقربها الى المعنى الاصطلاحي (ضم الشيء الى الحضن)</w:t>
      </w:r>
      <w:r w:rsidR="00D77BA4" w:rsidRPr="00992EAF">
        <w:rPr>
          <w:rFonts w:ascii="Simplified Arabic" w:hAnsi="Simplified Arabic" w:cs="Simplified Arabic"/>
          <w:sz w:val="28"/>
          <w:szCs w:val="28"/>
          <w:vertAlign w:val="superscript"/>
          <w:rtl/>
          <w:lang w:bidi="ar-IQ"/>
        </w:rPr>
        <w:t>(</w:t>
      </w:r>
      <w:r w:rsidR="00D77BA4" w:rsidRPr="00992EAF">
        <w:rPr>
          <w:rStyle w:val="FootnoteReference"/>
          <w:rFonts w:ascii="Simplified Arabic" w:hAnsi="Simplified Arabic" w:cs="Simplified Arabic"/>
          <w:sz w:val="28"/>
          <w:szCs w:val="28"/>
          <w:rtl/>
          <w:lang w:bidi="ar-IQ"/>
        </w:rPr>
        <w:footnoteReference w:id="6"/>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 xml:space="preserve">، والحضانة من الحضن وهو الجزء من الصدر الى </w:t>
      </w:r>
      <w:r w:rsidR="000A144E" w:rsidRPr="00992EAF">
        <w:rPr>
          <w:rFonts w:ascii="Simplified Arabic" w:hAnsi="Simplified Arabic" w:cs="Simplified Arabic"/>
          <w:sz w:val="28"/>
          <w:szCs w:val="28"/>
          <w:rtl/>
          <w:lang w:bidi="ar-IQ"/>
        </w:rPr>
        <w:t>أسفل</w:t>
      </w:r>
      <w:r w:rsidRPr="00992EAF">
        <w:rPr>
          <w:rFonts w:ascii="Simplified Arabic" w:hAnsi="Simplified Arabic" w:cs="Simplified Arabic"/>
          <w:sz w:val="28"/>
          <w:szCs w:val="28"/>
          <w:rtl/>
          <w:lang w:bidi="ar-IQ"/>
        </w:rPr>
        <w:t xml:space="preserve"> الضلوع ، لان الحاضنة تضم الصبي</w:t>
      </w:r>
      <w:r w:rsidR="00E64E70" w:rsidRPr="00992EAF">
        <w:rPr>
          <w:rFonts w:ascii="Simplified Arabic" w:hAnsi="Simplified Arabic" w:cs="Simplified Arabic"/>
          <w:sz w:val="28"/>
          <w:szCs w:val="28"/>
          <w:rtl/>
          <w:lang w:bidi="ar-IQ"/>
        </w:rPr>
        <w:t xml:space="preserve"> المحضون الى صدرها</w:t>
      </w:r>
      <w:r w:rsidR="00E64E70" w:rsidRPr="00992EAF">
        <w:rPr>
          <w:rFonts w:ascii="Simplified Arabic" w:hAnsi="Simplified Arabic" w:cs="Simplified Arabic"/>
          <w:sz w:val="28"/>
          <w:szCs w:val="28"/>
          <w:vertAlign w:val="superscript"/>
          <w:rtl/>
          <w:lang w:bidi="ar-IQ"/>
        </w:rPr>
        <w:t>(</w:t>
      </w:r>
      <w:r w:rsidR="00BE5994" w:rsidRPr="00992EAF">
        <w:rPr>
          <w:rStyle w:val="FootnoteReference"/>
          <w:rFonts w:ascii="Simplified Arabic" w:hAnsi="Simplified Arabic" w:cs="Simplified Arabic"/>
          <w:sz w:val="28"/>
          <w:szCs w:val="28"/>
          <w:rtl/>
          <w:lang w:bidi="ar-IQ"/>
        </w:rPr>
        <w:footnoteReference w:id="7"/>
      </w:r>
      <w:r w:rsidR="00E64E70" w:rsidRPr="00992EAF">
        <w:rPr>
          <w:rFonts w:ascii="Simplified Arabic" w:hAnsi="Simplified Arabic" w:cs="Simplified Arabic"/>
          <w:sz w:val="28"/>
          <w:szCs w:val="28"/>
          <w:vertAlign w:val="superscript"/>
          <w:rtl/>
          <w:lang w:bidi="ar-IQ"/>
        </w:rPr>
        <w:t>)</w:t>
      </w:r>
      <w:r w:rsidR="00E84DA5" w:rsidRPr="00992EAF">
        <w:rPr>
          <w:rFonts w:ascii="Simplified Arabic" w:hAnsi="Simplified Arabic" w:cs="Simplified Arabic"/>
          <w:sz w:val="28"/>
          <w:szCs w:val="28"/>
          <w:rtl/>
          <w:lang w:bidi="ar-IQ"/>
        </w:rPr>
        <w:t xml:space="preserve"> </w:t>
      </w:r>
    </w:p>
    <w:p w14:paraId="144FA7C9" w14:textId="138D7AEC" w:rsidR="00E64E70" w:rsidRPr="00992EAF" w:rsidRDefault="00E64E70" w:rsidP="00992EAF">
      <w:pPr>
        <w:tabs>
          <w:tab w:val="right" w:pos="450"/>
        </w:tabs>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ثانياً: الحضانة شرعاً</w:t>
      </w:r>
    </w:p>
    <w:p w14:paraId="35B16A67" w14:textId="4F2578DD" w:rsidR="00E64E70" w:rsidRPr="00992EAF" w:rsidRDefault="000A144E"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E64E70" w:rsidRPr="00992EAF">
        <w:rPr>
          <w:rFonts w:ascii="Simplified Arabic" w:hAnsi="Simplified Arabic" w:cs="Simplified Arabic"/>
          <w:sz w:val="28"/>
          <w:szCs w:val="28"/>
          <w:rtl/>
          <w:lang w:bidi="ar-IQ"/>
        </w:rPr>
        <w:t xml:space="preserve">هي تربية الطفل ورعايته والقيام بجميع </w:t>
      </w:r>
      <w:r w:rsidR="008906A3" w:rsidRPr="00992EAF">
        <w:rPr>
          <w:rFonts w:ascii="Simplified Arabic" w:hAnsi="Simplified Arabic" w:cs="Simplified Arabic"/>
          <w:sz w:val="28"/>
          <w:szCs w:val="28"/>
          <w:rtl/>
          <w:lang w:bidi="ar-IQ"/>
        </w:rPr>
        <w:t>أُ</w:t>
      </w:r>
      <w:r w:rsidR="00E64E70" w:rsidRPr="00992EAF">
        <w:rPr>
          <w:rFonts w:ascii="Simplified Arabic" w:hAnsi="Simplified Arabic" w:cs="Simplified Arabic"/>
          <w:sz w:val="28"/>
          <w:szCs w:val="28"/>
          <w:rtl/>
          <w:lang w:bidi="ar-IQ"/>
        </w:rPr>
        <w:t>موره في سن معينة ممن له الحق في الحضانة من محارمه</w:t>
      </w:r>
      <w:r w:rsidR="00E64E70" w:rsidRPr="00992EAF">
        <w:rPr>
          <w:rFonts w:ascii="Simplified Arabic" w:hAnsi="Simplified Arabic" w:cs="Simplified Arabic"/>
          <w:sz w:val="28"/>
          <w:szCs w:val="28"/>
          <w:vertAlign w:val="superscript"/>
          <w:rtl/>
          <w:lang w:bidi="ar-IQ"/>
        </w:rPr>
        <w:t>(</w:t>
      </w:r>
      <w:r w:rsidR="00BE5994" w:rsidRPr="00992EAF">
        <w:rPr>
          <w:rStyle w:val="FootnoteReference"/>
          <w:rFonts w:ascii="Simplified Arabic" w:hAnsi="Simplified Arabic" w:cs="Simplified Arabic"/>
          <w:sz w:val="28"/>
          <w:szCs w:val="28"/>
          <w:rtl/>
          <w:lang w:bidi="ar-IQ"/>
        </w:rPr>
        <w:footnoteReference w:id="8"/>
      </w:r>
      <w:r w:rsidR="00E64E70" w:rsidRPr="00992EAF">
        <w:rPr>
          <w:rFonts w:ascii="Simplified Arabic" w:hAnsi="Simplified Arabic" w:cs="Simplified Arabic"/>
          <w:sz w:val="28"/>
          <w:szCs w:val="28"/>
          <w:vertAlign w:val="superscript"/>
          <w:rtl/>
          <w:lang w:bidi="ar-IQ"/>
        </w:rPr>
        <w:t>)</w:t>
      </w:r>
      <w:r w:rsidR="00E64E70" w:rsidRPr="00992EAF">
        <w:rPr>
          <w:rFonts w:ascii="Simplified Arabic" w:hAnsi="Simplified Arabic" w:cs="Simplified Arabic"/>
          <w:sz w:val="28"/>
          <w:szCs w:val="28"/>
          <w:rtl/>
          <w:lang w:bidi="ar-IQ"/>
        </w:rPr>
        <w:t>. وتعني أيضا تربية الصغير والقيام بشؤونه في سن معينة ممن له الحق في التربية من محارمه</w:t>
      </w:r>
      <w:r w:rsidR="00E64E70" w:rsidRPr="00992EAF">
        <w:rPr>
          <w:rFonts w:ascii="Simplified Arabic" w:hAnsi="Simplified Arabic" w:cs="Simplified Arabic"/>
          <w:sz w:val="28"/>
          <w:szCs w:val="28"/>
          <w:vertAlign w:val="superscript"/>
          <w:rtl/>
          <w:lang w:bidi="ar-IQ"/>
        </w:rPr>
        <w:t>(</w:t>
      </w:r>
      <w:r w:rsidR="00BE5994" w:rsidRPr="00992EAF">
        <w:rPr>
          <w:rStyle w:val="FootnoteReference"/>
          <w:rFonts w:ascii="Simplified Arabic" w:hAnsi="Simplified Arabic" w:cs="Simplified Arabic"/>
          <w:sz w:val="28"/>
          <w:szCs w:val="28"/>
          <w:rtl/>
          <w:lang w:bidi="ar-IQ"/>
        </w:rPr>
        <w:footnoteReference w:id="9"/>
      </w:r>
      <w:r w:rsidR="00E64E70" w:rsidRPr="00992EAF">
        <w:rPr>
          <w:rFonts w:ascii="Simplified Arabic" w:hAnsi="Simplified Arabic" w:cs="Simplified Arabic"/>
          <w:sz w:val="28"/>
          <w:szCs w:val="28"/>
          <w:vertAlign w:val="superscript"/>
          <w:rtl/>
          <w:lang w:bidi="ar-IQ"/>
        </w:rPr>
        <w:t>)</w:t>
      </w:r>
      <w:r w:rsidR="008906A3" w:rsidRPr="00992EAF">
        <w:rPr>
          <w:rFonts w:ascii="Simplified Arabic" w:hAnsi="Simplified Arabic" w:cs="Simplified Arabic"/>
          <w:sz w:val="28"/>
          <w:szCs w:val="28"/>
          <w:rtl/>
          <w:lang w:bidi="ar-IQ"/>
        </w:rPr>
        <w:t xml:space="preserve"> ورعاية</w:t>
      </w:r>
      <w:r w:rsidR="00E64E70" w:rsidRPr="00992EAF">
        <w:rPr>
          <w:rFonts w:ascii="Simplified Arabic" w:hAnsi="Simplified Arabic" w:cs="Simplified Arabic"/>
          <w:sz w:val="28"/>
          <w:szCs w:val="28"/>
          <w:rtl/>
          <w:lang w:bidi="ar-IQ"/>
        </w:rPr>
        <w:t xml:space="preserve"> متطلبات</w:t>
      </w:r>
      <w:r w:rsidR="00E64E70" w:rsidRPr="00992EAF">
        <w:rPr>
          <w:rFonts w:ascii="Simplified Arabic" w:hAnsi="Simplified Arabic" w:cs="Simplified Arabic"/>
          <w:sz w:val="32"/>
          <w:szCs w:val="32"/>
          <w:rtl/>
          <w:lang w:bidi="ar-IQ"/>
        </w:rPr>
        <w:t xml:space="preserve"> </w:t>
      </w:r>
      <w:r w:rsidR="00E64E70" w:rsidRPr="00992EAF">
        <w:rPr>
          <w:rFonts w:ascii="Simplified Arabic" w:hAnsi="Simplified Arabic" w:cs="Simplified Arabic"/>
          <w:sz w:val="28"/>
          <w:szCs w:val="28"/>
          <w:rtl/>
          <w:lang w:bidi="ar-IQ"/>
        </w:rPr>
        <w:t>حياته في هذه المرحلة من تربية ون</w:t>
      </w:r>
      <w:r w:rsidR="009B0F49" w:rsidRPr="00992EAF">
        <w:rPr>
          <w:rFonts w:ascii="Simplified Arabic" w:hAnsi="Simplified Arabic" w:cs="Simplified Arabic"/>
          <w:sz w:val="28"/>
          <w:szCs w:val="28"/>
          <w:rtl/>
          <w:lang w:bidi="ar-IQ"/>
        </w:rPr>
        <w:t xml:space="preserve">ظافة وصحة </w:t>
      </w:r>
      <w:r w:rsidR="00007D83" w:rsidRPr="00992EAF">
        <w:rPr>
          <w:rFonts w:ascii="Simplified Arabic" w:hAnsi="Simplified Arabic" w:cs="Simplified Arabic"/>
          <w:sz w:val="28"/>
          <w:szCs w:val="28"/>
          <w:rtl/>
          <w:lang w:bidi="ar-IQ"/>
        </w:rPr>
        <w:t xml:space="preserve">وطعام وملبس </w:t>
      </w:r>
      <w:r w:rsidR="0099298A" w:rsidRPr="00992EAF">
        <w:rPr>
          <w:rFonts w:ascii="Simplified Arabic" w:hAnsi="Simplified Arabic" w:cs="Simplified Arabic"/>
          <w:sz w:val="28"/>
          <w:szCs w:val="28"/>
          <w:rtl/>
          <w:lang w:bidi="ar-IQ"/>
        </w:rPr>
        <w:t>وحماية</w:t>
      </w:r>
      <w:r w:rsidR="00007D83" w:rsidRPr="00992EAF">
        <w:rPr>
          <w:rFonts w:ascii="Simplified Arabic" w:hAnsi="Simplified Arabic" w:cs="Simplified Arabic"/>
          <w:sz w:val="28"/>
          <w:szCs w:val="28"/>
          <w:rtl/>
          <w:lang w:bidi="ar-IQ"/>
        </w:rPr>
        <w:t xml:space="preserve"> ون</w:t>
      </w:r>
      <w:r w:rsidR="008906A3" w:rsidRPr="00992EAF">
        <w:rPr>
          <w:rFonts w:ascii="Simplified Arabic" w:hAnsi="Simplified Arabic" w:cs="Simplified Arabic"/>
          <w:sz w:val="28"/>
          <w:szCs w:val="28"/>
          <w:rtl/>
          <w:lang w:bidi="ar-IQ"/>
        </w:rPr>
        <w:t>ح</w:t>
      </w:r>
      <w:r w:rsidR="00007D83" w:rsidRPr="00992EAF">
        <w:rPr>
          <w:rFonts w:ascii="Simplified Arabic" w:hAnsi="Simplified Arabic" w:cs="Simplified Arabic"/>
          <w:sz w:val="28"/>
          <w:szCs w:val="28"/>
          <w:rtl/>
          <w:lang w:bidi="ar-IQ"/>
        </w:rPr>
        <w:t xml:space="preserve">و ذلك </w:t>
      </w:r>
      <w:r w:rsidR="003A0833" w:rsidRPr="00992EAF">
        <w:rPr>
          <w:rFonts w:ascii="Simplified Arabic" w:hAnsi="Simplified Arabic" w:cs="Simplified Arabic"/>
          <w:sz w:val="28"/>
          <w:szCs w:val="28"/>
          <w:rtl/>
          <w:lang w:bidi="ar-IQ"/>
        </w:rPr>
        <w:t xml:space="preserve">، </w:t>
      </w:r>
      <w:r w:rsidR="00007D83" w:rsidRPr="00992EAF">
        <w:rPr>
          <w:rFonts w:ascii="Simplified Arabic" w:hAnsi="Simplified Arabic" w:cs="Simplified Arabic"/>
          <w:sz w:val="28"/>
          <w:szCs w:val="28"/>
          <w:rtl/>
          <w:lang w:bidi="ar-IQ"/>
        </w:rPr>
        <w:t xml:space="preserve">ولم يختلف الفقهاء الشريعة الإسلامية بمختلف مذاهبهم الفقهية في تعريفهم للحضانة </w:t>
      </w:r>
      <w:r w:rsidR="003A0833" w:rsidRPr="00992EAF">
        <w:rPr>
          <w:rFonts w:ascii="Simplified Arabic" w:hAnsi="Simplified Arabic" w:cs="Simplified Arabic"/>
          <w:sz w:val="28"/>
          <w:szCs w:val="28"/>
          <w:rtl/>
          <w:lang w:bidi="ar-IQ"/>
        </w:rPr>
        <w:t xml:space="preserve">، </w:t>
      </w:r>
      <w:r w:rsidR="00007D83" w:rsidRPr="00992EAF">
        <w:rPr>
          <w:rFonts w:ascii="Simplified Arabic" w:hAnsi="Simplified Arabic" w:cs="Simplified Arabic"/>
          <w:sz w:val="28"/>
          <w:szCs w:val="28"/>
          <w:rtl/>
          <w:lang w:bidi="ar-IQ"/>
        </w:rPr>
        <w:t xml:space="preserve">فقد جاءت تعريفاتهم </w:t>
      </w:r>
      <w:r w:rsidR="002436AF" w:rsidRPr="00992EAF">
        <w:rPr>
          <w:rFonts w:ascii="Simplified Arabic" w:hAnsi="Simplified Arabic" w:cs="Simplified Arabic"/>
          <w:sz w:val="28"/>
          <w:szCs w:val="28"/>
          <w:rtl/>
          <w:lang w:bidi="ar-IQ"/>
        </w:rPr>
        <w:t xml:space="preserve">متقاربة بالمعنى مع اختلاف باستخدام الالفاظ ، </w:t>
      </w:r>
      <w:r w:rsidR="003A0833" w:rsidRPr="00992EAF">
        <w:rPr>
          <w:rFonts w:ascii="Simplified Arabic" w:hAnsi="Simplified Arabic" w:cs="Simplified Arabic"/>
          <w:sz w:val="28"/>
          <w:szCs w:val="28"/>
          <w:rtl/>
          <w:lang w:bidi="ar-IQ"/>
        </w:rPr>
        <w:t>فقد عرفها بعضهم بأن</w:t>
      </w:r>
      <w:r w:rsidR="002436AF" w:rsidRPr="00992EAF">
        <w:rPr>
          <w:rFonts w:ascii="Simplified Arabic" w:hAnsi="Simplified Arabic" w:cs="Simplified Arabic"/>
          <w:sz w:val="28"/>
          <w:szCs w:val="28"/>
          <w:rtl/>
          <w:lang w:bidi="ar-IQ"/>
        </w:rPr>
        <w:t xml:space="preserve"> (الحضانة شرعاً هي تربية الولد ممن له الحق في الحضانة</w:t>
      </w:r>
      <w:r w:rsidR="008906A3" w:rsidRPr="00992EAF">
        <w:rPr>
          <w:rFonts w:ascii="Simplified Arabic" w:hAnsi="Simplified Arabic" w:cs="Simplified Arabic"/>
          <w:sz w:val="28"/>
          <w:szCs w:val="28"/>
          <w:rtl/>
          <w:lang w:bidi="ar-IQ"/>
        </w:rPr>
        <w:t>).</w:t>
      </w:r>
      <w:r w:rsidR="008906A3" w:rsidRPr="00992EAF">
        <w:rPr>
          <w:rFonts w:ascii="Simplified Arabic" w:hAnsi="Simplified Arabic" w:cs="Simplified Arabic"/>
          <w:sz w:val="28"/>
          <w:szCs w:val="28"/>
          <w:vertAlign w:val="superscript"/>
          <w:rtl/>
          <w:lang w:bidi="ar-IQ"/>
        </w:rPr>
        <w:t xml:space="preserve"> </w:t>
      </w:r>
      <w:r w:rsidR="002436AF" w:rsidRPr="00992EAF">
        <w:rPr>
          <w:rFonts w:ascii="Simplified Arabic" w:hAnsi="Simplified Arabic" w:cs="Simplified Arabic"/>
          <w:sz w:val="28"/>
          <w:szCs w:val="28"/>
          <w:vertAlign w:val="superscript"/>
          <w:rtl/>
          <w:lang w:bidi="ar-IQ"/>
        </w:rPr>
        <w:t>(</w:t>
      </w:r>
      <w:r w:rsidR="003A0833" w:rsidRPr="00992EAF">
        <w:rPr>
          <w:rStyle w:val="FootnoteReference"/>
          <w:rFonts w:ascii="Simplified Arabic" w:hAnsi="Simplified Arabic" w:cs="Simplified Arabic"/>
          <w:sz w:val="28"/>
          <w:szCs w:val="28"/>
          <w:rtl/>
          <w:lang w:bidi="ar-IQ"/>
        </w:rPr>
        <w:footnoteReference w:id="10"/>
      </w:r>
      <w:r w:rsidR="002436AF" w:rsidRPr="00992EAF">
        <w:rPr>
          <w:rFonts w:ascii="Simplified Arabic" w:hAnsi="Simplified Arabic" w:cs="Simplified Arabic"/>
          <w:sz w:val="28"/>
          <w:szCs w:val="28"/>
          <w:vertAlign w:val="superscript"/>
          <w:rtl/>
          <w:lang w:bidi="ar-IQ"/>
        </w:rPr>
        <w:t>)</w:t>
      </w:r>
    </w:p>
    <w:p w14:paraId="0BC6B2C5" w14:textId="473ABEAA" w:rsidR="002436AF" w:rsidRPr="00992EAF" w:rsidRDefault="002436A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وعرفها بعض الفقهاء الشافعية بأنها (حفظ من لا يستقل بأمور نفسه عما يؤذيه لعد</w:t>
      </w:r>
      <w:r w:rsidR="008906A3" w:rsidRPr="00992EAF">
        <w:rPr>
          <w:rFonts w:ascii="Simplified Arabic" w:hAnsi="Simplified Arabic" w:cs="Simplified Arabic"/>
          <w:sz w:val="28"/>
          <w:szCs w:val="28"/>
          <w:rtl/>
          <w:lang w:bidi="ar-IQ"/>
        </w:rPr>
        <w:t>م</w:t>
      </w:r>
      <w:r w:rsidRPr="00992EAF">
        <w:rPr>
          <w:rFonts w:ascii="Simplified Arabic" w:hAnsi="Simplified Arabic" w:cs="Simplified Arabic"/>
          <w:sz w:val="28"/>
          <w:szCs w:val="28"/>
          <w:rtl/>
          <w:lang w:bidi="ar-IQ"/>
        </w:rPr>
        <w:t xml:space="preserve"> </w:t>
      </w:r>
      <w:r w:rsidR="008906A3"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تميز كطفل وكبير مجنون ، وتربيته بما يصلحه ويتعهد بطعامه وشرابه ون</w:t>
      </w:r>
      <w:r w:rsidR="00EE6233" w:rsidRPr="00992EAF">
        <w:rPr>
          <w:rFonts w:ascii="Simplified Arabic" w:hAnsi="Simplified Arabic" w:cs="Simplified Arabic"/>
          <w:sz w:val="28"/>
          <w:szCs w:val="28"/>
          <w:rtl/>
          <w:lang w:bidi="ar-IQ"/>
        </w:rPr>
        <w:t>ح</w:t>
      </w:r>
      <w:r w:rsidRPr="00992EAF">
        <w:rPr>
          <w:rFonts w:ascii="Simplified Arabic" w:hAnsi="Simplified Arabic" w:cs="Simplified Arabic"/>
          <w:sz w:val="28"/>
          <w:szCs w:val="28"/>
          <w:rtl/>
          <w:lang w:bidi="ar-IQ"/>
        </w:rPr>
        <w:t>و ذلك)</w:t>
      </w:r>
      <w:r w:rsidRPr="00992EAF">
        <w:rPr>
          <w:rFonts w:ascii="Simplified Arabic" w:hAnsi="Simplified Arabic" w:cs="Simplified Arabic"/>
          <w:sz w:val="28"/>
          <w:szCs w:val="28"/>
          <w:vertAlign w:val="superscript"/>
          <w:rtl/>
          <w:lang w:bidi="ar-IQ"/>
        </w:rPr>
        <w:t>(</w:t>
      </w:r>
      <w:r w:rsidR="00EE6233" w:rsidRPr="00992EAF">
        <w:rPr>
          <w:rStyle w:val="FootnoteReference"/>
          <w:rFonts w:ascii="Simplified Arabic" w:hAnsi="Simplified Arabic" w:cs="Simplified Arabic"/>
          <w:sz w:val="28"/>
          <w:szCs w:val="28"/>
          <w:rtl/>
          <w:lang w:bidi="ar-IQ"/>
        </w:rPr>
        <w:footnoteReference w:id="11"/>
      </w:r>
      <w:r w:rsidRPr="00992EAF">
        <w:rPr>
          <w:rFonts w:ascii="Simplified Arabic" w:hAnsi="Simplified Arabic" w:cs="Simplified Arabic"/>
          <w:sz w:val="28"/>
          <w:szCs w:val="28"/>
          <w:vertAlign w:val="superscript"/>
          <w:rtl/>
          <w:lang w:bidi="ar-IQ"/>
        </w:rPr>
        <w:t>)</w:t>
      </w:r>
    </w:p>
    <w:p w14:paraId="2520CCA7" w14:textId="55E8C1FC" w:rsidR="002436AF" w:rsidRPr="00992EAF" w:rsidRDefault="002436A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وقال فقهاء الشيعة الامامية بأنها (ولاية على الطفل والمجنون لفائدة تربيته وما يتعلق </w:t>
      </w:r>
      <w:r w:rsidR="008B1932" w:rsidRPr="00992EAF">
        <w:rPr>
          <w:rFonts w:ascii="Simplified Arabic" w:hAnsi="Simplified Arabic" w:cs="Simplified Arabic"/>
          <w:sz w:val="28"/>
          <w:szCs w:val="28"/>
          <w:rtl/>
          <w:lang w:bidi="ar-IQ"/>
        </w:rPr>
        <w:t>من مصلحته حفظه وجعله في سريره ورفعه وتنظيفه وغسل ثيابه ون</w:t>
      </w:r>
      <w:r w:rsidR="00B03692" w:rsidRPr="00992EAF">
        <w:rPr>
          <w:rFonts w:ascii="Simplified Arabic" w:hAnsi="Simplified Arabic" w:cs="Simplified Arabic"/>
          <w:sz w:val="28"/>
          <w:szCs w:val="28"/>
          <w:rtl/>
          <w:lang w:bidi="ar-IQ"/>
        </w:rPr>
        <w:t>ح</w:t>
      </w:r>
      <w:r w:rsidR="008B1932" w:rsidRPr="00992EAF">
        <w:rPr>
          <w:rFonts w:ascii="Simplified Arabic" w:hAnsi="Simplified Arabic" w:cs="Simplified Arabic"/>
          <w:sz w:val="28"/>
          <w:szCs w:val="28"/>
          <w:rtl/>
          <w:lang w:bidi="ar-IQ"/>
        </w:rPr>
        <w:t>وه</w:t>
      </w:r>
      <w:r w:rsidR="00EE6233" w:rsidRPr="00992EAF">
        <w:rPr>
          <w:rFonts w:ascii="Simplified Arabic" w:hAnsi="Simplified Arabic" w:cs="Simplified Arabic"/>
          <w:sz w:val="28"/>
          <w:szCs w:val="28"/>
          <w:rtl/>
          <w:lang w:bidi="ar-IQ"/>
        </w:rPr>
        <w:t xml:space="preserve"> </w:t>
      </w:r>
      <w:r w:rsidR="008B1932" w:rsidRPr="00992EAF">
        <w:rPr>
          <w:rFonts w:ascii="Simplified Arabic" w:hAnsi="Simplified Arabic" w:cs="Simplified Arabic"/>
          <w:sz w:val="28"/>
          <w:szCs w:val="28"/>
          <w:rtl/>
          <w:lang w:bidi="ar-IQ"/>
        </w:rPr>
        <w:t>).</w:t>
      </w:r>
    </w:p>
    <w:p w14:paraId="59E84BEB" w14:textId="77777777" w:rsidR="00BE363A" w:rsidRPr="00992EAF" w:rsidRDefault="008B1932"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وعرفها الحنابلة بأنها </w:t>
      </w:r>
      <w:r w:rsidR="00EE6233" w:rsidRPr="00992EAF">
        <w:rPr>
          <w:rFonts w:ascii="Simplified Arabic" w:hAnsi="Simplified Arabic" w:cs="Simplified Arabic"/>
          <w:sz w:val="28"/>
          <w:szCs w:val="28"/>
          <w:rtl/>
          <w:lang w:bidi="ar-IQ"/>
        </w:rPr>
        <w:t>( حفظ الصغير و ال</w:t>
      </w:r>
      <w:r w:rsidRPr="00992EAF">
        <w:rPr>
          <w:rFonts w:ascii="Simplified Arabic" w:hAnsi="Simplified Arabic" w:cs="Simplified Arabic"/>
          <w:sz w:val="28"/>
          <w:szCs w:val="28"/>
          <w:rtl/>
          <w:lang w:bidi="ar-IQ"/>
        </w:rPr>
        <w:t>مجنون و</w:t>
      </w:r>
      <w:r w:rsidR="00EE6233"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 xml:space="preserve">معتوه </w:t>
      </w:r>
      <w:r w:rsidR="00EE6233"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مما يضرهم وتربيتهم بعمل مصالحهم </w:t>
      </w:r>
      <w:r w:rsidR="00BE363A" w:rsidRPr="00992EAF">
        <w:rPr>
          <w:rFonts w:ascii="Simplified Arabic" w:hAnsi="Simplified Arabic" w:cs="Simplified Arabic"/>
          <w:sz w:val="28"/>
          <w:szCs w:val="28"/>
          <w:rtl/>
          <w:lang w:bidi="ar-IQ"/>
        </w:rPr>
        <w:t>الطفل ورأس الطفل وغسل ثيابه ودهنه وتكحيله في المهد وتحريكه لينام ونح</w:t>
      </w:r>
      <w:r w:rsidR="00FD39B1" w:rsidRPr="00992EAF">
        <w:rPr>
          <w:rFonts w:ascii="Simplified Arabic" w:hAnsi="Simplified Arabic" w:cs="Simplified Arabic"/>
          <w:sz w:val="28"/>
          <w:szCs w:val="28"/>
          <w:rtl/>
          <w:lang w:bidi="ar-IQ"/>
        </w:rPr>
        <w:t>و ما ذكر مما يتعلق بمصالحهم</w:t>
      </w:r>
      <w:r w:rsidR="00BE363A" w:rsidRPr="00992EAF">
        <w:rPr>
          <w:rFonts w:ascii="Simplified Arabic" w:hAnsi="Simplified Arabic" w:cs="Simplified Arabic"/>
          <w:sz w:val="28"/>
          <w:szCs w:val="28"/>
          <w:rtl/>
          <w:lang w:bidi="ar-IQ"/>
        </w:rPr>
        <w:t>)</w:t>
      </w:r>
      <w:r w:rsidR="00BE363A" w:rsidRPr="00992EAF">
        <w:rPr>
          <w:rFonts w:ascii="Simplified Arabic" w:hAnsi="Simplified Arabic" w:cs="Simplified Arabic"/>
          <w:sz w:val="28"/>
          <w:szCs w:val="28"/>
          <w:vertAlign w:val="superscript"/>
          <w:rtl/>
          <w:lang w:bidi="ar-IQ"/>
        </w:rPr>
        <w:t>(</w:t>
      </w:r>
      <w:r w:rsidR="00BE363A" w:rsidRPr="00992EAF">
        <w:rPr>
          <w:rStyle w:val="FootnoteReference"/>
          <w:rFonts w:ascii="Simplified Arabic" w:hAnsi="Simplified Arabic" w:cs="Simplified Arabic"/>
          <w:sz w:val="28"/>
          <w:szCs w:val="28"/>
          <w:rtl/>
          <w:lang w:bidi="ar-IQ"/>
        </w:rPr>
        <w:footnoteReference w:id="12"/>
      </w:r>
      <w:r w:rsidR="00FD39B1" w:rsidRPr="00992EAF">
        <w:rPr>
          <w:rFonts w:ascii="Simplified Arabic" w:hAnsi="Simplified Arabic" w:cs="Simplified Arabic"/>
          <w:sz w:val="28"/>
          <w:szCs w:val="28"/>
          <w:vertAlign w:val="superscript"/>
          <w:rtl/>
          <w:lang w:bidi="ar-IQ"/>
        </w:rPr>
        <w:t>)</w:t>
      </w:r>
      <w:r w:rsidR="009E7E36" w:rsidRPr="00992EAF">
        <w:rPr>
          <w:rFonts w:ascii="Simplified Arabic" w:hAnsi="Simplified Arabic" w:cs="Simplified Arabic"/>
          <w:sz w:val="28"/>
          <w:szCs w:val="28"/>
          <w:rtl/>
          <w:lang w:bidi="ar-IQ"/>
        </w:rPr>
        <w:t xml:space="preserve">. </w:t>
      </w:r>
    </w:p>
    <w:p w14:paraId="5EB369F4" w14:textId="63073BE2" w:rsidR="0099298A" w:rsidRPr="00992EAF" w:rsidRDefault="009E7E36" w:rsidP="00A73B53">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اذن الحضانة</w:t>
      </w:r>
      <w:r w:rsidR="00B03692" w:rsidRPr="00992EAF">
        <w:rPr>
          <w:rFonts w:ascii="Simplified Arabic" w:hAnsi="Simplified Arabic" w:cs="Simplified Arabic"/>
          <w:sz w:val="28"/>
          <w:szCs w:val="28"/>
          <w:rtl/>
          <w:lang w:bidi="ar-IQ"/>
        </w:rPr>
        <w:t xml:space="preserve"> واجبة</w:t>
      </w:r>
      <w:r w:rsidRPr="00992EAF">
        <w:rPr>
          <w:rFonts w:ascii="Simplified Arabic" w:hAnsi="Simplified Arabic" w:cs="Simplified Arabic"/>
          <w:sz w:val="28"/>
          <w:szCs w:val="28"/>
          <w:rtl/>
          <w:lang w:bidi="ar-IQ"/>
        </w:rPr>
        <w:t xml:space="preserve"> </w:t>
      </w:r>
      <w:r w:rsidR="00BE363A" w:rsidRPr="00992EAF">
        <w:rPr>
          <w:rFonts w:ascii="Simplified Arabic" w:hAnsi="Simplified Arabic" w:cs="Simplified Arabic"/>
          <w:sz w:val="28"/>
          <w:szCs w:val="28"/>
          <w:rtl/>
          <w:lang w:bidi="ar-IQ"/>
        </w:rPr>
        <w:t>، لأن</w:t>
      </w:r>
      <w:r w:rsidRPr="00992EAF">
        <w:rPr>
          <w:rFonts w:ascii="Simplified Arabic" w:hAnsi="Simplified Arabic" w:cs="Simplified Arabic"/>
          <w:sz w:val="28"/>
          <w:szCs w:val="28"/>
          <w:rtl/>
          <w:lang w:bidi="ar-IQ"/>
        </w:rPr>
        <w:t xml:space="preserve"> في</w:t>
      </w:r>
      <w:r w:rsidR="00BE363A" w:rsidRPr="00992EAF">
        <w:rPr>
          <w:rFonts w:ascii="Simplified Arabic" w:hAnsi="Simplified Arabic" w:cs="Simplified Arabic"/>
          <w:sz w:val="28"/>
          <w:szCs w:val="28"/>
          <w:rtl/>
          <w:lang w:bidi="ar-IQ"/>
        </w:rPr>
        <w:t>ها تضيع ال</w:t>
      </w:r>
      <w:r w:rsidRPr="00992EAF">
        <w:rPr>
          <w:rFonts w:ascii="Simplified Arabic" w:hAnsi="Simplified Arabic" w:cs="Simplified Arabic"/>
          <w:sz w:val="28"/>
          <w:szCs w:val="28"/>
          <w:rtl/>
          <w:lang w:bidi="ar-IQ"/>
        </w:rPr>
        <w:t xml:space="preserve">ولد وهلاكه </w:t>
      </w:r>
      <w:r w:rsidR="00BE363A"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وهي من الأمور التي تدعو اليه الغريزة الإنسانية وال</w:t>
      </w:r>
      <w:r w:rsidR="004717D5" w:rsidRPr="00992EAF">
        <w:rPr>
          <w:rFonts w:ascii="Simplified Arabic" w:hAnsi="Simplified Arabic" w:cs="Simplified Arabic"/>
          <w:sz w:val="28"/>
          <w:szCs w:val="28"/>
          <w:rtl/>
          <w:lang w:bidi="ar-IQ"/>
        </w:rPr>
        <w:t xml:space="preserve">فطر </w:t>
      </w:r>
      <w:r w:rsidR="00BE363A" w:rsidRPr="00992EAF">
        <w:rPr>
          <w:rFonts w:ascii="Simplified Arabic" w:hAnsi="Simplified Arabic" w:cs="Simplified Arabic"/>
          <w:sz w:val="28"/>
          <w:szCs w:val="28"/>
          <w:rtl/>
          <w:lang w:bidi="ar-IQ"/>
        </w:rPr>
        <w:t xml:space="preserve">، </w:t>
      </w:r>
      <w:r w:rsidR="004717D5" w:rsidRPr="00992EAF">
        <w:rPr>
          <w:rFonts w:ascii="Simplified Arabic" w:hAnsi="Simplified Arabic" w:cs="Simplified Arabic"/>
          <w:sz w:val="28"/>
          <w:szCs w:val="28"/>
          <w:rtl/>
          <w:lang w:bidi="ar-IQ"/>
        </w:rPr>
        <w:t xml:space="preserve">لذلك لم تكن خاصة بشريعة الإسلام </w:t>
      </w:r>
      <w:r w:rsidR="00BE363A" w:rsidRPr="00992EAF">
        <w:rPr>
          <w:rFonts w:ascii="Simplified Arabic" w:hAnsi="Simplified Arabic" w:cs="Simplified Arabic"/>
          <w:sz w:val="28"/>
          <w:szCs w:val="28"/>
          <w:rtl/>
          <w:lang w:bidi="ar-IQ"/>
        </w:rPr>
        <w:t xml:space="preserve">، </w:t>
      </w:r>
      <w:r w:rsidR="00B03692" w:rsidRPr="00992EAF">
        <w:rPr>
          <w:rFonts w:ascii="Simplified Arabic" w:hAnsi="Simplified Arabic" w:cs="Simplified Arabic"/>
          <w:sz w:val="28"/>
          <w:szCs w:val="28"/>
          <w:rtl/>
          <w:lang w:bidi="ar-IQ"/>
        </w:rPr>
        <w:t xml:space="preserve">إذ قال تعالى في </w:t>
      </w:r>
      <w:r w:rsidR="004717D5" w:rsidRPr="00992EAF">
        <w:rPr>
          <w:rFonts w:ascii="Simplified Arabic" w:hAnsi="Simplified Arabic" w:cs="Simplified Arabic"/>
          <w:sz w:val="28"/>
          <w:szCs w:val="28"/>
          <w:rtl/>
          <w:lang w:bidi="ar-IQ"/>
        </w:rPr>
        <w:t xml:space="preserve">كتابه </w:t>
      </w:r>
      <w:r w:rsidR="00B03692" w:rsidRPr="00992EAF">
        <w:rPr>
          <w:rFonts w:ascii="Simplified Arabic" w:hAnsi="Simplified Arabic" w:cs="Simplified Arabic"/>
          <w:sz w:val="28"/>
          <w:szCs w:val="28"/>
          <w:rtl/>
          <w:lang w:bidi="ar-IQ"/>
        </w:rPr>
        <w:t>العزيز</w:t>
      </w:r>
      <w:r w:rsidR="004717D5" w:rsidRPr="00992EAF">
        <w:rPr>
          <w:rFonts w:ascii="Simplified Arabic" w:hAnsi="Simplified Arabic" w:cs="Simplified Arabic"/>
          <w:sz w:val="28"/>
          <w:szCs w:val="28"/>
          <w:rtl/>
          <w:lang w:bidi="ar-IQ"/>
        </w:rPr>
        <w:t>عن اخ</w:t>
      </w:r>
      <w:r w:rsidR="00B03692" w:rsidRPr="00992EAF">
        <w:rPr>
          <w:rFonts w:ascii="Simplified Arabic" w:hAnsi="Simplified Arabic" w:cs="Simplified Arabic"/>
          <w:sz w:val="28"/>
          <w:szCs w:val="28"/>
          <w:rtl/>
          <w:lang w:bidi="ar-IQ"/>
        </w:rPr>
        <w:t>ت موسى (عليه السلام) وهي تخاطب إ</w:t>
      </w:r>
      <w:r w:rsidR="004717D5" w:rsidRPr="00992EAF">
        <w:rPr>
          <w:rFonts w:ascii="Simplified Arabic" w:hAnsi="Simplified Arabic" w:cs="Simplified Arabic"/>
          <w:sz w:val="28"/>
          <w:szCs w:val="28"/>
          <w:rtl/>
          <w:lang w:bidi="ar-IQ"/>
        </w:rPr>
        <w:t xml:space="preserve">مرأة فرعون </w:t>
      </w:r>
      <w:r w:rsidR="00A73B53">
        <w:rPr>
          <w:rFonts w:ascii="Simplified Arabic" w:hAnsi="Simplified Arabic" w:cs="Simplified Arabic"/>
          <w:sz w:val="28"/>
          <w:szCs w:val="28"/>
          <w:lang w:bidi="ar-IQ"/>
        </w:rPr>
        <w:sym w:font="AGA Arabesque" w:char="F05D"/>
      </w:r>
      <w:r w:rsidR="004C0294" w:rsidRPr="00992EAF">
        <w:rPr>
          <w:rFonts w:ascii="Simplified Arabic" w:hAnsi="Simplified Arabic" w:cs="Simplified Arabic"/>
          <w:sz w:val="28"/>
          <w:szCs w:val="28"/>
          <w:rtl/>
          <w:lang w:bidi="ar-IQ"/>
        </w:rPr>
        <w:t>فَقَالَتْ هَلْ أَدُلُّكُمْ عَلَىٰ أَهْلِ بَيْتٍ يَكْفُلُونَه</w:t>
      </w:r>
      <w:r w:rsidR="00A73B53">
        <w:rPr>
          <w:rFonts w:ascii="Simplified Arabic" w:hAnsi="Simplified Arabic" w:cs="Simplified Arabic"/>
          <w:sz w:val="28"/>
          <w:szCs w:val="28"/>
          <w:rtl/>
          <w:lang w:bidi="ar-IQ"/>
        </w:rPr>
        <w:t>ُ لَكُمْ وَهُمْ لَهُ نَاصِحُونَ</w:t>
      </w:r>
      <w:r w:rsidR="00A73B53">
        <w:rPr>
          <w:rFonts w:ascii="Simplified Arabic" w:hAnsi="Simplified Arabic" w:cs="Simplified Arabic"/>
          <w:sz w:val="28"/>
          <w:szCs w:val="28"/>
          <w:lang w:bidi="ar-IQ"/>
        </w:rPr>
        <w:sym w:font="AGA Arabesque" w:char="F05B"/>
      </w:r>
      <w:r w:rsidR="00A73B53">
        <w:rPr>
          <w:rFonts w:ascii="Simplified Arabic" w:hAnsi="Simplified Arabic" w:cs="Simplified Arabic" w:hint="cs"/>
          <w:sz w:val="28"/>
          <w:szCs w:val="28"/>
          <w:rtl/>
          <w:lang w:bidi="ar-IQ"/>
        </w:rPr>
        <w:t xml:space="preserve"> </w:t>
      </w:r>
      <w:r w:rsidR="004717D5" w:rsidRPr="00992EAF">
        <w:rPr>
          <w:rFonts w:ascii="Simplified Arabic" w:hAnsi="Simplified Arabic" w:cs="Simplified Arabic"/>
          <w:sz w:val="28"/>
          <w:szCs w:val="28"/>
          <w:vertAlign w:val="superscript"/>
          <w:rtl/>
          <w:lang w:bidi="ar-IQ"/>
        </w:rPr>
        <w:t>(</w:t>
      </w:r>
      <w:r w:rsidR="004C0294" w:rsidRPr="00992EAF">
        <w:rPr>
          <w:rStyle w:val="FootnoteReference"/>
          <w:rFonts w:ascii="Simplified Arabic" w:hAnsi="Simplified Arabic" w:cs="Simplified Arabic"/>
          <w:sz w:val="28"/>
          <w:szCs w:val="28"/>
          <w:rtl/>
          <w:lang w:bidi="ar-IQ"/>
        </w:rPr>
        <w:footnoteReference w:id="13"/>
      </w:r>
      <w:r w:rsidR="004717D5" w:rsidRPr="00992EAF">
        <w:rPr>
          <w:rFonts w:ascii="Simplified Arabic" w:hAnsi="Simplified Arabic" w:cs="Simplified Arabic"/>
          <w:sz w:val="28"/>
          <w:szCs w:val="28"/>
          <w:vertAlign w:val="superscript"/>
          <w:rtl/>
          <w:lang w:bidi="ar-IQ"/>
        </w:rPr>
        <w:t>)</w:t>
      </w:r>
      <w:r w:rsidR="00A73B53">
        <w:rPr>
          <w:rFonts w:ascii="Simplified Arabic" w:hAnsi="Simplified Arabic" w:cs="Simplified Arabic" w:hint="cs"/>
          <w:sz w:val="28"/>
          <w:szCs w:val="28"/>
          <w:rtl/>
          <w:lang w:bidi="ar-IQ"/>
        </w:rPr>
        <w:t xml:space="preserve"> </w:t>
      </w:r>
      <w:r w:rsidR="004717D5" w:rsidRPr="00992EAF">
        <w:rPr>
          <w:rFonts w:ascii="Simplified Arabic" w:hAnsi="Simplified Arabic" w:cs="Simplified Arabic"/>
          <w:sz w:val="28"/>
          <w:szCs w:val="28"/>
          <w:rtl/>
          <w:lang w:bidi="ar-IQ"/>
        </w:rPr>
        <w:t xml:space="preserve">. </w:t>
      </w:r>
    </w:p>
    <w:p w14:paraId="1BB41872" w14:textId="1D5EF395" w:rsidR="008B1932" w:rsidRPr="00992EAF" w:rsidRDefault="00021A96"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ثالثاً: الحضانة قانوناً:</w:t>
      </w:r>
    </w:p>
    <w:p w14:paraId="438BD489" w14:textId="764CB538" w:rsidR="00021A96" w:rsidRPr="00992EAF" w:rsidRDefault="00941218"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B03692" w:rsidRPr="00992EAF">
        <w:rPr>
          <w:rFonts w:ascii="Simplified Arabic" w:hAnsi="Simplified Arabic" w:cs="Simplified Arabic"/>
          <w:sz w:val="28"/>
          <w:szCs w:val="28"/>
          <w:rtl/>
          <w:lang w:bidi="ar-IQ"/>
        </w:rPr>
        <w:t>يقصد با</w:t>
      </w:r>
      <w:r w:rsidR="00021A96" w:rsidRPr="00992EAF">
        <w:rPr>
          <w:rFonts w:ascii="Simplified Arabic" w:hAnsi="Simplified Arabic" w:cs="Simplified Arabic"/>
          <w:sz w:val="28"/>
          <w:szCs w:val="28"/>
          <w:rtl/>
          <w:lang w:bidi="ar-IQ"/>
        </w:rPr>
        <w:t>صطلاح الحضانة في قانون الأحوال الشخصية</w:t>
      </w:r>
      <w:r w:rsidR="00E80530" w:rsidRPr="00992EAF">
        <w:rPr>
          <w:rFonts w:ascii="Simplified Arabic" w:hAnsi="Simplified Arabic" w:cs="Simplified Arabic"/>
          <w:sz w:val="28"/>
          <w:szCs w:val="28"/>
          <w:rtl/>
          <w:lang w:bidi="ar-IQ"/>
        </w:rPr>
        <w:t xml:space="preserve"> ،</w:t>
      </w:r>
      <w:r w:rsidR="00021A96" w:rsidRPr="00992EAF">
        <w:rPr>
          <w:rFonts w:ascii="Simplified Arabic" w:hAnsi="Simplified Arabic" w:cs="Simplified Arabic"/>
          <w:sz w:val="28"/>
          <w:szCs w:val="28"/>
          <w:rtl/>
          <w:lang w:bidi="ar-IQ"/>
        </w:rPr>
        <w:t xml:space="preserve"> تربية الطفل وتدبير شؤونه من قبل من له الحق في ذلك قانوناً او المحافظة على من لا يستطيع تدبير </w:t>
      </w:r>
      <w:r w:rsidR="00E80530" w:rsidRPr="00992EAF">
        <w:rPr>
          <w:rFonts w:ascii="Simplified Arabic" w:hAnsi="Simplified Arabic" w:cs="Simplified Arabic"/>
          <w:sz w:val="28"/>
          <w:szCs w:val="28"/>
          <w:rtl/>
          <w:lang w:bidi="ar-IQ"/>
        </w:rPr>
        <w:t>اموره بنفسه وتربيته بما يصلحه وي</w:t>
      </w:r>
      <w:r w:rsidR="00021A96" w:rsidRPr="00992EAF">
        <w:rPr>
          <w:rFonts w:ascii="Simplified Arabic" w:hAnsi="Simplified Arabic" w:cs="Simplified Arabic"/>
          <w:sz w:val="28"/>
          <w:szCs w:val="28"/>
          <w:rtl/>
          <w:lang w:bidi="ar-IQ"/>
        </w:rPr>
        <w:t>قيه ما يضره</w:t>
      </w:r>
      <w:r w:rsidR="00196C54" w:rsidRPr="00992EAF">
        <w:rPr>
          <w:rFonts w:ascii="Simplified Arabic" w:hAnsi="Simplified Arabic" w:cs="Simplified Arabic"/>
          <w:sz w:val="28"/>
          <w:szCs w:val="28"/>
          <w:vertAlign w:val="superscript"/>
          <w:rtl/>
          <w:lang w:bidi="ar-IQ"/>
        </w:rPr>
        <w:t xml:space="preserve"> </w:t>
      </w:r>
      <w:r w:rsidR="00E80530" w:rsidRPr="00992EAF">
        <w:rPr>
          <w:rFonts w:ascii="Simplified Arabic" w:hAnsi="Simplified Arabic" w:cs="Simplified Arabic"/>
          <w:sz w:val="28"/>
          <w:szCs w:val="28"/>
          <w:vertAlign w:val="superscript"/>
          <w:rtl/>
          <w:lang w:bidi="ar-IQ"/>
        </w:rPr>
        <w:t>(</w:t>
      </w:r>
      <w:r w:rsidR="00E80530" w:rsidRPr="00992EAF">
        <w:rPr>
          <w:rStyle w:val="FootnoteReference"/>
          <w:rFonts w:ascii="Simplified Arabic" w:hAnsi="Simplified Arabic" w:cs="Simplified Arabic"/>
          <w:sz w:val="28"/>
          <w:szCs w:val="28"/>
          <w:rtl/>
          <w:lang w:bidi="ar-IQ"/>
        </w:rPr>
        <w:footnoteReference w:id="14"/>
      </w:r>
      <w:r w:rsidR="00021A96" w:rsidRPr="00992EAF">
        <w:rPr>
          <w:rFonts w:ascii="Simplified Arabic" w:hAnsi="Simplified Arabic" w:cs="Simplified Arabic"/>
          <w:sz w:val="28"/>
          <w:szCs w:val="28"/>
          <w:vertAlign w:val="superscript"/>
          <w:rtl/>
          <w:lang w:bidi="ar-IQ"/>
        </w:rPr>
        <w:t>)</w:t>
      </w:r>
      <w:r w:rsidR="00021A96" w:rsidRPr="00992EAF">
        <w:rPr>
          <w:rFonts w:ascii="Simplified Arabic" w:hAnsi="Simplified Arabic" w:cs="Simplified Arabic"/>
          <w:sz w:val="28"/>
          <w:szCs w:val="28"/>
          <w:rtl/>
          <w:lang w:bidi="ar-IQ"/>
        </w:rPr>
        <w:t>.</w:t>
      </w:r>
    </w:p>
    <w:p w14:paraId="7F1B1DA7" w14:textId="7245C28B" w:rsidR="00952ADC" w:rsidRPr="00992EAF" w:rsidRDefault="00021A96" w:rsidP="00A73B53">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ولم يرد في قانون الأحوال الشخصية العراقي تعريفاً صريحاً للحضانة </w:t>
      </w:r>
      <w:r w:rsidR="00E80530"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فه</w:t>
      </w:r>
      <w:r w:rsidR="00E80530" w:rsidRPr="00992EAF">
        <w:rPr>
          <w:rFonts w:ascii="Simplified Arabic" w:hAnsi="Simplified Arabic" w:cs="Simplified Arabic"/>
          <w:sz w:val="28"/>
          <w:szCs w:val="28"/>
          <w:rtl/>
          <w:lang w:bidi="ar-IQ"/>
        </w:rPr>
        <w:t>و تناولها بشيء من الايجاز تاركاً للقضاء تولي معالجة ما يثار أ</w:t>
      </w:r>
      <w:r w:rsidRPr="00992EAF">
        <w:rPr>
          <w:rFonts w:ascii="Simplified Arabic" w:hAnsi="Simplified Arabic" w:cs="Simplified Arabic"/>
          <w:sz w:val="28"/>
          <w:szCs w:val="28"/>
          <w:rtl/>
          <w:lang w:bidi="ar-IQ"/>
        </w:rPr>
        <w:t>مامه من نزاعات في ترجيح ما يلائمها وذلك بمقتضى مبادئ الشريعة الإسلامية الأكثر ملائمة لنصوص ا</w:t>
      </w:r>
      <w:r w:rsidR="00E80530" w:rsidRPr="00992EAF">
        <w:rPr>
          <w:rFonts w:ascii="Simplified Arabic" w:hAnsi="Simplified Arabic" w:cs="Simplified Arabic"/>
          <w:sz w:val="28"/>
          <w:szCs w:val="28"/>
          <w:rtl/>
          <w:lang w:bidi="ar-IQ"/>
        </w:rPr>
        <w:t>لقانون ، ولعل تعريف الحضانة أحد</w:t>
      </w:r>
      <w:r w:rsidRPr="00992EAF">
        <w:rPr>
          <w:rFonts w:ascii="Simplified Arabic" w:hAnsi="Simplified Arabic" w:cs="Simplified Arabic"/>
          <w:sz w:val="28"/>
          <w:szCs w:val="28"/>
          <w:rtl/>
          <w:lang w:bidi="ar-IQ"/>
        </w:rPr>
        <w:t xml:space="preserve"> هذه المسائل التي يمكن للقضاء </w:t>
      </w:r>
      <w:r w:rsidR="00E80530" w:rsidRPr="00992EAF">
        <w:rPr>
          <w:rFonts w:ascii="Simplified Arabic" w:hAnsi="Simplified Arabic" w:cs="Simplified Arabic"/>
          <w:sz w:val="28"/>
          <w:szCs w:val="28"/>
          <w:rtl/>
          <w:lang w:bidi="ar-IQ"/>
        </w:rPr>
        <w:t>تحريه</w:t>
      </w:r>
      <w:r w:rsidR="00FE46C4" w:rsidRPr="00992EAF">
        <w:rPr>
          <w:rFonts w:ascii="Simplified Arabic" w:hAnsi="Simplified Arabic" w:cs="Simplified Arabic"/>
          <w:sz w:val="28"/>
          <w:szCs w:val="28"/>
          <w:rtl/>
          <w:lang w:bidi="ar-IQ"/>
        </w:rPr>
        <w:t xml:space="preserve"> من المصادر الفقهية متى </w:t>
      </w:r>
      <w:r w:rsidR="00B03692" w:rsidRPr="00992EAF">
        <w:rPr>
          <w:rFonts w:ascii="Simplified Arabic" w:hAnsi="Simplified Arabic" w:cs="Simplified Arabic"/>
          <w:sz w:val="28"/>
          <w:szCs w:val="28"/>
          <w:rtl/>
          <w:lang w:bidi="ar-IQ"/>
        </w:rPr>
        <w:t xml:space="preserve">ما </w:t>
      </w:r>
      <w:r w:rsidR="00FE46C4" w:rsidRPr="00992EAF">
        <w:rPr>
          <w:rFonts w:ascii="Simplified Arabic" w:hAnsi="Simplified Arabic" w:cs="Simplified Arabic"/>
          <w:sz w:val="28"/>
          <w:szCs w:val="28"/>
          <w:rtl/>
          <w:lang w:bidi="ar-IQ"/>
        </w:rPr>
        <w:t xml:space="preserve">احتاج لها وعموماً تناولت بعض القوانين العربية تعريف الحضانة ، فقد </w:t>
      </w:r>
      <w:r w:rsidR="001D08FC" w:rsidRPr="00992EAF">
        <w:rPr>
          <w:rFonts w:ascii="Simplified Arabic" w:hAnsi="Simplified Arabic" w:cs="Simplified Arabic"/>
          <w:sz w:val="28"/>
          <w:szCs w:val="28"/>
          <w:rtl/>
          <w:lang w:bidi="ar-IQ"/>
        </w:rPr>
        <w:t xml:space="preserve">عرفَّ </w:t>
      </w:r>
      <w:r w:rsidR="00FE46C4" w:rsidRPr="00992EAF">
        <w:rPr>
          <w:rFonts w:ascii="Simplified Arabic" w:hAnsi="Simplified Arabic" w:cs="Simplified Arabic"/>
          <w:sz w:val="28"/>
          <w:szCs w:val="28"/>
          <w:rtl/>
          <w:lang w:bidi="ar-IQ"/>
        </w:rPr>
        <w:t xml:space="preserve">القانون الاماراتي رقم 28 لسنة 2005 في المادة </w:t>
      </w:r>
      <w:r w:rsidR="001D08FC" w:rsidRPr="00992EAF">
        <w:rPr>
          <w:rFonts w:ascii="Simplified Arabic" w:hAnsi="Simplified Arabic" w:cs="Simplified Arabic"/>
          <w:sz w:val="28"/>
          <w:szCs w:val="28"/>
          <w:rtl/>
          <w:lang w:bidi="ar-IQ"/>
        </w:rPr>
        <w:t>(</w:t>
      </w:r>
      <w:r w:rsidR="00FE46C4" w:rsidRPr="00992EAF">
        <w:rPr>
          <w:rFonts w:ascii="Simplified Arabic" w:hAnsi="Simplified Arabic" w:cs="Simplified Arabic"/>
          <w:sz w:val="28"/>
          <w:szCs w:val="28"/>
          <w:rtl/>
          <w:lang w:bidi="ar-IQ"/>
        </w:rPr>
        <w:t>148</w:t>
      </w:r>
      <w:r w:rsidR="001D08FC" w:rsidRPr="00992EAF">
        <w:rPr>
          <w:rFonts w:ascii="Simplified Arabic" w:hAnsi="Simplified Arabic" w:cs="Simplified Arabic"/>
          <w:sz w:val="28"/>
          <w:szCs w:val="28"/>
          <w:rtl/>
          <w:lang w:bidi="ar-IQ"/>
        </w:rPr>
        <w:t xml:space="preserve">) الحضانة بأنها  </w:t>
      </w:r>
      <w:r w:rsidR="00A73B53">
        <w:rPr>
          <w:rFonts w:ascii="Simplified Arabic" w:hAnsi="Simplified Arabic" w:cs="Simplified Arabic" w:hint="cs"/>
          <w:sz w:val="28"/>
          <w:szCs w:val="28"/>
          <w:rtl/>
          <w:lang w:bidi="ar-IQ"/>
        </w:rPr>
        <w:t>(</w:t>
      </w:r>
      <w:r w:rsidR="001D08FC" w:rsidRPr="00992EAF">
        <w:rPr>
          <w:rFonts w:ascii="Simplified Arabic" w:hAnsi="Simplified Arabic" w:cs="Simplified Arabic"/>
          <w:sz w:val="28"/>
          <w:szCs w:val="28"/>
          <w:rtl/>
          <w:lang w:bidi="ar-IQ"/>
        </w:rPr>
        <w:t xml:space="preserve">( </w:t>
      </w:r>
      <w:r w:rsidR="00FE46C4" w:rsidRPr="00992EAF">
        <w:rPr>
          <w:rFonts w:ascii="Simplified Arabic" w:hAnsi="Simplified Arabic" w:cs="Simplified Arabic"/>
          <w:sz w:val="28"/>
          <w:szCs w:val="28"/>
          <w:rtl/>
          <w:lang w:bidi="ar-IQ"/>
        </w:rPr>
        <w:t>حفظ الولد وتربيته ورعايته بما ل</w:t>
      </w:r>
      <w:r w:rsidR="001D08FC" w:rsidRPr="00992EAF">
        <w:rPr>
          <w:rFonts w:ascii="Simplified Arabic" w:hAnsi="Simplified Arabic" w:cs="Simplified Arabic"/>
          <w:sz w:val="28"/>
          <w:szCs w:val="28"/>
          <w:rtl/>
          <w:lang w:bidi="ar-IQ"/>
        </w:rPr>
        <w:t>ا يتعارض مع حق الولي على الولي</w:t>
      </w:r>
      <w:r w:rsidR="00FE46C4" w:rsidRPr="00992EAF">
        <w:rPr>
          <w:rFonts w:ascii="Simplified Arabic" w:hAnsi="Simplified Arabic" w:cs="Simplified Arabic"/>
          <w:sz w:val="28"/>
          <w:szCs w:val="28"/>
          <w:rtl/>
          <w:lang w:bidi="ar-IQ"/>
        </w:rPr>
        <w:t xml:space="preserve"> على النفس</w:t>
      </w:r>
      <w:r w:rsidR="00A73B53">
        <w:rPr>
          <w:rFonts w:ascii="Simplified Arabic" w:hAnsi="Simplified Arabic" w:cs="Simplified Arabic" w:hint="cs"/>
          <w:sz w:val="28"/>
          <w:szCs w:val="28"/>
          <w:rtl/>
          <w:lang w:bidi="ar-IQ"/>
        </w:rPr>
        <w:t>)</w:t>
      </w:r>
      <w:r w:rsidR="00FE46C4" w:rsidRPr="00992EAF">
        <w:rPr>
          <w:rFonts w:ascii="Simplified Arabic" w:hAnsi="Simplified Arabic" w:cs="Simplified Arabic"/>
          <w:sz w:val="28"/>
          <w:szCs w:val="28"/>
          <w:rtl/>
          <w:lang w:bidi="ar-IQ"/>
        </w:rPr>
        <w:t>)</w:t>
      </w:r>
      <w:r w:rsidR="001D08FC" w:rsidRPr="00992EAF">
        <w:rPr>
          <w:rFonts w:ascii="Simplified Arabic" w:hAnsi="Simplified Arabic" w:cs="Simplified Arabic"/>
          <w:sz w:val="28"/>
          <w:szCs w:val="28"/>
          <w:vertAlign w:val="superscript"/>
          <w:rtl/>
          <w:lang w:bidi="ar-IQ"/>
        </w:rPr>
        <w:t>(</w:t>
      </w:r>
      <w:r w:rsidR="001D08FC" w:rsidRPr="00992EAF">
        <w:rPr>
          <w:rStyle w:val="FootnoteReference"/>
          <w:rFonts w:ascii="Simplified Arabic" w:hAnsi="Simplified Arabic" w:cs="Simplified Arabic"/>
          <w:sz w:val="28"/>
          <w:szCs w:val="28"/>
          <w:rtl/>
          <w:lang w:bidi="ar-IQ"/>
        </w:rPr>
        <w:footnoteReference w:id="15"/>
      </w:r>
      <w:r w:rsidR="00FE46C4" w:rsidRPr="00992EAF">
        <w:rPr>
          <w:rFonts w:ascii="Simplified Arabic" w:hAnsi="Simplified Arabic" w:cs="Simplified Arabic"/>
          <w:sz w:val="28"/>
          <w:szCs w:val="28"/>
          <w:vertAlign w:val="superscript"/>
          <w:rtl/>
          <w:lang w:bidi="ar-IQ"/>
        </w:rPr>
        <w:t>)</w:t>
      </w:r>
      <w:r w:rsidR="00773834" w:rsidRPr="00992EAF">
        <w:rPr>
          <w:rFonts w:ascii="Simplified Arabic" w:hAnsi="Simplified Arabic" w:cs="Simplified Arabic"/>
          <w:sz w:val="28"/>
          <w:szCs w:val="28"/>
          <w:rtl/>
          <w:lang w:bidi="ar-IQ"/>
        </w:rPr>
        <w:t>.</w:t>
      </w:r>
    </w:p>
    <w:p w14:paraId="7373E0B6" w14:textId="4E4D9052" w:rsidR="00773834" w:rsidRPr="00992EAF" w:rsidRDefault="00F935A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w:t>
      </w:r>
      <w:r w:rsidR="00773834" w:rsidRPr="00992EAF">
        <w:rPr>
          <w:rFonts w:ascii="Simplified Arabic" w:hAnsi="Simplified Arabic" w:cs="Simplified Arabic"/>
          <w:sz w:val="28"/>
          <w:szCs w:val="28"/>
          <w:rtl/>
          <w:lang w:bidi="ar-IQ"/>
        </w:rPr>
        <w:t>ورد في قانون الأحوال الشخصية المغربي رقم (3-70) لسنة 2004 في المادة</w:t>
      </w:r>
      <w:r w:rsidRPr="00992EAF">
        <w:rPr>
          <w:rFonts w:ascii="Simplified Arabic" w:hAnsi="Simplified Arabic" w:cs="Simplified Arabic"/>
          <w:sz w:val="28"/>
          <w:szCs w:val="28"/>
          <w:rtl/>
          <w:lang w:bidi="ar-IQ"/>
        </w:rPr>
        <w:t>(</w:t>
      </w:r>
      <w:r w:rsidR="00773834" w:rsidRPr="00992EAF">
        <w:rPr>
          <w:rFonts w:ascii="Simplified Arabic" w:hAnsi="Simplified Arabic" w:cs="Simplified Arabic"/>
          <w:sz w:val="28"/>
          <w:szCs w:val="28"/>
          <w:rtl/>
          <w:lang w:bidi="ar-IQ"/>
        </w:rPr>
        <w:t xml:space="preserve"> 163</w:t>
      </w:r>
      <w:r w:rsidRPr="00992EAF">
        <w:rPr>
          <w:rFonts w:ascii="Simplified Arabic" w:hAnsi="Simplified Arabic" w:cs="Simplified Arabic"/>
          <w:sz w:val="28"/>
          <w:szCs w:val="28"/>
          <w:rtl/>
          <w:lang w:bidi="ar-IQ"/>
        </w:rPr>
        <w:t>)</w:t>
      </w:r>
      <w:r w:rsidR="00773834"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w:t>
      </w:r>
      <w:r w:rsidR="00773834" w:rsidRPr="00992EAF">
        <w:rPr>
          <w:rFonts w:ascii="Simplified Arabic" w:hAnsi="Simplified Arabic" w:cs="Simplified Arabic"/>
          <w:sz w:val="28"/>
          <w:szCs w:val="28"/>
          <w:rtl/>
          <w:lang w:bidi="ar-IQ"/>
        </w:rPr>
        <w:t>الحضانة هي حفظ الولد مما قد يضره والقيام بتربيته ومصالحه</w:t>
      </w:r>
      <w:r w:rsidRPr="00992EAF">
        <w:rPr>
          <w:rFonts w:ascii="Simplified Arabic" w:hAnsi="Simplified Arabic" w:cs="Simplified Arabic"/>
          <w:sz w:val="28"/>
          <w:szCs w:val="28"/>
          <w:rtl/>
          <w:lang w:bidi="ar-IQ"/>
        </w:rPr>
        <w:t xml:space="preserve"> )) .</w:t>
      </w:r>
      <w:r w:rsidR="00773834" w:rsidRPr="00992EAF">
        <w:rPr>
          <w:rFonts w:ascii="Simplified Arabic" w:hAnsi="Simplified Arabic" w:cs="Simplified Arabic"/>
          <w:sz w:val="28"/>
          <w:szCs w:val="28"/>
          <w:rtl/>
          <w:lang w:bidi="ar-IQ"/>
        </w:rPr>
        <w:t xml:space="preserve"> وقد ورد تعريف الحضانة في مدونة الأحوال الشخصية المغربية الفصل (97) أيضا بانها </w:t>
      </w:r>
      <w:r w:rsidRPr="00992EAF">
        <w:rPr>
          <w:rFonts w:ascii="Simplified Arabic" w:hAnsi="Simplified Arabic" w:cs="Simplified Arabic"/>
          <w:sz w:val="28"/>
          <w:szCs w:val="28"/>
          <w:rtl/>
          <w:lang w:bidi="ar-IQ"/>
        </w:rPr>
        <w:t xml:space="preserve">(( </w:t>
      </w:r>
      <w:r w:rsidR="00773834" w:rsidRPr="00992EAF">
        <w:rPr>
          <w:rFonts w:ascii="Simplified Arabic" w:hAnsi="Simplified Arabic" w:cs="Simplified Arabic"/>
          <w:sz w:val="28"/>
          <w:szCs w:val="28"/>
          <w:rtl/>
          <w:lang w:bidi="ar-IQ"/>
        </w:rPr>
        <w:t>حفظ الولد مما يضره قد</w:t>
      </w:r>
      <w:r w:rsidR="00B03692" w:rsidRPr="00992EAF">
        <w:rPr>
          <w:rFonts w:ascii="Simplified Arabic" w:hAnsi="Simplified Arabic" w:cs="Simplified Arabic"/>
          <w:sz w:val="28"/>
          <w:szCs w:val="28"/>
          <w:rtl/>
          <w:lang w:bidi="ar-IQ"/>
        </w:rPr>
        <w:t>ر</w:t>
      </w:r>
      <w:r w:rsidR="00773834" w:rsidRPr="00992EAF">
        <w:rPr>
          <w:rFonts w:ascii="Simplified Arabic" w:hAnsi="Simplified Arabic" w:cs="Simplified Arabic"/>
          <w:sz w:val="28"/>
          <w:szCs w:val="28"/>
          <w:rtl/>
          <w:lang w:bidi="ar-IQ"/>
        </w:rPr>
        <w:t xml:space="preserve"> المستطاع والقيام بتربيته وتعليمه</w:t>
      </w:r>
      <w:r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16"/>
      </w:r>
      <w:r w:rsidR="00773834" w:rsidRPr="00992EAF">
        <w:rPr>
          <w:rFonts w:ascii="Simplified Arabic" w:hAnsi="Simplified Arabic" w:cs="Simplified Arabic"/>
          <w:sz w:val="28"/>
          <w:szCs w:val="28"/>
          <w:vertAlign w:val="superscript"/>
          <w:rtl/>
          <w:lang w:bidi="ar-IQ"/>
        </w:rPr>
        <w:t>)</w:t>
      </w:r>
      <w:r w:rsidR="00773834" w:rsidRPr="00992EAF">
        <w:rPr>
          <w:rFonts w:ascii="Simplified Arabic" w:hAnsi="Simplified Arabic" w:cs="Simplified Arabic"/>
          <w:sz w:val="28"/>
          <w:szCs w:val="28"/>
          <w:rtl/>
          <w:lang w:bidi="ar-IQ"/>
        </w:rPr>
        <w:t>.</w:t>
      </w:r>
    </w:p>
    <w:p w14:paraId="015BFF26" w14:textId="68CB3A88" w:rsidR="008B1932" w:rsidRPr="00992EAF" w:rsidRDefault="00773834"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وجاء في القانون التونسي معنى الحضانة في الفصل (54) من</w:t>
      </w:r>
      <w:r w:rsidR="005B79A2" w:rsidRPr="00992EAF">
        <w:rPr>
          <w:rFonts w:ascii="Simplified Arabic" w:hAnsi="Simplified Arabic" w:cs="Simplified Arabic"/>
          <w:sz w:val="28"/>
          <w:szCs w:val="28"/>
          <w:rtl/>
          <w:lang w:bidi="ar-IQ"/>
        </w:rPr>
        <w:t xml:space="preserve"> مجلة الأحوال الشخصية التونسية بانها </w:t>
      </w:r>
      <w:r w:rsidR="00F935AD" w:rsidRPr="00992EAF">
        <w:rPr>
          <w:rFonts w:ascii="Simplified Arabic" w:hAnsi="Simplified Arabic" w:cs="Simplified Arabic"/>
          <w:sz w:val="28"/>
          <w:szCs w:val="28"/>
          <w:rtl/>
          <w:lang w:bidi="ar-IQ"/>
        </w:rPr>
        <w:t xml:space="preserve">(( </w:t>
      </w:r>
      <w:r w:rsidR="005B79A2" w:rsidRPr="00992EAF">
        <w:rPr>
          <w:rFonts w:ascii="Simplified Arabic" w:hAnsi="Simplified Arabic" w:cs="Simplified Arabic"/>
          <w:sz w:val="28"/>
          <w:szCs w:val="28"/>
          <w:rtl/>
          <w:lang w:bidi="ar-IQ"/>
        </w:rPr>
        <w:t>حفظ الولد في مبيته والقيام بتربيته</w:t>
      </w:r>
      <w:r w:rsidR="00F935AD" w:rsidRPr="00992EAF">
        <w:rPr>
          <w:rFonts w:ascii="Simplified Arabic" w:hAnsi="Simplified Arabic" w:cs="Simplified Arabic"/>
          <w:sz w:val="28"/>
          <w:szCs w:val="28"/>
          <w:rtl/>
          <w:lang w:bidi="ar-IQ"/>
        </w:rPr>
        <w:t>))</w:t>
      </w:r>
      <w:r w:rsidR="00F935AD" w:rsidRPr="00992EAF">
        <w:rPr>
          <w:rFonts w:ascii="Simplified Arabic" w:hAnsi="Simplified Arabic" w:cs="Simplified Arabic"/>
          <w:sz w:val="28"/>
          <w:szCs w:val="28"/>
          <w:vertAlign w:val="superscript"/>
          <w:rtl/>
          <w:lang w:bidi="ar-IQ"/>
        </w:rPr>
        <w:t>(</w:t>
      </w:r>
      <w:r w:rsidR="00F935AD" w:rsidRPr="00992EAF">
        <w:rPr>
          <w:rStyle w:val="FootnoteReference"/>
          <w:rFonts w:ascii="Simplified Arabic" w:hAnsi="Simplified Arabic" w:cs="Simplified Arabic"/>
          <w:sz w:val="28"/>
          <w:szCs w:val="28"/>
          <w:rtl/>
          <w:lang w:bidi="ar-IQ"/>
        </w:rPr>
        <w:footnoteReference w:id="17"/>
      </w:r>
      <w:r w:rsidR="005B79A2" w:rsidRPr="00992EAF">
        <w:rPr>
          <w:rFonts w:ascii="Simplified Arabic" w:hAnsi="Simplified Arabic" w:cs="Simplified Arabic"/>
          <w:sz w:val="28"/>
          <w:szCs w:val="28"/>
          <w:vertAlign w:val="superscript"/>
          <w:rtl/>
          <w:lang w:bidi="ar-IQ"/>
        </w:rPr>
        <w:t>)</w:t>
      </w:r>
      <w:r w:rsidR="005B79A2" w:rsidRPr="00992EAF">
        <w:rPr>
          <w:rFonts w:ascii="Simplified Arabic" w:hAnsi="Simplified Arabic" w:cs="Simplified Arabic"/>
          <w:sz w:val="28"/>
          <w:szCs w:val="28"/>
          <w:rtl/>
          <w:lang w:bidi="ar-IQ"/>
        </w:rPr>
        <w:t>.</w:t>
      </w:r>
    </w:p>
    <w:p w14:paraId="243A1B81" w14:textId="15E643F0" w:rsidR="005B79A2" w:rsidRPr="00992EAF" w:rsidRDefault="00F935A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أما في الفقه القانوني فقد تم تعريف الحضانة بأنها </w:t>
      </w:r>
      <w:r w:rsidR="00AE707E" w:rsidRPr="00992EAF">
        <w:rPr>
          <w:rFonts w:ascii="Simplified Arabic" w:hAnsi="Simplified Arabic" w:cs="Simplified Arabic"/>
          <w:sz w:val="28"/>
          <w:szCs w:val="28"/>
          <w:rtl/>
          <w:lang w:bidi="ar-IQ"/>
        </w:rPr>
        <w:t>(</w:t>
      </w:r>
      <w:r w:rsidR="00A73B53">
        <w:rPr>
          <w:rFonts w:ascii="Simplified Arabic" w:hAnsi="Simplified Arabic" w:cs="Simplified Arabic" w:hint="cs"/>
          <w:sz w:val="28"/>
          <w:szCs w:val="28"/>
          <w:rtl/>
          <w:lang w:bidi="ar-IQ"/>
        </w:rPr>
        <w:t xml:space="preserve"> </w:t>
      </w:r>
      <w:r w:rsidR="00AE707E" w:rsidRPr="00992EAF">
        <w:rPr>
          <w:rFonts w:ascii="Simplified Arabic" w:hAnsi="Simplified Arabic" w:cs="Simplified Arabic"/>
          <w:sz w:val="28"/>
          <w:szCs w:val="28"/>
          <w:rtl/>
          <w:lang w:bidi="ar-IQ"/>
        </w:rPr>
        <w:t>بانها القيام على تربية الطفل والتزام شؤونه ممن له الحق في ذلك شرعاً</w:t>
      </w:r>
      <w:r w:rsidR="00A73B53">
        <w:rPr>
          <w:rFonts w:ascii="Simplified Arabic" w:hAnsi="Simplified Arabic" w:cs="Simplified Arabic" w:hint="cs"/>
          <w:sz w:val="28"/>
          <w:szCs w:val="28"/>
          <w:rtl/>
          <w:lang w:bidi="ar-IQ"/>
        </w:rPr>
        <w:t xml:space="preserve"> </w:t>
      </w:r>
      <w:r w:rsidR="00AE707E"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18"/>
      </w:r>
      <w:r w:rsidR="00AE707E" w:rsidRPr="00992EAF">
        <w:rPr>
          <w:rFonts w:ascii="Simplified Arabic" w:hAnsi="Simplified Arabic" w:cs="Simplified Arabic"/>
          <w:sz w:val="28"/>
          <w:szCs w:val="28"/>
          <w:vertAlign w:val="superscript"/>
          <w:rtl/>
          <w:lang w:bidi="ar-IQ"/>
        </w:rPr>
        <w:t>)</w:t>
      </w:r>
      <w:r w:rsidR="00AE707E" w:rsidRPr="00992EAF">
        <w:rPr>
          <w:rFonts w:ascii="Simplified Arabic" w:hAnsi="Simplified Arabic" w:cs="Simplified Arabic"/>
          <w:sz w:val="28"/>
          <w:szCs w:val="28"/>
          <w:rtl/>
          <w:lang w:bidi="ar-IQ"/>
        </w:rPr>
        <w:t>.</w:t>
      </w:r>
    </w:p>
    <w:p w14:paraId="49B6E6BC" w14:textId="74EB040B" w:rsidR="00AE707E" w:rsidRPr="00992EAF" w:rsidRDefault="00F935A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او أ</w:t>
      </w:r>
      <w:r w:rsidR="00AE707E" w:rsidRPr="00992EAF">
        <w:rPr>
          <w:rFonts w:ascii="Simplified Arabic" w:hAnsi="Simplified Arabic" w:cs="Simplified Arabic"/>
          <w:sz w:val="28"/>
          <w:szCs w:val="28"/>
          <w:rtl/>
          <w:lang w:bidi="ar-IQ"/>
        </w:rPr>
        <w:t>نها (حفظ المحضون مما قد يضره والقيام بتربيته ومصالحه</w:t>
      </w:r>
      <w:r w:rsidR="00BA1B38" w:rsidRPr="00992EAF">
        <w:rPr>
          <w:rFonts w:ascii="Simplified Arabic" w:hAnsi="Simplified Arabic" w:cs="Simplified Arabic"/>
          <w:sz w:val="28"/>
          <w:szCs w:val="28"/>
          <w:rtl/>
          <w:lang w:bidi="ar-IQ"/>
        </w:rPr>
        <w:t xml:space="preserve"> </w:t>
      </w:r>
      <w:r w:rsidR="00AE707E" w:rsidRPr="00992EAF">
        <w:rPr>
          <w:rFonts w:ascii="Simplified Arabic" w:hAnsi="Simplified Arabic" w:cs="Simplified Arabic"/>
          <w:sz w:val="28"/>
          <w:szCs w:val="28"/>
          <w:rtl/>
          <w:lang w:bidi="ar-IQ"/>
        </w:rPr>
        <w:t>)</w:t>
      </w:r>
      <w:r w:rsidR="00BA1B38" w:rsidRPr="00992EAF">
        <w:rPr>
          <w:rFonts w:ascii="Simplified Arabic" w:hAnsi="Simplified Arabic" w:cs="Simplified Arabic"/>
          <w:sz w:val="28"/>
          <w:szCs w:val="28"/>
          <w:vertAlign w:val="superscript"/>
          <w:rtl/>
          <w:lang w:bidi="ar-IQ"/>
        </w:rPr>
        <w:t>(</w:t>
      </w:r>
      <w:r w:rsidR="00BA1B38" w:rsidRPr="00992EAF">
        <w:rPr>
          <w:rStyle w:val="FootnoteReference"/>
          <w:rFonts w:ascii="Simplified Arabic" w:hAnsi="Simplified Arabic" w:cs="Simplified Arabic"/>
          <w:sz w:val="28"/>
          <w:szCs w:val="28"/>
          <w:rtl/>
          <w:lang w:bidi="ar-IQ"/>
        </w:rPr>
        <w:footnoteReference w:id="19"/>
      </w:r>
      <w:r w:rsidR="00AE707E" w:rsidRPr="00992EAF">
        <w:rPr>
          <w:rFonts w:ascii="Simplified Arabic" w:hAnsi="Simplified Arabic" w:cs="Simplified Arabic"/>
          <w:sz w:val="28"/>
          <w:szCs w:val="28"/>
          <w:vertAlign w:val="superscript"/>
          <w:rtl/>
          <w:lang w:bidi="ar-IQ"/>
        </w:rPr>
        <w:t>)</w:t>
      </w:r>
      <w:r w:rsidR="00AE707E" w:rsidRPr="00992EAF">
        <w:rPr>
          <w:rFonts w:ascii="Simplified Arabic" w:hAnsi="Simplified Arabic" w:cs="Simplified Arabic"/>
          <w:sz w:val="28"/>
          <w:szCs w:val="28"/>
          <w:rtl/>
          <w:lang w:bidi="ar-IQ"/>
        </w:rPr>
        <w:t>.</w:t>
      </w:r>
    </w:p>
    <w:p w14:paraId="1D5CFF5A" w14:textId="45E6BB6A" w:rsidR="00567155" w:rsidRPr="00992EAF" w:rsidRDefault="00AE707E"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28"/>
          <w:szCs w:val="28"/>
          <w:rtl/>
          <w:lang w:bidi="ar-IQ"/>
        </w:rPr>
        <w:t>ومن خلال التعريفات السابقة يمكن</w:t>
      </w:r>
      <w:r w:rsidR="005B66B6" w:rsidRPr="00992EAF">
        <w:rPr>
          <w:rFonts w:ascii="Simplified Arabic" w:hAnsi="Simplified Arabic" w:cs="Simplified Arabic"/>
          <w:b/>
          <w:bCs/>
          <w:sz w:val="28"/>
          <w:szCs w:val="28"/>
          <w:rtl/>
          <w:lang w:bidi="ar-IQ"/>
        </w:rPr>
        <w:t xml:space="preserve">نا تعريف الحضانة </w:t>
      </w:r>
      <w:r w:rsidRPr="00992EAF">
        <w:rPr>
          <w:rFonts w:ascii="Simplified Arabic" w:hAnsi="Simplified Arabic" w:cs="Simplified Arabic"/>
          <w:b/>
          <w:bCs/>
          <w:sz w:val="28"/>
          <w:szCs w:val="28"/>
          <w:rtl/>
          <w:lang w:bidi="ar-IQ"/>
        </w:rPr>
        <w:t xml:space="preserve"> بانها (عبارة عن القيام بشؤون المحضون </w:t>
      </w:r>
      <w:r w:rsidR="00B03692" w:rsidRPr="00992EAF">
        <w:rPr>
          <w:rFonts w:ascii="Simplified Arabic" w:hAnsi="Simplified Arabic" w:cs="Simplified Arabic"/>
          <w:b/>
          <w:bCs/>
          <w:sz w:val="28"/>
          <w:szCs w:val="28"/>
          <w:rtl/>
          <w:lang w:bidi="ar-IQ"/>
        </w:rPr>
        <w:t xml:space="preserve">الذي </w:t>
      </w:r>
      <w:r w:rsidRPr="00992EAF">
        <w:rPr>
          <w:rFonts w:ascii="Simplified Arabic" w:hAnsi="Simplified Arabic" w:cs="Simplified Arabic"/>
          <w:b/>
          <w:bCs/>
          <w:sz w:val="28"/>
          <w:szCs w:val="28"/>
          <w:rtl/>
          <w:lang w:bidi="ar-IQ"/>
        </w:rPr>
        <w:t xml:space="preserve">لا يستقل بأمره ورعاية متطلبات حياته وتربيته وحفظه وكسائه ووقايته من المفسدة والقيام </w:t>
      </w:r>
      <w:r w:rsidR="00B03692" w:rsidRPr="00992EAF">
        <w:rPr>
          <w:rFonts w:ascii="Simplified Arabic" w:hAnsi="Simplified Arabic" w:cs="Simplified Arabic"/>
          <w:b/>
          <w:bCs/>
          <w:sz w:val="28"/>
          <w:szCs w:val="28"/>
          <w:rtl/>
          <w:lang w:bidi="ar-IQ"/>
        </w:rPr>
        <w:t>ب</w:t>
      </w:r>
      <w:r w:rsidRPr="00992EAF">
        <w:rPr>
          <w:rFonts w:ascii="Simplified Arabic" w:hAnsi="Simplified Arabic" w:cs="Simplified Arabic"/>
          <w:b/>
          <w:bCs/>
          <w:sz w:val="28"/>
          <w:szCs w:val="28"/>
          <w:rtl/>
          <w:lang w:bidi="ar-IQ"/>
        </w:rPr>
        <w:t>مصالحه لحين مدة معلومة)</w:t>
      </w:r>
      <w:r w:rsidR="0022251D" w:rsidRPr="00992EAF">
        <w:rPr>
          <w:rFonts w:ascii="Simplified Arabic" w:hAnsi="Simplified Arabic" w:cs="Simplified Arabic"/>
          <w:b/>
          <w:bCs/>
          <w:sz w:val="28"/>
          <w:szCs w:val="28"/>
          <w:rtl/>
          <w:lang w:bidi="ar-IQ"/>
        </w:rPr>
        <w:t>.</w:t>
      </w:r>
      <w:r w:rsidRPr="00992EAF">
        <w:rPr>
          <w:rFonts w:ascii="Simplified Arabic" w:hAnsi="Simplified Arabic" w:cs="Simplified Arabic"/>
          <w:b/>
          <w:bCs/>
          <w:sz w:val="28"/>
          <w:szCs w:val="28"/>
          <w:rtl/>
          <w:lang w:bidi="ar-IQ"/>
        </w:rPr>
        <w:t xml:space="preserve"> </w:t>
      </w:r>
    </w:p>
    <w:p w14:paraId="5BE0AC1A" w14:textId="1D2901DD" w:rsidR="004C28A8" w:rsidRPr="00992EAF" w:rsidRDefault="004C28A8" w:rsidP="00992EAF">
      <w:pPr>
        <w:spacing w:after="0"/>
        <w:jc w:val="both"/>
        <w:rPr>
          <w:rFonts w:ascii="Simplified Arabic" w:hAnsi="Simplified Arabic" w:cs="Simplified Arabic"/>
          <w:b/>
          <w:bCs/>
          <w:rtl/>
          <w:lang w:bidi="ar-IQ"/>
        </w:rPr>
      </w:pPr>
    </w:p>
    <w:p w14:paraId="486A77C2" w14:textId="77777777" w:rsidR="005B66B6" w:rsidRPr="00992EAF" w:rsidRDefault="00651987"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الثاني</w:t>
      </w:r>
    </w:p>
    <w:p w14:paraId="43746E52" w14:textId="4BD526F7" w:rsidR="00651987" w:rsidRPr="00992EAF" w:rsidRDefault="00651987"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طبيعة الحضانة</w:t>
      </w:r>
    </w:p>
    <w:p w14:paraId="1E260B50" w14:textId="5A9272EE" w:rsidR="00651987" w:rsidRPr="00992EAF" w:rsidRDefault="0045318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651987" w:rsidRPr="00992EAF">
        <w:rPr>
          <w:rFonts w:ascii="Simplified Arabic" w:hAnsi="Simplified Arabic" w:cs="Simplified Arabic"/>
          <w:sz w:val="28"/>
          <w:szCs w:val="28"/>
          <w:rtl/>
          <w:lang w:bidi="ar-IQ"/>
        </w:rPr>
        <w:t xml:space="preserve">ان المشرع جعل الحق في حضانة الولد في مرحلة حياته الأولى لأمه ، ولما كان المقصود من الحضانة هو حفظ الصغير ورعايته والقيام على تربيته ، فمن </w:t>
      </w:r>
      <w:r w:rsidR="00B519D1" w:rsidRPr="00992EAF">
        <w:rPr>
          <w:rFonts w:ascii="Simplified Arabic" w:hAnsi="Simplified Arabic" w:cs="Simplified Arabic"/>
          <w:sz w:val="28"/>
          <w:szCs w:val="28"/>
          <w:rtl/>
          <w:lang w:bidi="ar-IQ"/>
        </w:rPr>
        <w:t>ذلك يثار</w:t>
      </w:r>
      <w:r w:rsidR="00651987" w:rsidRPr="00992EAF">
        <w:rPr>
          <w:rFonts w:ascii="Simplified Arabic" w:hAnsi="Simplified Arabic" w:cs="Simplified Arabic"/>
          <w:sz w:val="28"/>
          <w:szCs w:val="28"/>
          <w:rtl/>
          <w:lang w:bidi="ar-IQ"/>
        </w:rPr>
        <w:t xml:space="preserve"> </w:t>
      </w:r>
      <w:r w:rsidR="00B519D1" w:rsidRPr="00992EAF">
        <w:rPr>
          <w:rFonts w:ascii="Simplified Arabic" w:hAnsi="Simplified Arabic" w:cs="Simplified Arabic"/>
          <w:sz w:val="28"/>
          <w:szCs w:val="28"/>
          <w:rtl/>
          <w:lang w:bidi="ar-IQ"/>
        </w:rPr>
        <w:t>بهذا الصدد التساؤل الآ</w:t>
      </w:r>
      <w:r w:rsidR="00651987" w:rsidRPr="00992EAF">
        <w:rPr>
          <w:rFonts w:ascii="Simplified Arabic" w:hAnsi="Simplified Arabic" w:cs="Simplified Arabic"/>
          <w:sz w:val="28"/>
          <w:szCs w:val="28"/>
          <w:rtl/>
          <w:lang w:bidi="ar-IQ"/>
        </w:rPr>
        <w:t xml:space="preserve">تي: هل الحضانة حق للولد (المحضون) على حاضنته </w:t>
      </w:r>
      <w:r w:rsidR="00D00045" w:rsidRPr="00992EAF">
        <w:rPr>
          <w:rFonts w:ascii="Simplified Arabic" w:hAnsi="Simplified Arabic" w:cs="Simplified Arabic"/>
          <w:sz w:val="28"/>
          <w:szCs w:val="28"/>
          <w:rtl/>
          <w:lang w:bidi="ar-IQ"/>
        </w:rPr>
        <w:t>فتجبر على الحضانة ؟ ام حق للحاضنة فلا تجبر عليها إذا رفضتها؟</w:t>
      </w:r>
      <w:r w:rsidR="00B519D1" w:rsidRPr="00992EAF">
        <w:rPr>
          <w:rFonts w:ascii="Simplified Arabic" w:hAnsi="Simplified Arabic" w:cs="Simplified Arabic"/>
          <w:sz w:val="28"/>
          <w:szCs w:val="28"/>
          <w:rtl/>
          <w:lang w:bidi="ar-IQ"/>
        </w:rPr>
        <w:t xml:space="preserve"> </w:t>
      </w:r>
      <w:r w:rsidR="00B519D1" w:rsidRPr="00992EAF">
        <w:rPr>
          <w:rFonts w:ascii="Simplified Arabic" w:hAnsi="Simplified Arabic" w:cs="Simplified Arabic"/>
          <w:sz w:val="28"/>
          <w:szCs w:val="28"/>
          <w:vertAlign w:val="superscript"/>
          <w:rtl/>
          <w:lang w:bidi="ar-IQ"/>
        </w:rPr>
        <w:t>(</w:t>
      </w:r>
      <w:r w:rsidR="00B519D1" w:rsidRPr="00992EAF">
        <w:rPr>
          <w:rStyle w:val="FootnoteReference"/>
          <w:rFonts w:ascii="Simplified Arabic" w:hAnsi="Simplified Arabic" w:cs="Simplified Arabic"/>
          <w:sz w:val="28"/>
          <w:szCs w:val="28"/>
          <w:rtl/>
          <w:lang w:bidi="ar-IQ"/>
        </w:rPr>
        <w:footnoteReference w:id="20"/>
      </w:r>
      <w:r w:rsidR="00D00045" w:rsidRPr="00992EAF">
        <w:rPr>
          <w:rFonts w:ascii="Simplified Arabic" w:hAnsi="Simplified Arabic" w:cs="Simplified Arabic"/>
          <w:sz w:val="28"/>
          <w:szCs w:val="28"/>
          <w:vertAlign w:val="superscript"/>
          <w:rtl/>
          <w:lang w:bidi="ar-IQ"/>
        </w:rPr>
        <w:t>)</w:t>
      </w:r>
    </w:p>
    <w:p w14:paraId="273ED958" w14:textId="10A66EFC" w:rsidR="00D00045" w:rsidRPr="00992EAF" w:rsidRDefault="00D00045"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وللإجابة على هذا التساؤل لا بد من بيان طبيعة الحضانة ، وهل هي حق للحاضنة </w:t>
      </w:r>
      <w:r w:rsidR="005A438E" w:rsidRPr="00992EAF">
        <w:rPr>
          <w:rFonts w:ascii="Simplified Arabic" w:hAnsi="Simplified Arabic" w:cs="Simplified Arabic"/>
          <w:sz w:val="28"/>
          <w:szCs w:val="28"/>
          <w:rtl/>
          <w:lang w:bidi="ar-IQ"/>
        </w:rPr>
        <w:t>ام حق للمحضون ام هي حق مشترك بينهما</w:t>
      </w:r>
      <w:r w:rsidR="00952ADC" w:rsidRPr="00992EAF">
        <w:rPr>
          <w:rFonts w:ascii="Simplified Arabic" w:hAnsi="Simplified Arabic" w:cs="Simplified Arabic"/>
          <w:sz w:val="28"/>
          <w:szCs w:val="28"/>
          <w:rtl/>
          <w:lang w:bidi="ar-IQ"/>
        </w:rPr>
        <w:t xml:space="preserve"> </w:t>
      </w:r>
      <w:r w:rsidR="00D84F84" w:rsidRPr="00992EAF">
        <w:rPr>
          <w:rFonts w:ascii="Simplified Arabic" w:hAnsi="Simplified Arabic" w:cs="Simplified Arabic"/>
          <w:sz w:val="28"/>
          <w:szCs w:val="28"/>
          <w:rtl/>
          <w:lang w:bidi="ar-IQ"/>
        </w:rPr>
        <w:t>؟</w:t>
      </w:r>
    </w:p>
    <w:p w14:paraId="21004589" w14:textId="0FE9D26C" w:rsidR="005A438E" w:rsidRPr="00992EAF" w:rsidRDefault="005A438E"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يذهب قسم من الفقهاء الى القول ان الحضانة </w:t>
      </w:r>
      <w:r w:rsidR="00D84F84" w:rsidRPr="00992EAF">
        <w:rPr>
          <w:rFonts w:ascii="Simplified Arabic" w:hAnsi="Simplified Arabic" w:cs="Simplified Arabic"/>
          <w:sz w:val="28"/>
          <w:szCs w:val="28"/>
          <w:rtl/>
          <w:lang w:bidi="ar-IQ"/>
        </w:rPr>
        <w:t>ت</w:t>
      </w:r>
      <w:r w:rsidRPr="00992EAF">
        <w:rPr>
          <w:rFonts w:ascii="Simplified Arabic" w:hAnsi="Simplified Arabic" w:cs="Simplified Arabic"/>
          <w:sz w:val="28"/>
          <w:szCs w:val="28"/>
          <w:rtl/>
          <w:lang w:bidi="ar-IQ"/>
        </w:rPr>
        <w:t>عد حق للحاضنة ، فلها بناء</w:t>
      </w:r>
      <w:r w:rsidR="00892FEA"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هذا الرأي ان تتنازل عن حق الحضانة متى ما شاءت ولا تجبر عليها ، ويستدل هؤلاء الفقهاء على رأيهم لاحتمال ان تكون الحاضنة عاجزة ومن ثم فليس هناك معنى لإلزامها عليها</w:t>
      </w:r>
      <w:r w:rsidR="00D84F84" w:rsidRPr="00992EAF">
        <w:rPr>
          <w:rFonts w:ascii="Simplified Arabic" w:hAnsi="Simplified Arabic" w:cs="Simplified Arabic"/>
          <w:sz w:val="28"/>
          <w:szCs w:val="28"/>
          <w:vertAlign w:val="superscript"/>
          <w:rtl/>
          <w:lang w:bidi="ar-IQ"/>
        </w:rPr>
        <w:t>(</w:t>
      </w:r>
      <w:r w:rsidR="00D84F84" w:rsidRPr="00992EAF">
        <w:rPr>
          <w:rStyle w:val="FootnoteReference"/>
          <w:rFonts w:ascii="Simplified Arabic" w:hAnsi="Simplified Arabic" w:cs="Simplified Arabic"/>
          <w:sz w:val="28"/>
          <w:szCs w:val="28"/>
          <w:rtl/>
          <w:lang w:bidi="ar-IQ"/>
        </w:rPr>
        <w:footnoteReference w:id="21"/>
      </w:r>
      <w:r w:rsidR="00D84F84"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65386484" w14:textId="67DBE832" w:rsidR="00F03FA7" w:rsidRPr="00992EAF" w:rsidRDefault="005A438E" w:rsidP="00992EAF">
      <w:pPr>
        <w:tabs>
          <w:tab w:val="right" w:pos="450"/>
        </w:tabs>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lang w:bidi="ar-IQ"/>
        </w:rPr>
        <w:t xml:space="preserve">ويذهب الاخرون الى القول بأن الحضانة حق للولد </w:t>
      </w:r>
      <w:r w:rsidR="00D84F84"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وبناء</w:t>
      </w:r>
      <w:r w:rsidR="00D84F84" w:rsidRPr="00992EAF">
        <w:rPr>
          <w:rFonts w:ascii="Simplified Arabic" w:hAnsi="Simplified Arabic" w:cs="Simplified Arabic"/>
          <w:sz w:val="28"/>
          <w:szCs w:val="28"/>
          <w:rtl/>
          <w:lang w:bidi="ar-IQ"/>
        </w:rPr>
        <w:t>اً على ذلك</w:t>
      </w:r>
      <w:r w:rsidRPr="00992EAF">
        <w:rPr>
          <w:rFonts w:ascii="Simplified Arabic" w:hAnsi="Simplified Arabic" w:cs="Simplified Arabic"/>
          <w:sz w:val="28"/>
          <w:szCs w:val="28"/>
          <w:rtl/>
          <w:lang w:bidi="ar-IQ"/>
        </w:rPr>
        <w:t xml:space="preserve"> فان الحاضنة تجبر على الحضانة في حالة رفضها </w:t>
      </w:r>
      <w:r w:rsidR="00D84F84" w:rsidRPr="00992EAF">
        <w:rPr>
          <w:rFonts w:ascii="Simplified Arabic" w:hAnsi="Simplified Arabic" w:cs="Simplified Arabic"/>
          <w:sz w:val="28"/>
          <w:szCs w:val="28"/>
          <w:rtl/>
          <w:lang w:bidi="ar-IQ"/>
        </w:rPr>
        <w:t>له</w:t>
      </w:r>
      <w:r w:rsidR="00FB3027" w:rsidRPr="00992EAF">
        <w:rPr>
          <w:rFonts w:ascii="Simplified Arabic" w:hAnsi="Simplified Arabic" w:cs="Simplified Arabic"/>
          <w:sz w:val="28"/>
          <w:szCs w:val="28"/>
          <w:rtl/>
          <w:lang w:bidi="ar-IQ"/>
        </w:rPr>
        <w:t xml:space="preserve"> ، ا</w:t>
      </w:r>
      <w:r w:rsidR="00B03692" w:rsidRPr="00992EAF">
        <w:rPr>
          <w:rFonts w:ascii="Simplified Arabic" w:hAnsi="Simplified Arabic" w:cs="Simplified Arabic"/>
          <w:sz w:val="28"/>
          <w:szCs w:val="28"/>
          <w:rtl/>
          <w:lang w:bidi="ar-IQ"/>
        </w:rPr>
        <w:t xml:space="preserve">ذ لا يتصور ان ينشأ الصغير دون </w:t>
      </w:r>
      <w:r w:rsidR="00FB3027" w:rsidRPr="00992EAF">
        <w:rPr>
          <w:rFonts w:ascii="Simplified Arabic" w:hAnsi="Simplified Arabic" w:cs="Simplified Arabic"/>
          <w:sz w:val="28"/>
          <w:szCs w:val="28"/>
          <w:rtl/>
          <w:lang w:bidi="ar-IQ"/>
        </w:rPr>
        <w:t xml:space="preserve">حاضنة ترعاه وتتولى تربيته ، وعليه فليس للحاضنة ان تتنازل عن الحضانة ولا تصالح عليها بان تتنازل عن حضانة الولد مقابل ما عليها من دين للاب </w:t>
      </w:r>
      <w:r w:rsidR="00D84F84" w:rsidRPr="00992EAF">
        <w:rPr>
          <w:rFonts w:ascii="Simplified Arabic" w:hAnsi="Simplified Arabic" w:cs="Simplified Arabic"/>
          <w:sz w:val="28"/>
          <w:szCs w:val="28"/>
          <w:rtl/>
          <w:lang w:bidi="ar-IQ"/>
        </w:rPr>
        <w:t>، وهذا القول يسري على غير الأ</w:t>
      </w:r>
      <w:r w:rsidR="00F05B3E" w:rsidRPr="00992EAF">
        <w:rPr>
          <w:rFonts w:ascii="Simplified Arabic" w:hAnsi="Simplified Arabic" w:cs="Simplified Arabic"/>
          <w:sz w:val="28"/>
          <w:szCs w:val="28"/>
          <w:rtl/>
          <w:lang w:bidi="ar-IQ"/>
        </w:rPr>
        <w:t>م</w:t>
      </w:r>
      <w:r w:rsidR="00D84F84" w:rsidRPr="00992EAF">
        <w:rPr>
          <w:rFonts w:ascii="Simplified Arabic" w:hAnsi="Simplified Arabic" w:cs="Simplified Arabic"/>
          <w:sz w:val="28"/>
          <w:szCs w:val="28"/>
          <w:rtl/>
          <w:lang w:bidi="ar-IQ"/>
        </w:rPr>
        <w:t>ُ</w:t>
      </w:r>
      <w:r w:rsidR="00F05B3E" w:rsidRPr="00992EAF">
        <w:rPr>
          <w:rFonts w:ascii="Simplified Arabic" w:hAnsi="Simplified Arabic" w:cs="Simplified Arabic"/>
          <w:sz w:val="28"/>
          <w:szCs w:val="28"/>
          <w:rtl/>
          <w:lang w:bidi="ar-IQ"/>
        </w:rPr>
        <w:t xml:space="preserve"> من الحاضنات </w:t>
      </w:r>
      <w:r w:rsidR="00D84F84" w:rsidRPr="00992EAF">
        <w:rPr>
          <w:rFonts w:ascii="Simplified Arabic" w:hAnsi="Simplified Arabic" w:cs="Simplified Arabic"/>
          <w:sz w:val="28"/>
          <w:szCs w:val="28"/>
          <w:rtl/>
          <w:lang w:bidi="ar-IQ"/>
        </w:rPr>
        <w:t xml:space="preserve">، </w:t>
      </w:r>
      <w:r w:rsidR="00F05B3E" w:rsidRPr="00992EAF">
        <w:rPr>
          <w:rFonts w:ascii="Simplified Arabic" w:hAnsi="Simplified Arabic" w:cs="Simplified Arabic"/>
          <w:sz w:val="28"/>
          <w:szCs w:val="28"/>
          <w:rtl/>
          <w:lang w:bidi="ar-IQ"/>
        </w:rPr>
        <w:t xml:space="preserve">كما ليس للام ان تخالع زوجها على ترك الحضانة مقابل طلاقها </w:t>
      </w:r>
      <w:r w:rsidR="00D84F84" w:rsidRPr="00992EAF">
        <w:rPr>
          <w:rFonts w:ascii="Simplified Arabic" w:hAnsi="Simplified Arabic" w:cs="Simplified Arabic"/>
          <w:sz w:val="28"/>
          <w:szCs w:val="28"/>
          <w:rtl/>
          <w:lang w:bidi="ar-IQ"/>
        </w:rPr>
        <w:t xml:space="preserve">، </w:t>
      </w:r>
      <w:r w:rsidR="00F05B3E" w:rsidRPr="00992EAF">
        <w:rPr>
          <w:rFonts w:ascii="Simplified Arabic" w:hAnsi="Simplified Arabic" w:cs="Simplified Arabic"/>
          <w:sz w:val="28"/>
          <w:szCs w:val="28"/>
          <w:rtl/>
          <w:lang w:bidi="ar-IQ"/>
        </w:rPr>
        <w:t xml:space="preserve">واذا وقع مثل هذا الشرط صح الخلع وبطل الشرط ، لأن </w:t>
      </w:r>
      <w:r w:rsidR="008E4D5C" w:rsidRPr="00992EAF">
        <w:rPr>
          <w:rFonts w:ascii="Simplified Arabic" w:hAnsi="Simplified Arabic" w:cs="Simplified Arabic"/>
          <w:sz w:val="28"/>
          <w:szCs w:val="28"/>
          <w:rtl/>
          <w:lang w:bidi="ar-IQ"/>
        </w:rPr>
        <w:t xml:space="preserve">حق الولد ان يكون عند أمه لاحتياجه اليها واستدل أصحاب هذا الرأي بالآية الكريمة </w:t>
      </w:r>
      <w:r w:rsidR="00A73B53">
        <w:rPr>
          <w:rFonts w:ascii="Simplified Arabic" w:hAnsi="Simplified Arabic" w:cs="Simplified Arabic"/>
          <w:sz w:val="28"/>
          <w:szCs w:val="28"/>
        </w:rPr>
        <w:sym w:font="AGA Arabesque" w:char="F05D"/>
      </w:r>
      <w:r w:rsidR="00B41CE0" w:rsidRPr="00992EAF">
        <w:rPr>
          <w:rFonts w:ascii="Simplified Arabic" w:hAnsi="Simplified Arabic" w:cs="Simplified Arabic"/>
          <w:sz w:val="28"/>
          <w:szCs w:val="28"/>
          <w:rtl/>
        </w:rPr>
        <w:t xml:space="preserve">وَالْوَالِدَاتُ يُرْضِعْنَ أَوْلَادَهُنَّ حَوْلَيْنِ كَامِلَيْنِ </w:t>
      </w:r>
      <w:r w:rsidR="00B41CE0" w:rsidRPr="00992EAF">
        <w:rPr>
          <w:rFonts w:ascii="Times New Roman" w:hAnsi="Times New Roman" w:cs="Times New Roman" w:hint="cs"/>
          <w:sz w:val="28"/>
          <w:szCs w:val="28"/>
          <w:rtl/>
        </w:rPr>
        <w:t>ۖ</w:t>
      </w:r>
      <w:r w:rsidR="00B41CE0" w:rsidRPr="00992EAF">
        <w:rPr>
          <w:rFonts w:ascii="Simplified Arabic" w:hAnsi="Simplified Arabic" w:cs="Simplified Arabic"/>
          <w:sz w:val="28"/>
          <w:szCs w:val="28"/>
          <w:rtl/>
        </w:rPr>
        <w:t xml:space="preserve"> </w:t>
      </w:r>
      <w:r w:rsidR="00B41CE0" w:rsidRPr="00992EAF">
        <w:rPr>
          <w:rFonts w:ascii="Simplified Arabic" w:hAnsi="Simplified Arabic" w:cs="Simplified Arabic" w:hint="cs"/>
          <w:sz w:val="28"/>
          <w:szCs w:val="28"/>
          <w:rtl/>
        </w:rPr>
        <w:t>لِمَنْ</w:t>
      </w:r>
      <w:r w:rsidR="00B41CE0" w:rsidRPr="00992EAF">
        <w:rPr>
          <w:rFonts w:ascii="Simplified Arabic" w:hAnsi="Simplified Arabic" w:cs="Simplified Arabic"/>
          <w:sz w:val="28"/>
          <w:szCs w:val="28"/>
          <w:rtl/>
        </w:rPr>
        <w:t xml:space="preserve"> </w:t>
      </w:r>
      <w:r w:rsidR="00B41CE0" w:rsidRPr="00992EAF">
        <w:rPr>
          <w:rFonts w:ascii="Simplified Arabic" w:hAnsi="Simplified Arabic" w:cs="Simplified Arabic" w:hint="cs"/>
          <w:sz w:val="28"/>
          <w:szCs w:val="28"/>
          <w:rtl/>
        </w:rPr>
        <w:t>أَرَادَ</w:t>
      </w:r>
      <w:r w:rsidR="00B41CE0" w:rsidRPr="00992EAF">
        <w:rPr>
          <w:rFonts w:ascii="Simplified Arabic" w:hAnsi="Simplified Arabic" w:cs="Simplified Arabic"/>
          <w:sz w:val="28"/>
          <w:szCs w:val="28"/>
          <w:rtl/>
        </w:rPr>
        <w:t xml:space="preserve"> </w:t>
      </w:r>
      <w:r w:rsidR="00B41CE0" w:rsidRPr="00992EAF">
        <w:rPr>
          <w:rFonts w:ascii="Simplified Arabic" w:hAnsi="Simplified Arabic" w:cs="Simplified Arabic" w:hint="cs"/>
          <w:sz w:val="28"/>
          <w:szCs w:val="28"/>
          <w:rtl/>
        </w:rPr>
        <w:t>أَن</w:t>
      </w:r>
      <w:r w:rsidR="00B41CE0" w:rsidRPr="00992EAF">
        <w:rPr>
          <w:rFonts w:ascii="Simplified Arabic" w:hAnsi="Simplified Arabic" w:cs="Simplified Arabic"/>
          <w:sz w:val="28"/>
          <w:szCs w:val="28"/>
          <w:rtl/>
        </w:rPr>
        <w:t xml:space="preserve"> يُتِمَّ الرَّضَاعَةَ</w:t>
      </w:r>
      <w:r w:rsidR="00B41CE0" w:rsidRPr="00992EAF">
        <w:rPr>
          <w:rFonts w:ascii="Simplified Arabic" w:hAnsi="Simplified Arabic" w:cs="Simplified Arabic"/>
          <w:sz w:val="28"/>
          <w:szCs w:val="28"/>
        </w:rPr>
        <w:t xml:space="preserve"> </w:t>
      </w:r>
      <w:r w:rsidR="00A73B53">
        <w:rPr>
          <w:rFonts w:ascii="Simplified Arabic" w:hAnsi="Simplified Arabic" w:cs="Simplified Arabic"/>
          <w:sz w:val="28"/>
          <w:szCs w:val="28"/>
        </w:rPr>
        <w:sym w:font="AGA Arabesque" w:char="F05B"/>
      </w:r>
      <w:r w:rsidR="00D84F84" w:rsidRPr="00992EAF">
        <w:rPr>
          <w:rFonts w:ascii="Simplified Arabic" w:hAnsi="Simplified Arabic" w:cs="Simplified Arabic"/>
          <w:sz w:val="28"/>
          <w:szCs w:val="28"/>
          <w:vertAlign w:val="superscript"/>
          <w:rtl/>
        </w:rPr>
        <w:t>(</w:t>
      </w:r>
      <w:r w:rsidR="00D84F84" w:rsidRPr="00992EAF">
        <w:rPr>
          <w:rStyle w:val="FootnoteReference"/>
          <w:rFonts w:ascii="Simplified Arabic" w:hAnsi="Simplified Arabic" w:cs="Simplified Arabic"/>
          <w:sz w:val="28"/>
          <w:szCs w:val="28"/>
          <w:rtl/>
        </w:rPr>
        <w:footnoteReference w:id="22"/>
      </w:r>
      <w:r w:rsidR="00B41CE0" w:rsidRPr="00992EAF">
        <w:rPr>
          <w:rFonts w:ascii="Simplified Arabic" w:hAnsi="Simplified Arabic" w:cs="Simplified Arabic"/>
          <w:sz w:val="28"/>
          <w:szCs w:val="28"/>
          <w:vertAlign w:val="superscript"/>
          <w:rtl/>
        </w:rPr>
        <w:t>)</w:t>
      </w:r>
      <w:r w:rsidR="00B41CE0" w:rsidRPr="00992EAF">
        <w:rPr>
          <w:rFonts w:ascii="Simplified Arabic" w:hAnsi="Simplified Arabic" w:cs="Simplified Arabic"/>
          <w:sz w:val="28"/>
          <w:szCs w:val="28"/>
          <w:rtl/>
        </w:rPr>
        <w:t xml:space="preserve">.فالآية تشير هذا للوجوب لا للندب. </w:t>
      </w:r>
    </w:p>
    <w:p w14:paraId="193865DC" w14:textId="1FE2B7D6" w:rsidR="0006598A" w:rsidRPr="00992EAF" w:rsidRDefault="00B41CE0" w:rsidP="00992EAF">
      <w:pPr>
        <w:tabs>
          <w:tab w:val="right" w:pos="450"/>
        </w:tabs>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rPr>
        <w:t xml:space="preserve">بينما يذهب الرأي الثالث من الفقهاء الى ان الحضانة هي حق مشترك للأم والولد معاً </w:t>
      </w:r>
      <w:r w:rsidR="00357C12" w:rsidRPr="00992EAF">
        <w:rPr>
          <w:rFonts w:ascii="Simplified Arabic" w:hAnsi="Simplified Arabic" w:cs="Simplified Arabic"/>
          <w:sz w:val="28"/>
          <w:szCs w:val="28"/>
          <w:rtl/>
        </w:rPr>
        <w:t xml:space="preserve">، </w:t>
      </w:r>
      <w:r w:rsidRPr="00992EAF">
        <w:rPr>
          <w:rFonts w:ascii="Simplified Arabic" w:hAnsi="Simplified Arabic" w:cs="Simplified Arabic"/>
          <w:sz w:val="28"/>
          <w:szCs w:val="28"/>
          <w:rtl/>
        </w:rPr>
        <w:t>فيجب مراعاة مصلحة الطرفين ، فللأم بناء</w:t>
      </w:r>
      <w:r w:rsidR="005352DE" w:rsidRPr="00992EAF">
        <w:rPr>
          <w:rFonts w:ascii="Simplified Arabic" w:hAnsi="Simplified Arabic" w:cs="Simplified Arabic"/>
          <w:sz w:val="28"/>
          <w:szCs w:val="28"/>
          <w:rtl/>
        </w:rPr>
        <w:t xml:space="preserve">ً </w:t>
      </w:r>
      <w:r w:rsidRPr="00992EAF">
        <w:rPr>
          <w:rFonts w:ascii="Simplified Arabic" w:hAnsi="Simplified Arabic" w:cs="Simplified Arabic"/>
          <w:sz w:val="28"/>
          <w:szCs w:val="28"/>
          <w:rtl/>
        </w:rPr>
        <w:t xml:space="preserve">على هذا الرأي ان تطالب بضم المحضون اليها ولكن لا تجبر على حضانته الا </w:t>
      </w:r>
      <w:r w:rsidR="0006598A" w:rsidRPr="00992EAF">
        <w:rPr>
          <w:rFonts w:ascii="Simplified Arabic" w:hAnsi="Simplified Arabic" w:cs="Simplified Arabic"/>
          <w:sz w:val="28"/>
          <w:szCs w:val="28"/>
          <w:rtl/>
        </w:rPr>
        <w:t>إذا</w:t>
      </w:r>
      <w:r w:rsidR="00C74E98" w:rsidRPr="00992EAF">
        <w:rPr>
          <w:rFonts w:ascii="Simplified Arabic" w:hAnsi="Simplified Arabic" w:cs="Simplified Arabic"/>
          <w:sz w:val="28"/>
          <w:szCs w:val="28"/>
          <w:rtl/>
        </w:rPr>
        <w:t xml:space="preserve"> تعينت وذلك بأن يترتب على رفضها للحضانة ضياع الولد وهو الرأي الراجح</w:t>
      </w:r>
      <w:r w:rsidR="00357C12" w:rsidRPr="00992EAF">
        <w:rPr>
          <w:rFonts w:ascii="Simplified Arabic" w:hAnsi="Simplified Arabic" w:cs="Simplified Arabic"/>
          <w:sz w:val="28"/>
          <w:szCs w:val="28"/>
          <w:vertAlign w:val="superscript"/>
          <w:rtl/>
        </w:rPr>
        <w:t>(</w:t>
      </w:r>
      <w:r w:rsidR="00357C12" w:rsidRPr="00992EAF">
        <w:rPr>
          <w:rStyle w:val="FootnoteReference"/>
          <w:rFonts w:ascii="Simplified Arabic" w:hAnsi="Simplified Arabic" w:cs="Simplified Arabic"/>
          <w:sz w:val="28"/>
          <w:szCs w:val="28"/>
          <w:rtl/>
        </w:rPr>
        <w:footnoteReference w:id="23"/>
      </w:r>
      <w:r w:rsidR="00C74E98" w:rsidRPr="00992EAF">
        <w:rPr>
          <w:rFonts w:ascii="Simplified Arabic" w:hAnsi="Simplified Arabic" w:cs="Simplified Arabic"/>
          <w:sz w:val="28"/>
          <w:szCs w:val="28"/>
          <w:vertAlign w:val="superscript"/>
          <w:rtl/>
        </w:rPr>
        <w:t>)</w:t>
      </w:r>
      <w:r w:rsidR="0006598A" w:rsidRPr="00992EAF">
        <w:rPr>
          <w:rFonts w:ascii="Simplified Arabic" w:hAnsi="Simplified Arabic" w:cs="Simplified Arabic"/>
          <w:sz w:val="28"/>
          <w:szCs w:val="28"/>
          <w:rtl/>
          <w:lang w:bidi="ar-IQ"/>
        </w:rPr>
        <w:t xml:space="preserve"> </w:t>
      </w:r>
    </w:p>
    <w:p w14:paraId="5118E2E8" w14:textId="06C143CF" w:rsidR="00745DF3" w:rsidRPr="00992EAF" w:rsidRDefault="0026348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وقد </w:t>
      </w:r>
      <w:r w:rsidR="005E4456" w:rsidRPr="00992EAF">
        <w:rPr>
          <w:rFonts w:ascii="Simplified Arabic" w:hAnsi="Simplified Arabic" w:cs="Simplified Arabic"/>
          <w:sz w:val="28"/>
          <w:szCs w:val="28"/>
          <w:rtl/>
          <w:lang w:bidi="ar-IQ"/>
        </w:rPr>
        <w:t>أكد</w:t>
      </w:r>
      <w:r w:rsidRPr="00992EAF">
        <w:rPr>
          <w:rFonts w:ascii="Simplified Arabic" w:hAnsi="Simplified Arabic" w:cs="Simplified Arabic"/>
          <w:sz w:val="28"/>
          <w:szCs w:val="28"/>
          <w:rtl/>
          <w:lang w:bidi="ar-IQ"/>
        </w:rPr>
        <w:t xml:space="preserve"> المشرع في قانون الأحوال الشخصية العراقي </w:t>
      </w:r>
      <w:r w:rsidR="005E4456" w:rsidRPr="00992EAF">
        <w:rPr>
          <w:rFonts w:ascii="Simplified Arabic" w:hAnsi="Simplified Arabic" w:cs="Simplified Arabic"/>
          <w:sz w:val="28"/>
          <w:szCs w:val="28"/>
          <w:rtl/>
          <w:lang w:bidi="ar-IQ"/>
        </w:rPr>
        <w:t xml:space="preserve">احقية الام في الحضانة ولدها حال قيام الزوجية وبعد الفرقة. فقد نصت الفقرة (1) من المادة (57) منه على ان </w:t>
      </w:r>
      <w:r w:rsidR="00D0481B">
        <w:rPr>
          <w:rFonts w:ascii="Simplified Arabic" w:hAnsi="Simplified Arabic" w:cs="Simplified Arabic" w:hint="cs"/>
          <w:sz w:val="28"/>
          <w:szCs w:val="28"/>
          <w:rtl/>
          <w:lang w:bidi="ar-IQ"/>
        </w:rPr>
        <w:t>(</w:t>
      </w:r>
      <w:r w:rsidR="00357C12"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00357C12" w:rsidRPr="00992EAF">
        <w:rPr>
          <w:rFonts w:ascii="Simplified Arabic" w:hAnsi="Simplified Arabic" w:cs="Simplified Arabic"/>
          <w:sz w:val="28"/>
          <w:szCs w:val="28"/>
          <w:rtl/>
          <w:lang w:bidi="ar-IQ"/>
        </w:rPr>
        <w:t>الا</w:t>
      </w:r>
      <w:r w:rsidR="00745DF3" w:rsidRPr="00992EAF">
        <w:rPr>
          <w:rFonts w:ascii="Simplified Arabic" w:hAnsi="Simplified Arabic" w:cs="Simplified Arabic"/>
          <w:sz w:val="28"/>
          <w:szCs w:val="28"/>
          <w:rtl/>
          <w:lang w:bidi="ar-IQ"/>
        </w:rPr>
        <w:t>م أحق بحضانة الولد وتربيته حال قيام الزوجية وبعد الفرقة ما لم يتضرر المحضون من ذلك</w:t>
      </w:r>
      <w:r w:rsidR="00287E49" w:rsidRPr="00992EAF">
        <w:rPr>
          <w:rFonts w:ascii="Simplified Arabic" w:hAnsi="Simplified Arabic" w:cs="Simplified Arabic"/>
          <w:sz w:val="28"/>
          <w:szCs w:val="28"/>
          <w:rtl/>
          <w:lang w:bidi="ar-IQ"/>
        </w:rPr>
        <w:t xml:space="preserve"> </w:t>
      </w:r>
      <w:r w:rsidR="00745DF3"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00745DF3" w:rsidRPr="00992EAF">
        <w:rPr>
          <w:rFonts w:ascii="Simplified Arabic" w:hAnsi="Simplified Arabic" w:cs="Simplified Arabic"/>
          <w:sz w:val="28"/>
          <w:szCs w:val="28"/>
          <w:rtl/>
          <w:lang w:bidi="ar-IQ"/>
        </w:rPr>
        <w:t>.</w:t>
      </w:r>
    </w:p>
    <w:p w14:paraId="471AF180" w14:textId="01A1E6CB" w:rsidR="00745DF3" w:rsidRPr="00992EAF" w:rsidRDefault="00745DF3"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ويتضح من ذلك ان</w:t>
      </w:r>
      <w:r w:rsidR="00287E49" w:rsidRPr="00992EAF">
        <w:rPr>
          <w:rFonts w:ascii="Simplified Arabic" w:hAnsi="Simplified Arabic" w:cs="Simplified Arabic"/>
          <w:sz w:val="28"/>
          <w:szCs w:val="28"/>
          <w:rtl/>
          <w:lang w:bidi="ar-IQ"/>
        </w:rPr>
        <w:t xml:space="preserve"> المشرع قد اخذ بالرأي الأول أي أن الأ</w:t>
      </w:r>
      <w:r w:rsidRPr="00992EAF">
        <w:rPr>
          <w:rFonts w:ascii="Simplified Arabic" w:hAnsi="Simplified Arabic" w:cs="Simplified Arabic"/>
          <w:sz w:val="28"/>
          <w:szCs w:val="28"/>
          <w:rtl/>
          <w:lang w:bidi="ar-IQ"/>
        </w:rPr>
        <w:t>م</w:t>
      </w:r>
      <w:r w:rsidR="00287E49"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لا تجبر على الحضانة </w:t>
      </w:r>
      <w:r w:rsidR="00287E49" w:rsidRPr="00992EAF">
        <w:rPr>
          <w:rFonts w:ascii="Simplified Arabic" w:hAnsi="Simplified Arabic" w:cs="Simplified Arabic"/>
          <w:sz w:val="28"/>
          <w:szCs w:val="28"/>
          <w:rtl/>
          <w:lang w:bidi="ar-IQ"/>
        </w:rPr>
        <w:t>، ونرى ان الأ</w:t>
      </w:r>
      <w:r w:rsidRPr="00992EAF">
        <w:rPr>
          <w:rFonts w:ascii="Simplified Arabic" w:hAnsi="Simplified Arabic" w:cs="Simplified Arabic"/>
          <w:sz w:val="28"/>
          <w:szCs w:val="28"/>
          <w:rtl/>
          <w:lang w:bidi="ar-IQ"/>
        </w:rPr>
        <w:t>م</w:t>
      </w:r>
      <w:r w:rsidR="00287E49" w:rsidRPr="00992EAF">
        <w:rPr>
          <w:rFonts w:ascii="Simplified Arabic" w:hAnsi="Simplified Arabic" w:cs="Simplified Arabic"/>
          <w:sz w:val="28"/>
          <w:szCs w:val="28"/>
          <w:rtl/>
          <w:lang w:bidi="ar-IQ"/>
        </w:rPr>
        <w:t>ُ تجبر على حضانة ولدها في حال تعي</w:t>
      </w:r>
      <w:r w:rsidRPr="00992EAF">
        <w:rPr>
          <w:rFonts w:ascii="Simplified Arabic" w:hAnsi="Simplified Arabic" w:cs="Simplified Arabic"/>
          <w:sz w:val="28"/>
          <w:szCs w:val="28"/>
          <w:rtl/>
          <w:lang w:bidi="ar-IQ"/>
        </w:rPr>
        <w:t>نها ويترتب على رفضها للحضانة ضياع لل</w:t>
      </w:r>
      <w:r w:rsidR="00B03692" w:rsidRPr="00992EAF">
        <w:rPr>
          <w:rFonts w:ascii="Simplified Arabic" w:hAnsi="Simplified Arabic" w:cs="Simplified Arabic"/>
          <w:sz w:val="28"/>
          <w:szCs w:val="28"/>
          <w:rtl/>
          <w:lang w:bidi="ar-IQ"/>
        </w:rPr>
        <w:t>ولد ، وهي مسألة تقديرها متروك ل</w:t>
      </w:r>
      <w:r w:rsidRPr="00992EAF">
        <w:rPr>
          <w:rFonts w:ascii="Simplified Arabic" w:hAnsi="Simplified Arabic" w:cs="Simplified Arabic"/>
          <w:sz w:val="28"/>
          <w:szCs w:val="28"/>
          <w:rtl/>
          <w:lang w:bidi="ar-IQ"/>
        </w:rPr>
        <w:t xml:space="preserve">محكمة الموضوع </w:t>
      </w:r>
      <w:r w:rsidR="00287E49"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اما اذا تنازلت الام عن الحضانة بسبب عدم قدرتها ع</w:t>
      </w:r>
      <w:r w:rsidR="00BA4B0B" w:rsidRPr="00992EAF">
        <w:rPr>
          <w:rFonts w:ascii="Simplified Arabic" w:hAnsi="Simplified Arabic" w:cs="Simplified Arabic"/>
          <w:sz w:val="28"/>
          <w:szCs w:val="28"/>
          <w:rtl/>
          <w:lang w:bidi="ar-IQ"/>
        </w:rPr>
        <w:t>لى تولي الحضانة بسبب مرضها او لأ</w:t>
      </w:r>
      <w:r w:rsidRPr="00992EAF">
        <w:rPr>
          <w:rFonts w:ascii="Simplified Arabic" w:hAnsi="Simplified Arabic" w:cs="Simplified Arabic"/>
          <w:sz w:val="28"/>
          <w:szCs w:val="28"/>
          <w:rtl/>
          <w:lang w:bidi="ar-IQ"/>
        </w:rPr>
        <w:t xml:space="preserve">ي سبب اخر ويوجد هناك حاضن كالأب او غيره من النساء </w:t>
      </w:r>
      <w:r w:rsidR="00BA4B0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فلا مانع من قبول تنازلها </w:t>
      </w:r>
      <w:r w:rsidR="00BA4B0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اما </w:t>
      </w:r>
      <w:r w:rsidR="00B03692" w:rsidRPr="00992EAF">
        <w:rPr>
          <w:rFonts w:ascii="Simplified Arabic" w:hAnsi="Simplified Arabic" w:cs="Simplified Arabic"/>
          <w:sz w:val="28"/>
          <w:szCs w:val="28"/>
          <w:rtl/>
          <w:lang w:bidi="ar-IQ"/>
        </w:rPr>
        <w:t xml:space="preserve">حق الصغير في الحضانة فان </w:t>
      </w:r>
      <w:r w:rsidR="00B50052" w:rsidRPr="00992EAF">
        <w:rPr>
          <w:rFonts w:ascii="Simplified Arabic" w:hAnsi="Simplified Arabic" w:cs="Simplified Arabic"/>
          <w:sz w:val="28"/>
          <w:szCs w:val="28"/>
          <w:rtl/>
          <w:lang w:bidi="ar-IQ"/>
        </w:rPr>
        <w:t>قانون الأحوال الشخصية العراقي لم ينص عليه صراحة ولكن نصوص هذا القانون احتوت على وجوب مراعاة مصلحة المحضون وتغل</w:t>
      </w:r>
      <w:r w:rsidR="00B03692" w:rsidRPr="00992EAF">
        <w:rPr>
          <w:rFonts w:ascii="Simplified Arabic" w:hAnsi="Simplified Arabic" w:cs="Simplified Arabic"/>
          <w:sz w:val="28"/>
          <w:szCs w:val="28"/>
          <w:rtl/>
          <w:lang w:bidi="ar-IQ"/>
        </w:rPr>
        <w:t>ي</w:t>
      </w:r>
      <w:r w:rsidR="00B50052" w:rsidRPr="00992EAF">
        <w:rPr>
          <w:rFonts w:ascii="Simplified Arabic" w:hAnsi="Simplified Arabic" w:cs="Simplified Arabic"/>
          <w:sz w:val="28"/>
          <w:szCs w:val="28"/>
          <w:rtl/>
          <w:lang w:bidi="ar-IQ"/>
        </w:rPr>
        <w:t>بها على مصلحة الام والأب كما ذكرت ذلك الفقرات (</w:t>
      </w:r>
      <w:r w:rsidR="00BA4B0B" w:rsidRPr="00992EAF">
        <w:rPr>
          <w:rFonts w:ascii="Simplified Arabic" w:hAnsi="Simplified Arabic" w:cs="Simplified Arabic"/>
          <w:sz w:val="28"/>
          <w:szCs w:val="28"/>
          <w:rtl/>
          <w:lang w:bidi="ar-IQ"/>
        </w:rPr>
        <w:t xml:space="preserve">4 ، 6 ، 7 </w:t>
      </w:r>
      <w:r w:rsidR="00B50052" w:rsidRPr="00992EAF">
        <w:rPr>
          <w:rFonts w:ascii="Simplified Arabic" w:hAnsi="Simplified Arabic" w:cs="Simplified Arabic"/>
          <w:sz w:val="28"/>
          <w:szCs w:val="28"/>
          <w:rtl/>
          <w:lang w:bidi="ar-IQ"/>
        </w:rPr>
        <w:t>) من المادة (57) منه.</w:t>
      </w:r>
    </w:p>
    <w:p w14:paraId="7AFB0202" w14:textId="1062BF8D" w:rsidR="00B50052" w:rsidRPr="00992EAF" w:rsidRDefault="00B50052"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وقد استقر القضاء العراقي</w:t>
      </w:r>
      <w:r w:rsidR="00BA4B0B" w:rsidRPr="00992EAF">
        <w:rPr>
          <w:rFonts w:ascii="Simplified Arabic" w:hAnsi="Simplified Arabic" w:cs="Simplified Arabic"/>
          <w:sz w:val="28"/>
          <w:szCs w:val="28"/>
          <w:rtl/>
          <w:lang w:bidi="ar-IQ"/>
        </w:rPr>
        <w:t xml:space="preserve"> على ان الحضانة هي حق للطفل والأ</w:t>
      </w:r>
      <w:r w:rsidRPr="00992EAF">
        <w:rPr>
          <w:rFonts w:ascii="Simplified Arabic" w:hAnsi="Simplified Arabic" w:cs="Simplified Arabic"/>
          <w:sz w:val="28"/>
          <w:szCs w:val="28"/>
          <w:rtl/>
          <w:lang w:bidi="ar-IQ"/>
        </w:rPr>
        <w:t>م</w:t>
      </w:r>
      <w:r w:rsidR="00BA4B0B"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معاً وقدم حق الطفل بالحضانة من خلال تطبيقاته وقرارته العديدة في هذا الشأن </w:t>
      </w:r>
      <w:r w:rsidR="00BA4B0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حيث جاء في احد قرارات محكمة التمييز الاتحادية </w:t>
      </w:r>
      <w:r w:rsidR="00BA4B0B" w:rsidRPr="00992EAF">
        <w:rPr>
          <w:rFonts w:ascii="Simplified Arabic" w:hAnsi="Simplified Arabic" w:cs="Simplified Arabic"/>
          <w:sz w:val="28"/>
          <w:szCs w:val="28"/>
          <w:rtl/>
          <w:lang w:bidi="ar-IQ"/>
        </w:rPr>
        <w:t xml:space="preserve">المرقم </w:t>
      </w:r>
      <w:r w:rsidR="00E7015F" w:rsidRPr="00992EAF">
        <w:rPr>
          <w:rFonts w:ascii="Simplified Arabic" w:hAnsi="Simplified Arabic" w:cs="Simplified Arabic"/>
          <w:sz w:val="28"/>
          <w:szCs w:val="28"/>
          <w:rtl/>
          <w:lang w:bidi="ar-IQ"/>
        </w:rPr>
        <w:t>1330/هيئة الاحوال الشخصية والمواد الشخصية</w:t>
      </w:r>
      <w:r w:rsidR="00B03692" w:rsidRPr="00992EAF">
        <w:rPr>
          <w:rFonts w:ascii="Simplified Arabic" w:hAnsi="Simplified Arabic" w:cs="Simplified Arabic"/>
          <w:sz w:val="28"/>
          <w:szCs w:val="28"/>
          <w:rtl/>
          <w:lang w:bidi="ar-IQ"/>
        </w:rPr>
        <w:t xml:space="preserve"> /</w:t>
      </w:r>
      <w:r w:rsidR="00E7015F" w:rsidRPr="00992EAF">
        <w:rPr>
          <w:rFonts w:ascii="Simplified Arabic" w:hAnsi="Simplified Arabic" w:cs="Simplified Arabic"/>
          <w:sz w:val="28"/>
          <w:szCs w:val="28"/>
          <w:rtl/>
          <w:lang w:bidi="ar-IQ"/>
        </w:rPr>
        <w:t xml:space="preserve"> </w:t>
      </w:r>
      <w:r w:rsidR="00E7015F" w:rsidRPr="00992EAF">
        <w:rPr>
          <w:rFonts w:ascii="Simplified Arabic" w:hAnsi="Simplified Arabic" w:cs="Simplified Arabic"/>
          <w:sz w:val="28"/>
          <w:szCs w:val="28"/>
          <w:rtl/>
        </w:rPr>
        <w:t>2016 في 5/10/2016</w:t>
      </w:r>
      <w:r w:rsidR="00E7015F"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w:t>
      </w:r>
      <w:r w:rsidR="00BA4B0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لدى </w:t>
      </w:r>
      <w:r w:rsidR="00830C50" w:rsidRPr="00992EAF">
        <w:rPr>
          <w:rFonts w:ascii="Simplified Arabic" w:hAnsi="Simplified Arabic" w:cs="Simplified Arabic"/>
          <w:sz w:val="28"/>
          <w:szCs w:val="28"/>
          <w:rtl/>
          <w:lang w:bidi="ar-IQ"/>
        </w:rPr>
        <w:t xml:space="preserve">التدقيق والمداولة وجد ان الطعن التمييزي واقع ضمن المدة القانونية لذا قرر قبوله شكلاً ولدى عطف النظر على الحكم المميز وجد انه صحيح وموافق للشرع والقانون حيث ان الحضانة تدور وجوداً وعدماً مع مصلحة المحضون وان الام احق بحضانة الصغير وتربيته وتعليمه </w:t>
      </w:r>
      <w:r w:rsidR="00634E36" w:rsidRPr="00992EAF">
        <w:rPr>
          <w:rFonts w:ascii="Simplified Arabic" w:hAnsi="Simplified Arabic" w:cs="Simplified Arabic"/>
          <w:sz w:val="28"/>
          <w:szCs w:val="28"/>
          <w:rtl/>
          <w:lang w:bidi="ar-IQ"/>
        </w:rPr>
        <w:t xml:space="preserve">حال قيام الزوجية وبعد الفرقة ما لم يتضرر من ذلك وان المحضون تولد 2012 وهو بحاجة الى والدته (المدعية) </w:t>
      </w:r>
      <w:r w:rsidR="00E66DA6" w:rsidRPr="00992EAF">
        <w:rPr>
          <w:rFonts w:ascii="Simplified Arabic" w:hAnsi="Simplified Arabic" w:cs="Simplified Arabic"/>
          <w:sz w:val="28"/>
          <w:szCs w:val="28"/>
          <w:rtl/>
          <w:lang w:bidi="ar-IQ"/>
        </w:rPr>
        <w:t>اكثر من أي انسان اخر وحيث ان المحكمة قضت بتسليم المحضون الطفل (</w:t>
      </w:r>
      <w:r w:rsidR="00A37F32" w:rsidRPr="00992EAF">
        <w:rPr>
          <w:rFonts w:ascii="Simplified Arabic" w:hAnsi="Simplified Arabic" w:cs="Simplified Arabic"/>
          <w:sz w:val="28"/>
          <w:szCs w:val="28"/>
          <w:rtl/>
          <w:lang w:bidi="ar-IQ"/>
        </w:rPr>
        <w:t>ك</w:t>
      </w:r>
      <w:r w:rsidR="00E66DA6" w:rsidRPr="00992EAF">
        <w:rPr>
          <w:rFonts w:ascii="Simplified Arabic" w:hAnsi="Simplified Arabic" w:cs="Simplified Arabic"/>
          <w:sz w:val="28"/>
          <w:szCs w:val="28"/>
          <w:rtl/>
          <w:lang w:bidi="ar-IQ"/>
        </w:rPr>
        <w:t>) الى المدعية فيكون حكمها صحيحاً وموافقاً للشرع والقانون لذا قرر تصديقه ورد الطعن التمييزية وتحميل المميز رسم التمييز</w:t>
      </w:r>
      <w:r w:rsidR="008174A2" w:rsidRPr="00992EAF">
        <w:rPr>
          <w:rFonts w:ascii="Simplified Arabic" w:hAnsi="Simplified Arabic" w:cs="Simplified Arabic"/>
          <w:sz w:val="28"/>
          <w:szCs w:val="28"/>
          <w:rtl/>
          <w:lang w:bidi="ar-IQ"/>
        </w:rPr>
        <w:t>)</w:t>
      </w:r>
      <w:r w:rsidR="00B03692" w:rsidRPr="00992EAF">
        <w:rPr>
          <w:rFonts w:ascii="Simplified Arabic" w:hAnsi="Simplified Arabic" w:cs="Simplified Arabic"/>
          <w:sz w:val="28"/>
          <w:szCs w:val="28"/>
          <w:vertAlign w:val="superscript"/>
          <w:rtl/>
          <w:lang w:bidi="ar-IQ"/>
        </w:rPr>
        <w:t>(</w:t>
      </w:r>
      <w:r w:rsidR="00B03692" w:rsidRPr="00992EAF">
        <w:rPr>
          <w:rStyle w:val="FootnoteReference"/>
          <w:rFonts w:ascii="Simplified Arabic" w:hAnsi="Simplified Arabic" w:cs="Simplified Arabic"/>
          <w:sz w:val="28"/>
          <w:szCs w:val="28"/>
          <w:rtl/>
          <w:lang w:bidi="ar-IQ"/>
        </w:rPr>
        <w:footnoteReference w:id="24"/>
      </w:r>
      <w:r w:rsidR="00B03692" w:rsidRPr="00992EAF">
        <w:rPr>
          <w:rFonts w:ascii="Simplified Arabic" w:hAnsi="Simplified Arabic" w:cs="Simplified Arabic"/>
          <w:sz w:val="28"/>
          <w:szCs w:val="28"/>
          <w:vertAlign w:val="superscript"/>
          <w:rtl/>
          <w:lang w:bidi="ar-IQ"/>
        </w:rPr>
        <w:t>)</w:t>
      </w:r>
      <w:r w:rsidR="00E7015F" w:rsidRPr="00992EAF">
        <w:rPr>
          <w:rFonts w:ascii="Simplified Arabic" w:hAnsi="Simplified Arabic" w:cs="Simplified Arabic"/>
          <w:sz w:val="28"/>
          <w:szCs w:val="28"/>
          <w:vertAlign w:val="superscript"/>
          <w:rtl/>
          <w:lang w:bidi="ar-IQ"/>
        </w:rPr>
        <w:t xml:space="preserve"> </w:t>
      </w:r>
      <w:r w:rsidR="008174A2" w:rsidRPr="00992EAF">
        <w:rPr>
          <w:rFonts w:ascii="Simplified Arabic" w:hAnsi="Simplified Arabic" w:cs="Simplified Arabic"/>
          <w:sz w:val="28"/>
          <w:szCs w:val="28"/>
          <w:rtl/>
          <w:lang w:bidi="ar-IQ"/>
        </w:rPr>
        <w:t>.</w:t>
      </w:r>
    </w:p>
    <w:p w14:paraId="5E4A11FE" w14:textId="0B010065" w:rsidR="00B03692" w:rsidRPr="00992EAF" w:rsidRDefault="00FB3BF3"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ومن كل ما تقدم نرى ان الحضانة ذات طبيعة مزدوجة</w:t>
      </w:r>
      <w:r w:rsidR="00A37F32" w:rsidRPr="00992EAF">
        <w:rPr>
          <w:rFonts w:ascii="Simplified Arabic" w:hAnsi="Simplified Arabic" w:cs="Simplified Arabic"/>
          <w:sz w:val="28"/>
          <w:szCs w:val="28"/>
          <w:rtl/>
          <w:lang w:bidi="ar-IQ"/>
        </w:rPr>
        <w:t xml:space="preserve"> ، فهي حق للأ</w:t>
      </w:r>
      <w:r w:rsidRPr="00992EAF">
        <w:rPr>
          <w:rFonts w:ascii="Simplified Arabic" w:hAnsi="Simplified Arabic" w:cs="Simplified Arabic"/>
          <w:sz w:val="28"/>
          <w:szCs w:val="28"/>
          <w:rtl/>
          <w:lang w:bidi="ar-IQ"/>
        </w:rPr>
        <w:t>م</w:t>
      </w:r>
      <w:r w:rsidR="00A37F32"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والمحضون معاً </w:t>
      </w:r>
      <w:r w:rsidR="00A37F32" w:rsidRPr="00992EAF">
        <w:rPr>
          <w:rFonts w:ascii="Simplified Arabic" w:hAnsi="Simplified Arabic" w:cs="Simplified Arabic"/>
          <w:sz w:val="28"/>
          <w:szCs w:val="28"/>
          <w:rtl/>
          <w:lang w:bidi="ar-IQ"/>
        </w:rPr>
        <w:t>، مما يترتب على ذلك ان الأ</w:t>
      </w:r>
      <w:r w:rsidRPr="00992EAF">
        <w:rPr>
          <w:rFonts w:ascii="Simplified Arabic" w:hAnsi="Simplified Arabic" w:cs="Simplified Arabic"/>
          <w:sz w:val="28"/>
          <w:szCs w:val="28"/>
          <w:rtl/>
          <w:lang w:bidi="ar-IQ"/>
        </w:rPr>
        <w:t xml:space="preserve">م تجبر على الحضانة اذا لم توجد امرأة غيرها تقوم مقامها </w:t>
      </w:r>
      <w:r w:rsidR="003B6257" w:rsidRPr="00992EAF">
        <w:rPr>
          <w:rFonts w:ascii="Simplified Arabic" w:hAnsi="Simplified Arabic" w:cs="Simplified Arabic"/>
          <w:sz w:val="28"/>
          <w:szCs w:val="28"/>
          <w:rtl/>
          <w:lang w:bidi="ar-IQ"/>
        </w:rPr>
        <w:t xml:space="preserve">بمهمة الحضانة </w:t>
      </w:r>
      <w:r w:rsidR="00A37F32" w:rsidRPr="00992EAF">
        <w:rPr>
          <w:rFonts w:ascii="Simplified Arabic" w:hAnsi="Simplified Arabic" w:cs="Simplified Arabic"/>
          <w:sz w:val="28"/>
          <w:szCs w:val="28"/>
          <w:rtl/>
          <w:lang w:bidi="ar-IQ"/>
        </w:rPr>
        <w:t xml:space="preserve">، </w:t>
      </w:r>
      <w:r w:rsidR="003B6257" w:rsidRPr="00992EAF">
        <w:rPr>
          <w:rFonts w:ascii="Simplified Arabic" w:hAnsi="Simplified Arabic" w:cs="Simplified Arabic"/>
          <w:sz w:val="28"/>
          <w:szCs w:val="28"/>
          <w:rtl/>
          <w:lang w:bidi="ar-IQ"/>
        </w:rPr>
        <w:t>لأنها اذا تنازلت عن حقها في الحضانة فان حق طفلها المحضون باقٍ فتجبر على</w:t>
      </w:r>
      <w:r w:rsidR="00A37F32" w:rsidRPr="00992EAF">
        <w:rPr>
          <w:rFonts w:ascii="Simplified Arabic" w:hAnsi="Simplified Arabic" w:cs="Simplified Arabic"/>
          <w:sz w:val="28"/>
          <w:szCs w:val="28"/>
          <w:rtl/>
          <w:lang w:bidi="ar-IQ"/>
        </w:rPr>
        <w:t xml:space="preserve"> القيام بها لان في رفضها </w:t>
      </w:r>
      <w:r w:rsidR="003B6257" w:rsidRPr="00992EAF">
        <w:rPr>
          <w:rFonts w:ascii="Simplified Arabic" w:hAnsi="Simplified Arabic" w:cs="Simplified Arabic"/>
          <w:sz w:val="28"/>
          <w:szCs w:val="28"/>
          <w:rtl/>
          <w:lang w:bidi="ar-IQ"/>
        </w:rPr>
        <w:t xml:space="preserve">ضياع للولد اما اذا كان هناك من يقوم بمهمة الحضانة وتتوفر فيه شروطها كاملة فلا تجبر الام في هذه الحالة بشرط عدم تضرر المحضون </w:t>
      </w:r>
      <w:r w:rsidR="00A37F32" w:rsidRPr="00992EAF">
        <w:rPr>
          <w:rFonts w:ascii="Simplified Arabic" w:hAnsi="Simplified Arabic" w:cs="Simplified Arabic"/>
          <w:sz w:val="28"/>
          <w:szCs w:val="28"/>
          <w:rtl/>
          <w:lang w:bidi="ar-IQ"/>
        </w:rPr>
        <w:t xml:space="preserve">. </w:t>
      </w:r>
    </w:p>
    <w:p w14:paraId="1E573356" w14:textId="7BFC94F1" w:rsidR="00CB3219" w:rsidRDefault="00735AAE" w:rsidP="00992EAF">
      <w:pPr>
        <w:tabs>
          <w:tab w:val="right" w:pos="450"/>
        </w:tabs>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وفي رأينا انها مسألة تقديرية يترك امرها الى تقدير القاضي الذي ينظر النزاع طالما ان الهدف الأول من الحضانة هو تغليب مصلحة الطفل المحضون على مصلحة طرفي النزاع سواء أكانت الام ام الاب ام غيرهما.</w:t>
      </w:r>
    </w:p>
    <w:p w14:paraId="7E4007FF" w14:textId="77777777" w:rsidR="00D0481B" w:rsidRPr="00992EAF" w:rsidRDefault="00D0481B" w:rsidP="00992EAF">
      <w:pPr>
        <w:tabs>
          <w:tab w:val="right" w:pos="450"/>
        </w:tabs>
        <w:spacing w:after="0"/>
        <w:jc w:val="both"/>
        <w:rPr>
          <w:rFonts w:ascii="Simplified Arabic" w:hAnsi="Simplified Arabic" w:cs="Simplified Arabic"/>
          <w:b/>
          <w:bCs/>
          <w:sz w:val="28"/>
          <w:szCs w:val="28"/>
          <w:rtl/>
          <w:lang w:bidi="ar-IQ"/>
        </w:rPr>
      </w:pPr>
    </w:p>
    <w:p w14:paraId="3F46B0AB" w14:textId="22BA4B50" w:rsidR="00FB3BF3" w:rsidRPr="00992EAF" w:rsidRDefault="00CB3219"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المطلب الثاني</w:t>
      </w:r>
    </w:p>
    <w:p w14:paraId="5FE80C02" w14:textId="400011A6" w:rsidR="00CB3219" w:rsidRPr="00992EAF" w:rsidRDefault="00CB3219" w:rsidP="00992EAF">
      <w:pPr>
        <w:tabs>
          <w:tab w:val="right" w:pos="450"/>
        </w:tabs>
        <w:spacing w:after="0"/>
        <w:jc w:val="center"/>
        <w:rPr>
          <w:rFonts w:ascii="Simplified Arabic" w:hAnsi="Simplified Arabic" w:cs="Simplified Arabic"/>
          <w:b/>
          <w:bCs/>
          <w:sz w:val="36"/>
          <w:szCs w:val="36"/>
          <w:rtl/>
          <w:lang w:bidi="ar-IQ"/>
        </w:rPr>
      </w:pPr>
      <w:r w:rsidRPr="00992EAF">
        <w:rPr>
          <w:rFonts w:ascii="Simplified Arabic" w:hAnsi="Simplified Arabic" w:cs="Simplified Arabic"/>
          <w:b/>
          <w:bCs/>
          <w:sz w:val="32"/>
          <w:szCs w:val="32"/>
          <w:rtl/>
          <w:lang w:bidi="ar-IQ"/>
        </w:rPr>
        <w:t>شروط الحضانة وأصحاب الحق فيها شرعاً وقانوناً</w:t>
      </w:r>
    </w:p>
    <w:p w14:paraId="6557AF71" w14:textId="797FB21A" w:rsidR="00992EAF" w:rsidRPr="00992EAF" w:rsidRDefault="0045318D" w:rsidP="00EF0812">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2D2C22" w:rsidRPr="00992EAF">
        <w:rPr>
          <w:rFonts w:ascii="Simplified Arabic" w:hAnsi="Simplified Arabic" w:cs="Simplified Arabic"/>
          <w:sz w:val="28"/>
          <w:szCs w:val="28"/>
          <w:rtl/>
          <w:lang w:bidi="ar-IQ"/>
        </w:rPr>
        <w:t>ان تربية الطفل تتطلب بذل المزيد من العناية للمحافظة على حياته وتربيته جسمياً وعقلياً وروحياً</w:t>
      </w:r>
      <w:r w:rsidR="001D700B" w:rsidRPr="00992EAF">
        <w:rPr>
          <w:rFonts w:ascii="Simplified Arabic" w:hAnsi="Simplified Arabic" w:cs="Simplified Arabic"/>
          <w:sz w:val="28"/>
          <w:szCs w:val="28"/>
          <w:rtl/>
          <w:lang w:bidi="ar-IQ"/>
        </w:rPr>
        <w:t xml:space="preserve"> ، لذا كان </w:t>
      </w:r>
      <w:r w:rsidR="002D2C22" w:rsidRPr="00992EAF">
        <w:rPr>
          <w:rFonts w:ascii="Simplified Arabic" w:hAnsi="Simplified Arabic" w:cs="Simplified Arabic"/>
          <w:sz w:val="28"/>
          <w:szCs w:val="28"/>
          <w:rtl/>
          <w:lang w:bidi="ar-IQ"/>
        </w:rPr>
        <w:t>لزاماً وجود شروط ومواصفات يجب توافرها بالحاضنة او الحاضن لتحقيق هذا الغرض ، و</w:t>
      </w:r>
      <w:r w:rsidR="00D17608" w:rsidRPr="00992EAF">
        <w:rPr>
          <w:rFonts w:ascii="Simplified Arabic" w:hAnsi="Simplified Arabic" w:cs="Simplified Arabic"/>
          <w:sz w:val="28"/>
          <w:szCs w:val="28"/>
          <w:rtl/>
          <w:lang w:bidi="ar-IQ"/>
        </w:rPr>
        <w:t xml:space="preserve"> لأهمية تحديد صاحب الحق في الحضانة ولما يشغله هذا الموضوع من حيز كبير في العمل القضائي حيث ان معظم دعاوى الحضانة تنصب على تحديد صاحب الحق في الحضانة والنزاع بين والدي المحضون او بين احدهما واقارب المحضون على حضانة الصغير </w:t>
      </w:r>
      <w:r w:rsidR="007C4718" w:rsidRPr="00992EAF">
        <w:rPr>
          <w:rFonts w:ascii="Simplified Arabic" w:hAnsi="Simplified Arabic" w:cs="Simplified Arabic"/>
          <w:sz w:val="28"/>
          <w:szCs w:val="28"/>
          <w:rtl/>
          <w:lang w:bidi="ar-IQ"/>
        </w:rPr>
        <w:t xml:space="preserve">، </w:t>
      </w:r>
      <w:r w:rsidR="00D0481B">
        <w:rPr>
          <w:rFonts w:ascii="Simplified Arabic" w:hAnsi="Simplified Arabic" w:cs="Simplified Arabic" w:hint="cs"/>
          <w:sz w:val="28"/>
          <w:szCs w:val="28"/>
          <w:rtl/>
          <w:lang w:bidi="ar-IQ"/>
        </w:rPr>
        <w:t xml:space="preserve">عليه </w:t>
      </w:r>
      <w:r w:rsidR="00D17608" w:rsidRPr="00992EAF">
        <w:rPr>
          <w:rFonts w:ascii="Simplified Arabic" w:hAnsi="Simplified Arabic" w:cs="Simplified Arabic"/>
          <w:sz w:val="28"/>
          <w:szCs w:val="28"/>
          <w:rtl/>
          <w:lang w:bidi="ar-IQ"/>
        </w:rPr>
        <w:t>فقد قسمنا هذا المطلب على فرعين</w:t>
      </w:r>
      <w:r w:rsidR="007C4718" w:rsidRPr="00992EAF">
        <w:rPr>
          <w:rFonts w:ascii="Simplified Arabic" w:hAnsi="Simplified Arabic" w:cs="Simplified Arabic"/>
          <w:sz w:val="28"/>
          <w:szCs w:val="28"/>
          <w:rtl/>
          <w:lang w:bidi="ar-IQ"/>
        </w:rPr>
        <w:t xml:space="preserve"> نتناول في الفرع الأول</w:t>
      </w:r>
      <w:r w:rsidR="00D17608" w:rsidRPr="00992EAF">
        <w:rPr>
          <w:rFonts w:ascii="Simplified Arabic" w:hAnsi="Simplified Arabic" w:cs="Simplified Arabic"/>
          <w:sz w:val="28"/>
          <w:szCs w:val="28"/>
          <w:rtl/>
          <w:lang w:bidi="ar-IQ"/>
        </w:rPr>
        <w:t xml:space="preserve"> شروط الحضانة </w:t>
      </w:r>
      <w:r w:rsidR="0015321B" w:rsidRPr="00992EAF">
        <w:rPr>
          <w:rFonts w:ascii="Simplified Arabic" w:hAnsi="Simplified Arabic" w:cs="Simplified Arabic"/>
          <w:sz w:val="28"/>
          <w:szCs w:val="28"/>
          <w:rtl/>
          <w:lang w:bidi="ar-IQ"/>
        </w:rPr>
        <w:t>، و</w:t>
      </w:r>
      <w:r w:rsidR="007C4718" w:rsidRPr="00992EAF">
        <w:rPr>
          <w:rFonts w:ascii="Simplified Arabic" w:hAnsi="Simplified Arabic" w:cs="Simplified Arabic"/>
          <w:sz w:val="28"/>
          <w:szCs w:val="28"/>
          <w:rtl/>
          <w:lang w:bidi="ar-IQ"/>
        </w:rPr>
        <w:t xml:space="preserve">في الفرع </w:t>
      </w:r>
      <w:r w:rsidR="0015321B" w:rsidRPr="00992EAF">
        <w:rPr>
          <w:rFonts w:ascii="Simplified Arabic" w:hAnsi="Simplified Arabic" w:cs="Simplified Arabic"/>
          <w:sz w:val="28"/>
          <w:szCs w:val="28"/>
          <w:rtl/>
          <w:lang w:bidi="ar-IQ"/>
        </w:rPr>
        <w:t xml:space="preserve">الثاني </w:t>
      </w:r>
      <w:r w:rsidR="007C4718" w:rsidRPr="00992EAF">
        <w:rPr>
          <w:rFonts w:ascii="Simplified Arabic" w:hAnsi="Simplified Arabic" w:cs="Simplified Arabic"/>
          <w:sz w:val="28"/>
          <w:szCs w:val="28"/>
          <w:rtl/>
          <w:lang w:bidi="ar-IQ"/>
        </w:rPr>
        <w:t xml:space="preserve">سنتطرق </w:t>
      </w:r>
      <w:r w:rsidR="001D700B" w:rsidRPr="00992EAF">
        <w:rPr>
          <w:rFonts w:ascii="Simplified Arabic" w:hAnsi="Simplified Arabic" w:cs="Simplified Arabic"/>
          <w:sz w:val="28"/>
          <w:szCs w:val="28"/>
          <w:rtl/>
          <w:lang w:bidi="ar-IQ"/>
        </w:rPr>
        <w:t xml:space="preserve">الى </w:t>
      </w:r>
      <w:r w:rsidR="0015321B" w:rsidRPr="00992EAF">
        <w:rPr>
          <w:rFonts w:ascii="Simplified Arabic" w:hAnsi="Simplified Arabic" w:cs="Simplified Arabic"/>
          <w:sz w:val="28"/>
          <w:szCs w:val="28"/>
          <w:rtl/>
          <w:lang w:bidi="ar-IQ"/>
        </w:rPr>
        <w:t>أصحاب الحق في الحضانة شرعاً وقانوناً.</w:t>
      </w:r>
    </w:p>
    <w:p w14:paraId="35171111" w14:textId="1EA96FAC" w:rsidR="007D1A74" w:rsidRPr="00992EAF" w:rsidRDefault="0015321B"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الأول</w:t>
      </w:r>
    </w:p>
    <w:p w14:paraId="5DB1E186" w14:textId="652DCAEF" w:rsidR="00CB3219" w:rsidRPr="00992EAF" w:rsidRDefault="0015321B" w:rsidP="00992EAF">
      <w:pPr>
        <w:tabs>
          <w:tab w:val="right" w:pos="450"/>
        </w:tabs>
        <w:spacing w:after="0"/>
        <w:jc w:val="center"/>
        <w:rPr>
          <w:rFonts w:ascii="Simplified Arabic" w:hAnsi="Simplified Arabic" w:cs="Simplified Arabic"/>
          <w:b/>
          <w:bCs/>
          <w:sz w:val="36"/>
          <w:szCs w:val="36"/>
          <w:rtl/>
          <w:lang w:bidi="ar-IQ"/>
        </w:rPr>
      </w:pPr>
      <w:r w:rsidRPr="00992EAF">
        <w:rPr>
          <w:rFonts w:ascii="Simplified Arabic" w:hAnsi="Simplified Arabic" w:cs="Simplified Arabic"/>
          <w:b/>
          <w:bCs/>
          <w:sz w:val="32"/>
          <w:szCs w:val="32"/>
          <w:rtl/>
          <w:lang w:bidi="ar-IQ"/>
        </w:rPr>
        <w:t>شروط الحضانة</w:t>
      </w:r>
    </w:p>
    <w:p w14:paraId="1A1511AE" w14:textId="08A11ED5" w:rsidR="005C1CF5" w:rsidRPr="00992EAF" w:rsidRDefault="0045318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15321B" w:rsidRPr="00992EAF">
        <w:rPr>
          <w:rFonts w:ascii="Simplified Arabic" w:hAnsi="Simplified Arabic" w:cs="Simplified Arabic"/>
          <w:sz w:val="28"/>
          <w:szCs w:val="28"/>
          <w:rtl/>
          <w:lang w:bidi="ar-IQ"/>
        </w:rPr>
        <w:t xml:space="preserve">نصت </w:t>
      </w:r>
      <w:r w:rsidR="007D1A74" w:rsidRPr="00992EAF">
        <w:rPr>
          <w:rFonts w:ascii="Simplified Arabic" w:hAnsi="Simplified Arabic" w:cs="Simplified Arabic"/>
          <w:sz w:val="28"/>
          <w:szCs w:val="28"/>
          <w:rtl/>
          <w:lang w:bidi="ar-IQ"/>
        </w:rPr>
        <w:t>ال</w:t>
      </w:r>
      <w:r w:rsidR="0015321B" w:rsidRPr="00992EAF">
        <w:rPr>
          <w:rFonts w:ascii="Simplified Arabic" w:hAnsi="Simplified Arabic" w:cs="Simplified Arabic"/>
          <w:sz w:val="28"/>
          <w:szCs w:val="28"/>
          <w:rtl/>
          <w:lang w:bidi="ar-IQ"/>
        </w:rPr>
        <w:t xml:space="preserve">فقرة الثانية من المادة (57) من قانون الأحوال الشخصية العراقي المعدل </w:t>
      </w:r>
      <w:r w:rsidR="007D1A74" w:rsidRPr="00992EAF">
        <w:rPr>
          <w:rFonts w:ascii="Simplified Arabic" w:hAnsi="Simplified Arabic" w:cs="Simplified Arabic"/>
          <w:sz w:val="28"/>
          <w:szCs w:val="28"/>
          <w:rtl/>
          <w:lang w:bidi="ar-IQ"/>
        </w:rPr>
        <w:t xml:space="preserve">على انه </w:t>
      </w:r>
      <w:r w:rsidR="009F227A" w:rsidRPr="00992EAF">
        <w:rPr>
          <w:rFonts w:ascii="Simplified Arabic" w:hAnsi="Simplified Arabic" w:cs="Simplified Arabic"/>
          <w:sz w:val="28"/>
          <w:szCs w:val="28"/>
          <w:rtl/>
          <w:lang w:bidi="ar-IQ"/>
        </w:rPr>
        <w:t xml:space="preserve"> </w:t>
      </w:r>
      <w:r w:rsidR="00D0481B">
        <w:rPr>
          <w:rFonts w:ascii="Simplified Arabic" w:hAnsi="Simplified Arabic" w:cs="Simplified Arabic" w:hint="cs"/>
          <w:sz w:val="28"/>
          <w:szCs w:val="28"/>
          <w:rtl/>
          <w:lang w:bidi="ar-IQ"/>
        </w:rPr>
        <w:t>(</w:t>
      </w:r>
      <w:r w:rsidR="009F227A"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009F227A" w:rsidRPr="00992EAF">
        <w:rPr>
          <w:rFonts w:ascii="Simplified Arabic" w:hAnsi="Simplified Arabic" w:cs="Simplified Arabic"/>
          <w:sz w:val="28"/>
          <w:szCs w:val="28"/>
          <w:rtl/>
          <w:lang w:bidi="ar-IQ"/>
        </w:rPr>
        <w:t>يشترط ان تكون الحاضنة بالغة عاقلة امينة قادرة على تربية المحضون وصيانته ولا تسقط حضانة الام المطلقة بزواجها وتقرر المحكمة في هذه الحالة أحقية الام او الاب في الحضانة في ضوء مصلحة المحضون</w:t>
      </w:r>
      <w:r w:rsidR="00D0481B">
        <w:rPr>
          <w:rFonts w:ascii="Simplified Arabic" w:hAnsi="Simplified Arabic" w:cs="Simplified Arabic" w:hint="cs"/>
          <w:sz w:val="28"/>
          <w:szCs w:val="28"/>
          <w:rtl/>
          <w:lang w:bidi="ar-IQ"/>
        </w:rPr>
        <w:t xml:space="preserve"> </w:t>
      </w:r>
      <w:r w:rsidR="007D1A74"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w:t>
      </w:r>
    </w:p>
    <w:p w14:paraId="0EC8453A" w14:textId="3F4AC9C5" w:rsidR="0015321B" w:rsidRPr="00992EAF" w:rsidRDefault="0045318D" w:rsidP="00D0481B">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5C1CF5" w:rsidRPr="00992EAF">
        <w:rPr>
          <w:rFonts w:ascii="Simplified Arabic" w:hAnsi="Simplified Arabic" w:cs="Simplified Arabic"/>
          <w:sz w:val="28"/>
          <w:szCs w:val="28"/>
          <w:rtl/>
          <w:lang w:bidi="ar-IQ"/>
        </w:rPr>
        <w:t xml:space="preserve">والمشرع العراقي وان لم يساير الفقه </w:t>
      </w:r>
      <w:r w:rsidR="007D1A74" w:rsidRPr="00992EAF">
        <w:rPr>
          <w:rFonts w:ascii="Simplified Arabic" w:hAnsi="Simplified Arabic" w:cs="Simplified Arabic"/>
          <w:sz w:val="28"/>
          <w:szCs w:val="28"/>
          <w:rtl/>
          <w:lang w:bidi="ar-IQ"/>
        </w:rPr>
        <w:t>الإسلامي بكل ما جاء به من شروط ا</w:t>
      </w:r>
      <w:r w:rsidR="005C1CF5" w:rsidRPr="00992EAF">
        <w:rPr>
          <w:rFonts w:ascii="Simplified Arabic" w:hAnsi="Simplified Arabic" w:cs="Simplified Arabic"/>
          <w:sz w:val="28"/>
          <w:szCs w:val="28"/>
          <w:rtl/>
          <w:lang w:bidi="ar-IQ"/>
        </w:rPr>
        <w:t xml:space="preserve">لحضانة الا انه اختار منها ما كانت شروطاً عامة متفق عليها </w:t>
      </w:r>
      <w:r w:rsidR="002D18F9" w:rsidRPr="00992EAF">
        <w:rPr>
          <w:rFonts w:ascii="Simplified Arabic" w:hAnsi="Simplified Arabic" w:cs="Simplified Arabic"/>
          <w:sz w:val="28"/>
          <w:szCs w:val="28"/>
          <w:rtl/>
          <w:lang w:bidi="ar-IQ"/>
        </w:rPr>
        <w:t xml:space="preserve">بين المذاهب وترك الشروط الأخرى للقضاء يتحرى الراجح منها بمقتضى مبادئ الشريعة الإسلامية على اعتبار انها المصدر الرئيسي لنصوص قانون الأحوال الشخصية </w:t>
      </w:r>
      <w:r w:rsidR="002D18F9" w:rsidRPr="00992EAF">
        <w:rPr>
          <w:rFonts w:ascii="Simplified Arabic" w:hAnsi="Simplified Arabic" w:cs="Simplified Arabic"/>
          <w:sz w:val="28"/>
          <w:szCs w:val="28"/>
          <w:vertAlign w:val="superscript"/>
          <w:rtl/>
          <w:lang w:bidi="ar-IQ"/>
        </w:rPr>
        <w:t>(</w:t>
      </w:r>
      <w:r w:rsidR="007D1A74" w:rsidRPr="00992EAF">
        <w:rPr>
          <w:rStyle w:val="FootnoteReference"/>
          <w:rFonts w:ascii="Simplified Arabic" w:hAnsi="Simplified Arabic" w:cs="Simplified Arabic"/>
          <w:sz w:val="28"/>
          <w:szCs w:val="28"/>
          <w:rtl/>
          <w:lang w:bidi="ar-IQ"/>
        </w:rPr>
        <w:footnoteReference w:id="25"/>
      </w:r>
      <w:r w:rsidR="002D18F9" w:rsidRPr="00992EAF">
        <w:rPr>
          <w:rFonts w:ascii="Simplified Arabic" w:hAnsi="Simplified Arabic" w:cs="Simplified Arabic"/>
          <w:sz w:val="28"/>
          <w:szCs w:val="28"/>
          <w:vertAlign w:val="superscript"/>
          <w:rtl/>
          <w:lang w:bidi="ar-IQ"/>
        </w:rPr>
        <w:t>)</w:t>
      </w:r>
      <w:r w:rsidR="007D1A74" w:rsidRPr="00992EAF">
        <w:rPr>
          <w:rFonts w:ascii="Simplified Arabic" w:hAnsi="Simplified Arabic" w:cs="Simplified Arabic"/>
          <w:sz w:val="28"/>
          <w:szCs w:val="28"/>
          <w:rtl/>
          <w:lang w:bidi="ar-IQ"/>
        </w:rPr>
        <w:t xml:space="preserve"> ، وان هذه الشروط لا تخص الأ</w:t>
      </w:r>
      <w:r w:rsidR="00D0481B">
        <w:rPr>
          <w:rFonts w:ascii="Simplified Arabic" w:hAnsi="Simplified Arabic" w:cs="Simplified Arabic"/>
          <w:sz w:val="28"/>
          <w:szCs w:val="28"/>
          <w:rtl/>
          <w:lang w:bidi="ar-IQ"/>
        </w:rPr>
        <w:t>م فقط بل يجب تو</w:t>
      </w:r>
      <w:r w:rsidR="002D18F9" w:rsidRPr="00992EAF">
        <w:rPr>
          <w:rFonts w:ascii="Simplified Arabic" w:hAnsi="Simplified Arabic" w:cs="Simplified Arabic"/>
          <w:sz w:val="28"/>
          <w:szCs w:val="28"/>
          <w:rtl/>
          <w:lang w:bidi="ar-IQ"/>
        </w:rPr>
        <w:t xml:space="preserve">فرها في الاب ايضاً </w:t>
      </w:r>
      <w:r w:rsidR="00EE00D8" w:rsidRPr="00992EAF">
        <w:rPr>
          <w:rFonts w:ascii="Simplified Arabic" w:hAnsi="Simplified Arabic" w:cs="Simplified Arabic"/>
          <w:sz w:val="28"/>
          <w:szCs w:val="28"/>
          <w:rtl/>
          <w:lang w:bidi="ar-IQ"/>
        </w:rPr>
        <w:t>إذا</w:t>
      </w:r>
      <w:r w:rsidR="007D1A74" w:rsidRPr="00992EAF">
        <w:rPr>
          <w:rFonts w:ascii="Simplified Arabic" w:hAnsi="Simplified Arabic" w:cs="Simplified Arabic"/>
          <w:sz w:val="28"/>
          <w:szCs w:val="28"/>
          <w:rtl/>
          <w:lang w:bidi="ar-IQ"/>
        </w:rPr>
        <w:t xml:space="preserve"> فقدت الأم احداها ، وان كانت المادة (57/2)</w:t>
      </w:r>
      <w:r w:rsidR="002D18F9" w:rsidRPr="00992EAF">
        <w:rPr>
          <w:rFonts w:ascii="Simplified Arabic" w:hAnsi="Simplified Arabic" w:cs="Simplified Arabic"/>
          <w:sz w:val="28"/>
          <w:szCs w:val="28"/>
          <w:rtl/>
          <w:lang w:bidi="ar-IQ"/>
        </w:rPr>
        <w:t xml:space="preserve"> قد ذكرت </w:t>
      </w:r>
      <w:r w:rsidR="007D1A74" w:rsidRPr="00992EAF">
        <w:rPr>
          <w:rFonts w:ascii="Simplified Arabic" w:hAnsi="Simplified Arabic" w:cs="Simplified Arabic"/>
          <w:sz w:val="28"/>
          <w:szCs w:val="28"/>
          <w:rtl/>
          <w:lang w:bidi="ar-IQ"/>
        </w:rPr>
        <w:t>ال</w:t>
      </w:r>
      <w:r w:rsidR="002D18F9" w:rsidRPr="00992EAF">
        <w:rPr>
          <w:rFonts w:ascii="Simplified Arabic" w:hAnsi="Simplified Arabic" w:cs="Simplified Arabic"/>
          <w:sz w:val="28"/>
          <w:szCs w:val="28"/>
          <w:rtl/>
          <w:lang w:bidi="ar-IQ"/>
        </w:rPr>
        <w:t xml:space="preserve">شروط </w:t>
      </w:r>
      <w:r w:rsidR="007D1A74" w:rsidRPr="00992EAF">
        <w:rPr>
          <w:rFonts w:ascii="Simplified Arabic" w:hAnsi="Simplified Arabic" w:cs="Simplified Arabic"/>
          <w:sz w:val="28"/>
          <w:szCs w:val="28"/>
          <w:rtl/>
          <w:lang w:bidi="ar-IQ"/>
        </w:rPr>
        <w:t>الخاصة ب</w:t>
      </w:r>
      <w:r w:rsidR="002D18F9" w:rsidRPr="00992EAF">
        <w:rPr>
          <w:rFonts w:ascii="Simplified Arabic" w:hAnsi="Simplified Arabic" w:cs="Simplified Arabic"/>
          <w:sz w:val="28"/>
          <w:szCs w:val="28"/>
          <w:rtl/>
          <w:lang w:bidi="ar-IQ"/>
        </w:rPr>
        <w:t xml:space="preserve">الحاضنة فقط </w:t>
      </w:r>
      <w:r w:rsidR="00EE00D8" w:rsidRPr="00992EAF">
        <w:rPr>
          <w:rFonts w:ascii="Simplified Arabic" w:hAnsi="Simplified Arabic" w:cs="Simplified Arabic"/>
          <w:sz w:val="28"/>
          <w:szCs w:val="28"/>
          <w:rtl/>
          <w:lang w:bidi="ar-IQ"/>
        </w:rPr>
        <w:t>الا ان هذا لا يمنع</w:t>
      </w:r>
      <w:r w:rsidR="00705892" w:rsidRPr="00992EAF">
        <w:rPr>
          <w:rFonts w:ascii="Simplified Arabic" w:hAnsi="Simplified Arabic" w:cs="Simplified Arabic"/>
          <w:sz w:val="28"/>
          <w:szCs w:val="28"/>
          <w:rtl/>
          <w:lang w:bidi="ar-IQ"/>
        </w:rPr>
        <w:t xml:space="preserve"> من</w:t>
      </w:r>
      <w:r w:rsidR="007D1A74" w:rsidRPr="00992EAF">
        <w:rPr>
          <w:rFonts w:ascii="Simplified Arabic" w:hAnsi="Simplified Arabic" w:cs="Simplified Arabic"/>
          <w:sz w:val="28"/>
          <w:szCs w:val="28"/>
          <w:rtl/>
          <w:lang w:bidi="ar-IQ"/>
        </w:rPr>
        <w:t xml:space="preserve"> تطبيق هذه الشروط على الاب ايضاً</w:t>
      </w:r>
      <w:r w:rsidR="00D0481B">
        <w:rPr>
          <w:rFonts w:ascii="Simplified Arabic" w:hAnsi="Simplified Arabic" w:cs="Simplified Arabic"/>
          <w:sz w:val="28"/>
          <w:szCs w:val="28"/>
          <w:rtl/>
          <w:lang w:bidi="ar-IQ"/>
        </w:rPr>
        <w:t xml:space="preserve"> ، بل يجب تو</w:t>
      </w:r>
      <w:r w:rsidR="00705892" w:rsidRPr="00992EAF">
        <w:rPr>
          <w:rFonts w:ascii="Simplified Arabic" w:hAnsi="Simplified Arabic" w:cs="Simplified Arabic"/>
          <w:sz w:val="28"/>
          <w:szCs w:val="28"/>
          <w:rtl/>
          <w:lang w:bidi="ar-IQ"/>
        </w:rPr>
        <w:t>فرها فيه قبل الحكم له بالحضانة</w:t>
      </w:r>
      <w:r w:rsidR="007D1A74" w:rsidRPr="00992EAF">
        <w:rPr>
          <w:rFonts w:ascii="Simplified Arabic" w:hAnsi="Simplified Arabic" w:cs="Simplified Arabic"/>
          <w:sz w:val="28"/>
          <w:szCs w:val="28"/>
          <w:rtl/>
          <w:lang w:bidi="ar-IQ"/>
        </w:rPr>
        <w:t xml:space="preserve"> ، </w:t>
      </w:r>
      <w:r w:rsidR="00705892" w:rsidRPr="00992EAF">
        <w:rPr>
          <w:rFonts w:ascii="Simplified Arabic" w:hAnsi="Simplified Arabic" w:cs="Simplified Arabic"/>
          <w:sz w:val="28"/>
          <w:szCs w:val="28"/>
          <w:rtl/>
          <w:lang w:bidi="ar-IQ"/>
        </w:rPr>
        <w:t xml:space="preserve"> </w:t>
      </w:r>
      <w:r w:rsidR="00D0481B">
        <w:rPr>
          <w:rFonts w:ascii="Simplified Arabic" w:hAnsi="Simplified Arabic" w:cs="Simplified Arabic" w:hint="cs"/>
          <w:sz w:val="28"/>
          <w:szCs w:val="28"/>
          <w:rtl/>
          <w:lang w:bidi="ar-IQ"/>
        </w:rPr>
        <w:t xml:space="preserve">حيث </w:t>
      </w:r>
      <w:r w:rsidR="007D1A74" w:rsidRPr="00992EAF">
        <w:rPr>
          <w:rFonts w:ascii="Simplified Arabic" w:hAnsi="Simplified Arabic" w:cs="Simplified Arabic"/>
          <w:sz w:val="28"/>
          <w:szCs w:val="28"/>
          <w:rtl/>
          <w:lang w:bidi="ar-IQ"/>
        </w:rPr>
        <w:t xml:space="preserve">ان الفقرة (7) من المادة (57) </w:t>
      </w:r>
      <w:r w:rsidR="00DB3FF3">
        <w:rPr>
          <w:rFonts w:ascii="Simplified Arabic" w:hAnsi="Simplified Arabic" w:cs="Simplified Arabic" w:hint="cs"/>
          <w:sz w:val="28"/>
          <w:szCs w:val="28"/>
          <w:rtl/>
          <w:lang w:bidi="ar-IQ"/>
        </w:rPr>
        <w:t xml:space="preserve">نصت </w:t>
      </w:r>
      <w:r w:rsidR="007D1A74" w:rsidRPr="00992EAF">
        <w:rPr>
          <w:rFonts w:ascii="Simplified Arabic" w:hAnsi="Simplified Arabic" w:cs="Simplified Arabic"/>
          <w:sz w:val="28"/>
          <w:szCs w:val="28"/>
          <w:rtl/>
          <w:lang w:bidi="ar-IQ"/>
        </w:rPr>
        <w:t xml:space="preserve">على أن  </w:t>
      </w:r>
      <w:r w:rsidR="00D0481B">
        <w:rPr>
          <w:rFonts w:ascii="Simplified Arabic" w:hAnsi="Simplified Arabic" w:cs="Simplified Arabic" w:hint="cs"/>
          <w:sz w:val="28"/>
          <w:szCs w:val="28"/>
          <w:rtl/>
          <w:lang w:bidi="ar-IQ"/>
        </w:rPr>
        <w:t>(</w:t>
      </w:r>
      <w:r w:rsidR="007D1A74"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007D1A74" w:rsidRPr="00992EAF">
        <w:rPr>
          <w:rFonts w:ascii="Simplified Arabic" w:hAnsi="Simplified Arabic" w:cs="Simplified Arabic"/>
          <w:sz w:val="28"/>
          <w:szCs w:val="28"/>
          <w:rtl/>
          <w:lang w:bidi="ar-IQ"/>
        </w:rPr>
        <w:t>في حال فقدان أ</w:t>
      </w:r>
      <w:r w:rsidR="00705892" w:rsidRPr="00992EAF">
        <w:rPr>
          <w:rFonts w:ascii="Simplified Arabic" w:hAnsi="Simplified Arabic" w:cs="Simplified Arabic"/>
          <w:sz w:val="28"/>
          <w:szCs w:val="28"/>
          <w:rtl/>
          <w:lang w:bidi="ar-IQ"/>
        </w:rPr>
        <w:t xml:space="preserve">م الصغير </w:t>
      </w:r>
      <w:r w:rsidR="00084DE9" w:rsidRPr="00992EAF">
        <w:rPr>
          <w:rFonts w:ascii="Simplified Arabic" w:hAnsi="Simplified Arabic" w:cs="Simplified Arabic"/>
          <w:sz w:val="28"/>
          <w:szCs w:val="28"/>
          <w:rtl/>
          <w:lang w:bidi="ar-IQ"/>
        </w:rPr>
        <w:t>أحد</w:t>
      </w:r>
      <w:r w:rsidR="00705892" w:rsidRPr="00992EAF">
        <w:rPr>
          <w:rFonts w:ascii="Simplified Arabic" w:hAnsi="Simplified Arabic" w:cs="Simplified Arabic"/>
          <w:sz w:val="28"/>
          <w:szCs w:val="28"/>
          <w:rtl/>
          <w:lang w:bidi="ar-IQ"/>
        </w:rPr>
        <w:t xml:space="preserve"> شروط الحضانة او وفاتها تنتقل الحضانة الى الاب الا </w:t>
      </w:r>
      <w:r w:rsidR="00084DE9" w:rsidRPr="00992EAF">
        <w:rPr>
          <w:rFonts w:ascii="Simplified Arabic" w:hAnsi="Simplified Arabic" w:cs="Simplified Arabic"/>
          <w:sz w:val="28"/>
          <w:szCs w:val="28"/>
          <w:rtl/>
          <w:lang w:bidi="ar-IQ"/>
        </w:rPr>
        <w:t>إذا</w:t>
      </w:r>
      <w:r w:rsidR="00705892" w:rsidRPr="00992EAF">
        <w:rPr>
          <w:rFonts w:ascii="Simplified Arabic" w:hAnsi="Simplified Arabic" w:cs="Simplified Arabic"/>
          <w:sz w:val="28"/>
          <w:szCs w:val="28"/>
          <w:rtl/>
          <w:lang w:bidi="ar-IQ"/>
        </w:rPr>
        <w:t xml:space="preserve"> اقتضت مصلحة الصغير</w:t>
      </w:r>
      <w:r w:rsidR="0005727C" w:rsidRPr="00992EAF">
        <w:rPr>
          <w:rFonts w:ascii="Simplified Arabic" w:hAnsi="Simplified Arabic" w:cs="Simplified Arabic"/>
          <w:sz w:val="28"/>
          <w:szCs w:val="28"/>
          <w:rtl/>
          <w:lang w:bidi="ar-IQ"/>
        </w:rPr>
        <w:t xml:space="preserve"> خلاف ذلك وعندها تنتقل الحضانة الى من تختاره المحكمة مراعية بذلك مصلحة الصغير)</w:t>
      </w:r>
      <w:r w:rsidR="00D0481B">
        <w:rPr>
          <w:rFonts w:ascii="Simplified Arabic" w:hAnsi="Simplified Arabic" w:cs="Simplified Arabic" w:hint="cs"/>
          <w:sz w:val="28"/>
          <w:szCs w:val="28"/>
          <w:rtl/>
          <w:lang w:bidi="ar-IQ"/>
        </w:rPr>
        <w:t xml:space="preserve">) </w:t>
      </w:r>
      <w:r w:rsidR="0005727C" w:rsidRPr="00992EAF">
        <w:rPr>
          <w:rFonts w:ascii="Simplified Arabic" w:hAnsi="Simplified Arabic" w:cs="Simplified Arabic"/>
          <w:sz w:val="28"/>
          <w:szCs w:val="28"/>
          <w:rtl/>
          <w:lang w:bidi="ar-IQ"/>
        </w:rPr>
        <w:t xml:space="preserve"> </w:t>
      </w:r>
      <w:r w:rsidR="007D1A74" w:rsidRPr="00992EAF">
        <w:rPr>
          <w:rFonts w:ascii="Simplified Arabic" w:hAnsi="Simplified Arabic" w:cs="Simplified Arabic"/>
          <w:sz w:val="28"/>
          <w:szCs w:val="28"/>
          <w:rtl/>
          <w:lang w:bidi="ar-IQ"/>
        </w:rPr>
        <w:t xml:space="preserve">ومما تقدم يتضح أن للحضانة اربعة شروط وهي </w:t>
      </w:r>
      <w:r w:rsidR="0005727C" w:rsidRPr="00992EAF">
        <w:rPr>
          <w:rFonts w:ascii="Simplified Arabic" w:hAnsi="Simplified Arabic" w:cs="Simplified Arabic"/>
          <w:sz w:val="28"/>
          <w:szCs w:val="28"/>
          <w:rtl/>
          <w:lang w:bidi="ar-IQ"/>
        </w:rPr>
        <w:t>:</w:t>
      </w:r>
      <w:r w:rsidR="007D1A74" w:rsidRPr="00992EAF">
        <w:rPr>
          <w:rFonts w:ascii="Simplified Arabic" w:hAnsi="Simplified Arabic" w:cs="Simplified Arabic"/>
          <w:sz w:val="28"/>
          <w:szCs w:val="28"/>
          <w:rtl/>
          <w:lang w:bidi="ar-IQ"/>
        </w:rPr>
        <w:t>-</w:t>
      </w:r>
    </w:p>
    <w:p w14:paraId="16F0536F" w14:textId="114FC35E" w:rsidR="0005727C" w:rsidRPr="00992EAF" w:rsidRDefault="00D0481B" w:rsidP="00992EAF">
      <w:pPr>
        <w:tabs>
          <w:tab w:val="right" w:pos="450"/>
        </w:tabs>
        <w:spacing w:after="0"/>
        <w:jc w:val="both"/>
        <w:rPr>
          <w:rFonts w:ascii="Simplified Arabic" w:hAnsi="Simplified Arabic" w:cs="Simplified Arabic"/>
          <w:b/>
          <w:bCs/>
          <w:sz w:val="28"/>
          <w:szCs w:val="28"/>
          <w:rtl/>
          <w:lang w:bidi="ar-IQ"/>
        </w:rPr>
      </w:pPr>
      <w:r>
        <w:rPr>
          <w:rFonts w:ascii="Simplified Arabic" w:hAnsi="Simplified Arabic" w:cs="Simplified Arabic" w:hint="cs"/>
          <w:b/>
          <w:bCs/>
          <w:sz w:val="32"/>
          <w:szCs w:val="32"/>
          <w:rtl/>
          <w:lang w:bidi="ar-IQ"/>
        </w:rPr>
        <w:t>ا</w:t>
      </w:r>
      <w:r w:rsidR="0005727C" w:rsidRPr="00992EAF">
        <w:rPr>
          <w:rFonts w:ascii="Simplified Arabic" w:hAnsi="Simplified Arabic" w:cs="Simplified Arabic"/>
          <w:b/>
          <w:bCs/>
          <w:sz w:val="32"/>
          <w:szCs w:val="32"/>
          <w:rtl/>
          <w:lang w:bidi="ar-IQ"/>
        </w:rPr>
        <w:t>ول</w:t>
      </w:r>
      <w:r>
        <w:rPr>
          <w:rFonts w:ascii="Simplified Arabic" w:hAnsi="Simplified Arabic" w:cs="Simplified Arabic" w:hint="cs"/>
          <w:b/>
          <w:bCs/>
          <w:sz w:val="32"/>
          <w:szCs w:val="32"/>
          <w:rtl/>
          <w:lang w:bidi="ar-IQ"/>
        </w:rPr>
        <w:t>اً</w:t>
      </w:r>
      <w:r w:rsidR="0005727C" w:rsidRPr="00992EAF">
        <w:rPr>
          <w:rFonts w:ascii="Simplified Arabic" w:hAnsi="Simplified Arabic" w:cs="Simplified Arabic"/>
          <w:b/>
          <w:bCs/>
          <w:sz w:val="32"/>
          <w:szCs w:val="32"/>
          <w:rtl/>
          <w:lang w:bidi="ar-IQ"/>
        </w:rPr>
        <w:t>: البلوغ</w:t>
      </w:r>
    </w:p>
    <w:p w14:paraId="46775B12" w14:textId="34A929F2" w:rsidR="0005727C" w:rsidRPr="00992EAF" w:rsidRDefault="0045318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D423F2" w:rsidRPr="00992EAF">
        <w:rPr>
          <w:rFonts w:ascii="Simplified Arabic" w:hAnsi="Simplified Arabic" w:cs="Simplified Arabic"/>
          <w:sz w:val="28"/>
          <w:szCs w:val="28"/>
          <w:rtl/>
          <w:lang w:bidi="ar-IQ"/>
        </w:rPr>
        <w:t xml:space="preserve">يجب ان يكون الحاضن </w:t>
      </w:r>
      <w:r w:rsidR="0005727C" w:rsidRPr="00992EAF">
        <w:rPr>
          <w:rFonts w:ascii="Simplified Arabic" w:hAnsi="Simplified Arabic" w:cs="Simplified Arabic"/>
          <w:sz w:val="28"/>
          <w:szCs w:val="28"/>
          <w:rtl/>
          <w:lang w:bidi="ar-IQ"/>
        </w:rPr>
        <w:t xml:space="preserve">بالغاً ، لأن من كانت دون البلوغ فأنها هي نفسها تحتاج الى </w:t>
      </w:r>
      <w:r w:rsidR="00007CB8" w:rsidRPr="00992EAF">
        <w:rPr>
          <w:rFonts w:ascii="Simplified Arabic" w:hAnsi="Simplified Arabic" w:cs="Simplified Arabic"/>
          <w:sz w:val="28"/>
          <w:szCs w:val="28"/>
          <w:rtl/>
          <w:lang w:bidi="ar-IQ"/>
        </w:rPr>
        <w:t>ال</w:t>
      </w:r>
      <w:r w:rsidR="0005727C" w:rsidRPr="00992EAF">
        <w:rPr>
          <w:rFonts w:ascii="Simplified Arabic" w:hAnsi="Simplified Arabic" w:cs="Simplified Arabic"/>
          <w:sz w:val="28"/>
          <w:szCs w:val="28"/>
          <w:rtl/>
          <w:lang w:bidi="ar-IQ"/>
        </w:rPr>
        <w:t>حفظ والرعاية فكيف تستطيع المحافظة على غيرها</w:t>
      </w:r>
      <w:r w:rsidR="00007CB8" w:rsidRPr="00992EAF">
        <w:rPr>
          <w:rFonts w:ascii="Simplified Arabic" w:hAnsi="Simplified Arabic" w:cs="Simplified Arabic"/>
          <w:sz w:val="28"/>
          <w:szCs w:val="28"/>
          <w:rtl/>
          <w:lang w:bidi="ar-IQ"/>
        </w:rPr>
        <w:t>،</w:t>
      </w:r>
      <w:r w:rsidR="0005727C" w:rsidRPr="00992EAF">
        <w:rPr>
          <w:rFonts w:ascii="Simplified Arabic" w:hAnsi="Simplified Arabic" w:cs="Simplified Arabic"/>
          <w:sz w:val="28"/>
          <w:szCs w:val="28"/>
          <w:rtl/>
          <w:lang w:bidi="ar-IQ"/>
        </w:rPr>
        <w:t xml:space="preserve"> والغاية من اشتراط البلوغ هي ان الحضانة تقوم على أساس من الولاية والحنان والرعاية </w:t>
      </w:r>
      <w:r w:rsidR="00007CB8" w:rsidRPr="00992EAF">
        <w:rPr>
          <w:rFonts w:ascii="Simplified Arabic" w:hAnsi="Simplified Arabic" w:cs="Simplified Arabic"/>
          <w:sz w:val="28"/>
          <w:szCs w:val="28"/>
          <w:rtl/>
          <w:lang w:bidi="ar-IQ"/>
        </w:rPr>
        <w:t>ف</w:t>
      </w:r>
      <w:r w:rsidR="0005727C" w:rsidRPr="00992EAF">
        <w:rPr>
          <w:rFonts w:ascii="Simplified Arabic" w:hAnsi="Simplified Arabic" w:cs="Simplified Arabic"/>
          <w:sz w:val="28"/>
          <w:szCs w:val="28"/>
          <w:rtl/>
          <w:lang w:bidi="ar-IQ"/>
        </w:rPr>
        <w:t xml:space="preserve">من بلغ فقد أصبح مؤهلاً للأبوة أو الأمومة وقد أهله هذا البلوغ لهذه الوظيفة </w:t>
      </w:r>
      <w:r w:rsidR="00007CB8" w:rsidRPr="00992EAF">
        <w:rPr>
          <w:rFonts w:ascii="Simplified Arabic" w:hAnsi="Simplified Arabic" w:cs="Simplified Arabic"/>
          <w:sz w:val="28"/>
          <w:szCs w:val="28"/>
          <w:rtl/>
          <w:lang w:bidi="ar-IQ"/>
        </w:rPr>
        <w:t xml:space="preserve">، </w:t>
      </w:r>
      <w:r w:rsidR="0005727C" w:rsidRPr="00992EAF">
        <w:rPr>
          <w:rFonts w:ascii="Simplified Arabic" w:hAnsi="Simplified Arabic" w:cs="Simplified Arabic"/>
          <w:sz w:val="28"/>
          <w:szCs w:val="28"/>
          <w:rtl/>
          <w:lang w:bidi="ar-IQ"/>
        </w:rPr>
        <w:t>ولأن الحضانة ولاية وغير البالغ لا ولاية له على نفسه فكيف يتولى رعاية غيره</w:t>
      </w:r>
      <w:r w:rsidR="0005727C" w:rsidRPr="00992EAF">
        <w:rPr>
          <w:rFonts w:ascii="Simplified Arabic" w:hAnsi="Simplified Arabic" w:cs="Simplified Arabic"/>
          <w:sz w:val="28"/>
          <w:szCs w:val="28"/>
          <w:vertAlign w:val="superscript"/>
          <w:rtl/>
          <w:lang w:bidi="ar-IQ"/>
        </w:rPr>
        <w:t>(</w:t>
      </w:r>
      <w:r w:rsidR="00007CB8" w:rsidRPr="00992EAF">
        <w:rPr>
          <w:rStyle w:val="FootnoteReference"/>
          <w:rFonts w:ascii="Simplified Arabic" w:hAnsi="Simplified Arabic" w:cs="Simplified Arabic"/>
          <w:sz w:val="28"/>
          <w:szCs w:val="28"/>
          <w:rtl/>
          <w:lang w:bidi="ar-IQ"/>
        </w:rPr>
        <w:footnoteReference w:id="26"/>
      </w:r>
      <w:r w:rsidR="0005727C" w:rsidRPr="00992EAF">
        <w:rPr>
          <w:rFonts w:ascii="Simplified Arabic" w:hAnsi="Simplified Arabic" w:cs="Simplified Arabic"/>
          <w:sz w:val="28"/>
          <w:szCs w:val="28"/>
          <w:vertAlign w:val="superscript"/>
          <w:rtl/>
          <w:lang w:bidi="ar-IQ"/>
        </w:rPr>
        <w:t>)</w:t>
      </w:r>
      <w:r w:rsidR="0005727C" w:rsidRPr="00992EAF">
        <w:rPr>
          <w:rFonts w:ascii="Simplified Arabic" w:hAnsi="Simplified Arabic" w:cs="Simplified Arabic"/>
          <w:sz w:val="28"/>
          <w:szCs w:val="28"/>
          <w:rtl/>
          <w:lang w:bidi="ar-IQ"/>
        </w:rPr>
        <w:t>.</w:t>
      </w:r>
    </w:p>
    <w:p w14:paraId="373C2F8E" w14:textId="72D1A637" w:rsidR="00FA1AFE" w:rsidRPr="00992EAF" w:rsidRDefault="00FA1AFE"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ويعرف البلوغ شرعاً بالعلامات الدالة عليه ، وهي في مجملها الاوصاف التي تتوفر في الرجل أو المرأة القادرين على الانجاب</w:t>
      </w:r>
      <w:r w:rsidR="00007CB8" w:rsidRPr="00992EAF">
        <w:rPr>
          <w:rFonts w:ascii="Simplified Arabic" w:hAnsi="Simplified Arabic" w:cs="Simplified Arabic"/>
          <w:sz w:val="28"/>
          <w:szCs w:val="28"/>
          <w:rtl/>
          <w:lang w:bidi="ar-IQ"/>
        </w:rPr>
        <w:t>،</w:t>
      </w:r>
      <w:r w:rsidR="00A66C5D" w:rsidRPr="00992EAF">
        <w:rPr>
          <w:rFonts w:ascii="Simplified Arabic" w:hAnsi="Simplified Arabic" w:cs="Simplified Arabic"/>
          <w:sz w:val="28"/>
          <w:szCs w:val="28"/>
          <w:rtl/>
          <w:lang w:bidi="ar-IQ"/>
        </w:rPr>
        <w:t xml:space="preserve"> ففي الذكر يعرف بالإنبات والاحتلام ، وفي الانثى يعرف بالحيض والحمل</w:t>
      </w:r>
      <w:r w:rsidR="00A66C5D" w:rsidRPr="00992EAF">
        <w:rPr>
          <w:rFonts w:ascii="Simplified Arabic" w:hAnsi="Simplified Arabic" w:cs="Simplified Arabic"/>
          <w:sz w:val="28"/>
          <w:szCs w:val="28"/>
          <w:vertAlign w:val="superscript"/>
          <w:rtl/>
          <w:lang w:bidi="ar-IQ"/>
        </w:rPr>
        <w:t>(</w:t>
      </w:r>
      <w:r w:rsidR="00007CB8" w:rsidRPr="00992EAF">
        <w:rPr>
          <w:rStyle w:val="FootnoteReference"/>
          <w:rFonts w:ascii="Simplified Arabic" w:hAnsi="Simplified Arabic" w:cs="Simplified Arabic"/>
          <w:sz w:val="28"/>
          <w:szCs w:val="28"/>
          <w:rtl/>
          <w:lang w:bidi="ar-IQ"/>
        </w:rPr>
        <w:footnoteReference w:id="27"/>
      </w:r>
      <w:r w:rsidR="00A66C5D" w:rsidRPr="00992EAF">
        <w:rPr>
          <w:rFonts w:ascii="Simplified Arabic" w:hAnsi="Simplified Arabic" w:cs="Simplified Arabic"/>
          <w:sz w:val="28"/>
          <w:szCs w:val="28"/>
          <w:vertAlign w:val="superscript"/>
          <w:rtl/>
          <w:lang w:bidi="ar-IQ"/>
        </w:rPr>
        <w:t>)</w:t>
      </w:r>
      <w:r w:rsidR="003C309A" w:rsidRPr="00992EAF">
        <w:rPr>
          <w:rFonts w:ascii="Simplified Arabic" w:hAnsi="Simplified Arabic" w:cs="Simplified Arabic"/>
          <w:sz w:val="28"/>
          <w:szCs w:val="28"/>
          <w:rtl/>
          <w:lang w:bidi="ar-IQ"/>
        </w:rPr>
        <w:t>.</w:t>
      </w:r>
    </w:p>
    <w:p w14:paraId="056EC620" w14:textId="769CC4CE" w:rsidR="003C309A" w:rsidRPr="00992EAF" w:rsidRDefault="003C309A" w:rsidP="00D0481B">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وقد اختلف فقهاء المسلمين في تحديد سن البلوغ</w:t>
      </w:r>
      <w:r w:rsidR="004B062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فذهب بعضهم الى ان سن البلوغ هو تمام الخامسة عشر من العمر سواء بالنسبة للذكر </w:t>
      </w:r>
      <w:r w:rsidR="004B062B" w:rsidRPr="00992EAF">
        <w:rPr>
          <w:rFonts w:ascii="Simplified Arabic" w:hAnsi="Simplified Arabic" w:cs="Simplified Arabic"/>
          <w:sz w:val="28"/>
          <w:szCs w:val="28"/>
          <w:rtl/>
          <w:lang w:bidi="ar-IQ"/>
        </w:rPr>
        <w:t>أ</w:t>
      </w:r>
      <w:r w:rsidRPr="00992EAF">
        <w:rPr>
          <w:rFonts w:ascii="Simplified Arabic" w:hAnsi="Simplified Arabic" w:cs="Simplified Arabic"/>
          <w:sz w:val="28"/>
          <w:szCs w:val="28"/>
          <w:rtl/>
          <w:lang w:bidi="ar-IQ"/>
        </w:rPr>
        <w:t xml:space="preserve">م الانثى ، ومنهم من حدده بتمام الثامنة عشر للذكر والسابعة عشر </w:t>
      </w:r>
      <w:r w:rsidR="006A2312" w:rsidRPr="00992EAF">
        <w:rPr>
          <w:rFonts w:ascii="Simplified Arabic" w:hAnsi="Simplified Arabic" w:cs="Simplified Arabic"/>
          <w:sz w:val="28"/>
          <w:szCs w:val="28"/>
          <w:rtl/>
          <w:lang w:bidi="ar-IQ"/>
        </w:rPr>
        <w:t>للأنثى ،</w:t>
      </w:r>
      <w:r w:rsidR="00251C80" w:rsidRPr="00992EAF">
        <w:rPr>
          <w:rFonts w:ascii="Simplified Arabic" w:hAnsi="Simplified Arabic" w:cs="Simplified Arabic"/>
          <w:sz w:val="28"/>
          <w:szCs w:val="28"/>
          <w:rtl/>
          <w:lang w:bidi="ar-IQ"/>
        </w:rPr>
        <w:t xml:space="preserve"> والرأي الراجح عند الفقهاء يكون سن البلوغ بتمام الثامنة عشر من العمر </w:t>
      </w:r>
      <w:r w:rsidR="003425B3" w:rsidRPr="00992EAF">
        <w:rPr>
          <w:rFonts w:ascii="Simplified Arabic" w:hAnsi="Simplified Arabic" w:cs="Simplified Arabic"/>
          <w:sz w:val="28"/>
          <w:szCs w:val="28"/>
          <w:rtl/>
          <w:lang w:bidi="ar-IQ"/>
        </w:rPr>
        <w:t>، هي السن الذي يمكن ان تكون فيه الحاضنة اهلاً للحضانة للمحافظة على الصغير والعناية وتدبير شؤونه</w:t>
      </w:r>
      <w:r w:rsidR="003425B3" w:rsidRPr="00992EAF">
        <w:rPr>
          <w:rFonts w:ascii="Simplified Arabic" w:hAnsi="Simplified Arabic" w:cs="Simplified Arabic"/>
          <w:sz w:val="28"/>
          <w:szCs w:val="28"/>
          <w:vertAlign w:val="superscript"/>
          <w:rtl/>
          <w:lang w:bidi="ar-IQ"/>
        </w:rPr>
        <w:t>(</w:t>
      </w:r>
      <w:r w:rsidR="002C324C" w:rsidRPr="00992EAF">
        <w:rPr>
          <w:rStyle w:val="FootnoteReference"/>
          <w:rFonts w:ascii="Simplified Arabic" w:hAnsi="Simplified Arabic" w:cs="Simplified Arabic"/>
          <w:sz w:val="28"/>
          <w:szCs w:val="28"/>
          <w:rtl/>
          <w:lang w:bidi="ar-IQ"/>
        </w:rPr>
        <w:footnoteReference w:id="28"/>
      </w:r>
      <w:r w:rsidR="003425B3" w:rsidRPr="00992EAF">
        <w:rPr>
          <w:rFonts w:ascii="Simplified Arabic" w:hAnsi="Simplified Arabic" w:cs="Simplified Arabic"/>
          <w:sz w:val="28"/>
          <w:szCs w:val="28"/>
          <w:vertAlign w:val="superscript"/>
          <w:rtl/>
          <w:lang w:bidi="ar-IQ"/>
        </w:rPr>
        <w:t>)</w:t>
      </w:r>
      <w:r w:rsidR="003425B3" w:rsidRPr="00992EAF">
        <w:rPr>
          <w:rFonts w:ascii="Simplified Arabic" w:hAnsi="Simplified Arabic" w:cs="Simplified Arabic"/>
          <w:sz w:val="28"/>
          <w:szCs w:val="28"/>
          <w:rtl/>
          <w:lang w:bidi="ar-IQ"/>
        </w:rPr>
        <w:t xml:space="preserve"> ، </w:t>
      </w:r>
      <w:r w:rsidR="006A2312" w:rsidRPr="00992EAF">
        <w:rPr>
          <w:rFonts w:ascii="Simplified Arabic" w:hAnsi="Simplified Arabic" w:cs="Simplified Arabic"/>
          <w:sz w:val="28"/>
          <w:szCs w:val="28"/>
          <w:rtl/>
          <w:lang w:bidi="ar-IQ"/>
        </w:rPr>
        <w:t>وان البلوغ في القانون العراقي هو اكمال الثامنة عشر وهي سن تمام الاهلية كما نصت على ذلك المادة (</w:t>
      </w:r>
      <w:r w:rsidR="002C324C" w:rsidRPr="00992EAF">
        <w:rPr>
          <w:rFonts w:ascii="Simplified Arabic" w:hAnsi="Simplified Arabic" w:cs="Simplified Arabic"/>
          <w:sz w:val="28"/>
          <w:szCs w:val="28"/>
          <w:rtl/>
          <w:lang w:bidi="ar-IQ"/>
        </w:rPr>
        <w:t>7</w:t>
      </w:r>
      <w:r w:rsidR="006A2312" w:rsidRPr="00992EAF">
        <w:rPr>
          <w:rFonts w:ascii="Simplified Arabic" w:hAnsi="Simplified Arabic" w:cs="Simplified Arabic"/>
          <w:sz w:val="28"/>
          <w:szCs w:val="28"/>
          <w:rtl/>
          <w:lang w:bidi="ar-IQ"/>
        </w:rPr>
        <w:t xml:space="preserve">) من قانون الأحوال الشخصية الفقرة (1) </w:t>
      </w:r>
      <w:r w:rsidR="002C324C" w:rsidRPr="00992EAF">
        <w:rPr>
          <w:rFonts w:ascii="Simplified Arabic" w:hAnsi="Simplified Arabic" w:cs="Simplified Arabic"/>
          <w:sz w:val="28"/>
          <w:szCs w:val="28"/>
          <w:rtl/>
          <w:lang w:bidi="ar-IQ"/>
        </w:rPr>
        <w:t>قد</w:t>
      </w:r>
      <w:r w:rsidR="006A2312" w:rsidRPr="00992EAF">
        <w:rPr>
          <w:rFonts w:ascii="Simplified Arabic" w:hAnsi="Simplified Arabic" w:cs="Simplified Arabic"/>
          <w:sz w:val="28"/>
          <w:szCs w:val="28"/>
          <w:rtl/>
          <w:lang w:bidi="ar-IQ"/>
        </w:rPr>
        <w:t xml:space="preserve"> جاء فيها (</w:t>
      </w:r>
      <w:r w:rsidR="00D0481B">
        <w:rPr>
          <w:rFonts w:ascii="Simplified Arabic" w:hAnsi="Simplified Arabic" w:cs="Simplified Arabic" w:hint="cs"/>
          <w:sz w:val="28"/>
          <w:szCs w:val="28"/>
          <w:rtl/>
          <w:lang w:bidi="ar-IQ"/>
        </w:rPr>
        <w:t xml:space="preserve">( </w:t>
      </w:r>
      <w:r w:rsidR="006A2312" w:rsidRPr="00992EAF">
        <w:rPr>
          <w:rFonts w:ascii="Simplified Arabic" w:hAnsi="Simplified Arabic" w:cs="Simplified Arabic"/>
          <w:sz w:val="28"/>
          <w:szCs w:val="28"/>
          <w:rtl/>
          <w:lang w:bidi="ar-IQ"/>
        </w:rPr>
        <w:t xml:space="preserve">يشترط في تمام الاهلية الزواج </w:t>
      </w:r>
      <w:r w:rsidR="002C324C" w:rsidRPr="00992EAF">
        <w:rPr>
          <w:rFonts w:ascii="Simplified Arabic" w:hAnsi="Simplified Arabic" w:cs="Simplified Arabic"/>
          <w:sz w:val="28"/>
          <w:szCs w:val="28"/>
          <w:rtl/>
          <w:lang w:bidi="ar-IQ"/>
        </w:rPr>
        <w:t>و</w:t>
      </w:r>
      <w:r w:rsidR="006A2312" w:rsidRPr="00992EAF">
        <w:rPr>
          <w:rFonts w:ascii="Simplified Arabic" w:hAnsi="Simplified Arabic" w:cs="Simplified Arabic"/>
          <w:sz w:val="28"/>
          <w:szCs w:val="28"/>
          <w:rtl/>
          <w:lang w:bidi="ar-IQ"/>
        </w:rPr>
        <w:t>العقل و</w:t>
      </w:r>
      <w:r w:rsidR="002C324C" w:rsidRPr="00992EAF">
        <w:rPr>
          <w:rFonts w:ascii="Simplified Arabic" w:hAnsi="Simplified Arabic" w:cs="Simplified Arabic"/>
          <w:sz w:val="28"/>
          <w:szCs w:val="28"/>
          <w:rtl/>
          <w:lang w:bidi="ar-IQ"/>
        </w:rPr>
        <w:t>إ</w:t>
      </w:r>
      <w:r w:rsidR="006A2312" w:rsidRPr="00992EAF">
        <w:rPr>
          <w:rFonts w:ascii="Simplified Arabic" w:hAnsi="Simplified Arabic" w:cs="Simplified Arabic"/>
          <w:sz w:val="28"/>
          <w:szCs w:val="28"/>
          <w:rtl/>
          <w:lang w:bidi="ar-IQ"/>
        </w:rPr>
        <w:t>تمام الثامنة عشر</w:t>
      </w:r>
      <w:r w:rsidR="00D0481B">
        <w:rPr>
          <w:rFonts w:ascii="Simplified Arabic" w:hAnsi="Simplified Arabic" w:cs="Simplified Arabic" w:hint="cs"/>
          <w:sz w:val="28"/>
          <w:szCs w:val="28"/>
          <w:rtl/>
          <w:lang w:bidi="ar-IQ"/>
        </w:rPr>
        <w:t xml:space="preserve"> </w:t>
      </w:r>
      <w:r w:rsidR="006A2312"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w:t>
      </w:r>
      <w:r w:rsidR="006A2312" w:rsidRPr="00992EAF">
        <w:rPr>
          <w:rFonts w:ascii="Simplified Arabic" w:hAnsi="Simplified Arabic" w:cs="Simplified Arabic"/>
          <w:sz w:val="28"/>
          <w:szCs w:val="28"/>
          <w:rtl/>
          <w:lang w:bidi="ar-IQ"/>
        </w:rPr>
        <w:t xml:space="preserve"> ، وان سن الكمال الثامنة عشر من العمر هو سن إتمام الاهلية والتي يقصد بها البلوغ كشرط من شروط الحضانة.</w:t>
      </w:r>
    </w:p>
    <w:p w14:paraId="1C130D3F" w14:textId="77777777" w:rsidR="00A42E4A" w:rsidRPr="00992EAF" w:rsidRDefault="006A2312"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وقد نص قانون الأحوال الشخصية العراقي على شرط البلوغ في الفقرة (2) </w:t>
      </w:r>
      <w:r w:rsidR="001C5771" w:rsidRPr="00992EAF">
        <w:rPr>
          <w:rFonts w:ascii="Simplified Arabic" w:hAnsi="Simplified Arabic" w:cs="Simplified Arabic"/>
          <w:sz w:val="28"/>
          <w:szCs w:val="28"/>
          <w:rtl/>
          <w:lang w:bidi="ar-IQ"/>
        </w:rPr>
        <w:t xml:space="preserve">من المادة (57) منه ، وشرط البلوغ لا يشمل الام والأب وان علا في حضانة الطفل لانهما بالغين لسبق انجابهما وان لم يكملا سن الثامنة عشر لأنهما يعتبران كاملي الاهلية بالزواج كما نص على ذلك </w:t>
      </w:r>
      <w:r w:rsidR="002C324C" w:rsidRPr="00992EAF">
        <w:rPr>
          <w:rFonts w:ascii="Simplified Arabic" w:hAnsi="Simplified Arabic" w:cs="Simplified Arabic"/>
          <w:sz w:val="28"/>
          <w:szCs w:val="28"/>
          <w:rtl/>
          <w:lang w:bidi="ar-IQ"/>
        </w:rPr>
        <w:t>المادة (3/اولاً/ 1) من قانون رعاية القاصرين رقم 78 لسنة 1980</w:t>
      </w:r>
      <w:r w:rsidR="005C3D35" w:rsidRPr="00992EAF">
        <w:rPr>
          <w:rFonts w:ascii="Simplified Arabic" w:hAnsi="Simplified Arabic" w:cs="Simplified Arabic"/>
          <w:sz w:val="28"/>
          <w:szCs w:val="28"/>
          <w:rtl/>
          <w:lang w:bidi="ar-IQ"/>
        </w:rPr>
        <w:t xml:space="preserve">. </w:t>
      </w:r>
    </w:p>
    <w:p w14:paraId="2541A9B0" w14:textId="21C9275D" w:rsidR="007C15CB" w:rsidRPr="00992EAF" w:rsidRDefault="005C3D35" w:rsidP="00992EAF">
      <w:pPr>
        <w:tabs>
          <w:tab w:val="right" w:pos="450"/>
        </w:tabs>
        <w:spacing w:after="0"/>
        <w:jc w:val="both"/>
        <w:rPr>
          <w:rFonts w:ascii="Simplified Arabic" w:hAnsi="Simplified Arabic" w:cs="Simplified Arabic"/>
          <w:sz w:val="24"/>
          <w:szCs w:val="24"/>
          <w:rtl/>
          <w:lang w:bidi="ar-IQ"/>
        </w:rPr>
      </w:pPr>
      <w:r w:rsidRPr="00992EAF">
        <w:rPr>
          <w:rFonts w:ascii="Simplified Arabic" w:hAnsi="Simplified Arabic" w:cs="Simplified Arabic"/>
          <w:sz w:val="28"/>
          <w:szCs w:val="28"/>
          <w:rtl/>
          <w:lang w:bidi="ar-IQ"/>
        </w:rPr>
        <w:t>لذا فأن شرط البلوغ هنا يشمل الحاضنة او الحاضن من غير الام والأب ، وأكد القضاء العراقي هذا الشرط</w:t>
      </w:r>
      <w:r w:rsidR="00005010" w:rsidRPr="00992EAF">
        <w:rPr>
          <w:rFonts w:ascii="Simplified Arabic" w:hAnsi="Simplified Arabic" w:cs="Simplified Arabic"/>
          <w:sz w:val="28"/>
          <w:szCs w:val="28"/>
          <w:rtl/>
          <w:lang w:bidi="ar-IQ"/>
        </w:rPr>
        <w:t xml:space="preserve"> اذ جاء في احدى قرارات محكمة التمييز الاتحادية</w:t>
      </w:r>
      <w:r w:rsidR="00A42E4A" w:rsidRPr="00992EAF">
        <w:rPr>
          <w:rFonts w:ascii="Simplified Arabic" w:hAnsi="Simplified Arabic" w:cs="Simplified Arabic"/>
          <w:sz w:val="28"/>
          <w:szCs w:val="28"/>
          <w:rtl/>
          <w:lang w:bidi="ar-IQ"/>
        </w:rPr>
        <w:t xml:space="preserve"> المرقم 3034/ شخصية هيئة اولى /2005 في 28/11/2005</w:t>
      </w:r>
      <w:r w:rsidR="00005010" w:rsidRPr="00992EAF">
        <w:rPr>
          <w:rFonts w:ascii="Simplified Arabic" w:hAnsi="Simplified Arabic" w:cs="Simplified Arabic"/>
          <w:sz w:val="28"/>
          <w:szCs w:val="28"/>
          <w:rtl/>
          <w:lang w:bidi="ar-IQ"/>
        </w:rPr>
        <w:t xml:space="preserve"> (وجد انه غير صحيح ومخالف للشرع والقانون ذلك ان الثابت من وقائع الدعوى ان المحضونين لا يزالون في سن الحضانة وهم بحاجة الى خدمة النساء عليه تكون الام أحق بحضانتهم من الاب عملاً بأحكام المادة (57/1) من قانون الأحوال الشخصية ، سيما وان المميزة لم تفقد شرط من شروط الحضانة وهي العقل والبلوغ والأمانة وحيث ان المحكمة سارت في الدعوى خلافاً لوجهة النظر القانونية المبسوطة مما أخل بصحة الحكم قرر نقضه وإعادة الاضبارة لاتباع ما تقدم</w:t>
      </w:r>
      <w:r w:rsidR="007C15CB" w:rsidRPr="00992EAF">
        <w:rPr>
          <w:rFonts w:ascii="Simplified Arabic" w:hAnsi="Simplified Arabic" w:cs="Simplified Arabic"/>
          <w:sz w:val="28"/>
          <w:szCs w:val="28"/>
          <w:rtl/>
          <w:lang w:bidi="ar-IQ"/>
        </w:rPr>
        <w:t>)</w:t>
      </w:r>
      <w:r w:rsidR="007C15CB" w:rsidRPr="00992EAF">
        <w:rPr>
          <w:rFonts w:ascii="Simplified Arabic" w:hAnsi="Simplified Arabic" w:cs="Simplified Arabic"/>
          <w:sz w:val="28"/>
          <w:szCs w:val="28"/>
          <w:vertAlign w:val="superscript"/>
          <w:rtl/>
          <w:lang w:bidi="ar-IQ"/>
        </w:rPr>
        <w:t>(</w:t>
      </w:r>
      <w:r w:rsidR="006C0033" w:rsidRPr="00992EAF">
        <w:rPr>
          <w:rStyle w:val="FootnoteReference"/>
          <w:rFonts w:ascii="Simplified Arabic" w:hAnsi="Simplified Arabic" w:cs="Simplified Arabic"/>
          <w:sz w:val="28"/>
          <w:szCs w:val="28"/>
          <w:rtl/>
          <w:lang w:bidi="ar-IQ"/>
        </w:rPr>
        <w:footnoteReference w:id="29"/>
      </w:r>
      <w:r w:rsidR="007C15CB" w:rsidRPr="00992EAF">
        <w:rPr>
          <w:rFonts w:ascii="Simplified Arabic" w:hAnsi="Simplified Arabic" w:cs="Simplified Arabic"/>
          <w:sz w:val="28"/>
          <w:szCs w:val="28"/>
          <w:vertAlign w:val="superscript"/>
          <w:rtl/>
          <w:lang w:bidi="ar-IQ"/>
        </w:rPr>
        <w:t>)</w:t>
      </w:r>
      <w:r w:rsidR="007C15CB" w:rsidRPr="00992EAF">
        <w:rPr>
          <w:rFonts w:ascii="Simplified Arabic" w:hAnsi="Simplified Arabic" w:cs="Simplified Arabic"/>
          <w:sz w:val="28"/>
          <w:szCs w:val="28"/>
          <w:rtl/>
          <w:lang w:bidi="ar-IQ"/>
        </w:rPr>
        <w:t>.</w:t>
      </w:r>
    </w:p>
    <w:p w14:paraId="3EFE6DE0" w14:textId="0D45A8C3" w:rsidR="00394CF0" w:rsidRPr="00992EAF" w:rsidRDefault="006C0033"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w:t>
      </w:r>
      <w:r w:rsidR="007C15CB" w:rsidRPr="00992EAF">
        <w:rPr>
          <w:rFonts w:ascii="Simplified Arabic" w:hAnsi="Simplified Arabic" w:cs="Simplified Arabic"/>
          <w:sz w:val="28"/>
          <w:szCs w:val="28"/>
          <w:rtl/>
          <w:lang w:bidi="ar-IQ"/>
        </w:rPr>
        <w:t>وجاء في قرار</w:t>
      </w:r>
      <w:r w:rsidRPr="00992EAF">
        <w:rPr>
          <w:rFonts w:ascii="Simplified Arabic" w:hAnsi="Simplified Arabic" w:cs="Simplified Arabic"/>
          <w:sz w:val="28"/>
          <w:szCs w:val="28"/>
          <w:rtl/>
          <w:lang w:bidi="ar-IQ"/>
        </w:rPr>
        <w:t xml:space="preserve">ها المرقم 389/شخصية هيئة اولى /2007 في 8/3/2007 انه </w:t>
      </w:r>
      <w:r w:rsidR="007C15CB" w:rsidRPr="00992EAF">
        <w:rPr>
          <w:rFonts w:ascii="Simplified Arabic" w:hAnsi="Simplified Arabic" w:cs="Simplified Arabic"/>
          <w:sz w:val="28"/>
          <w:szCs w:val="28"/>
          <w:rtl/>
          <w:lang w:bidi="ar-IQ"/>
        </w:rPr>
        <w:t xml:space="preserve"> (لدى عطف النظر على الحكم المميز وجد انه صحيح وموافق للشرع والقانون ذلك لأن الثابت من صورة قيد الأحوال المدنية المبرزة في الدعوى ان المحضونتين (أ) تولد </w:t>
      </w:r>
      <w:r w:rsidRPr="00992EAF">
        <w:rPr>
          <w:rFonts w:ascii="Simplified Arabic" w:hAnsi="Simplified Arabic" w:cs="Simplified Arabic"/>
          <w:sz w:val="28"/>
          <w:szCs w:val="28"/>
          <w:rtl/>
          <w:lang w:bidi="ar-IQ"/>
        </w:rPr>
        <w:t>2009</w:t>
      </w:r>
      <w:r w:rsidR="007C15CB" w:rsidRPr="00992EAF">
        <w:rPr>
          <w:rFonts w:ascii="Simplified Arabic" w:hAnsi="Simplified Arabic" w:cs="Simplified Arabic"/>
          <w:sz w:val="28"/>
          <w:szCs w:val="28"/>
          <w:rtl/>
          <w:lang w:bidi="ar-IQ"/>
        </w:rPr>
        <w:t xml:space="preserve"> </w:t>
      </w:r>
      <w:r w:rsidR="001D700B" w:rsidRPr="00992EAF">
        <w:rPr>
          <w:rFonts w:ascii="Simplified Arabic" w:hAnsi="Simplified Arabic" w:cs="Simplified Arabic"/>
          <w:sz w:val="28"/>
          <w:szCs w:val="28"/>
          <w:rtl/>
          <w:lang w:bidi="ar-IQ"/>
        </w:rPr>
        <w:t xml:space="preserve">و </w:t>
      </w:r>
      <w:r w:rsidR="007C15CB" w:rsidRPr="00992EAF">
        <w:rPr>
          <w:rFonts w:ascii="Simplified Arabic" w:hAnsi="Simplified Arabic" w:cs="Simplified Arabic"/>
          <w:sz w:val="28"/>
          <w:szCs w:val="28"/>
          <w:rtl/>
          <w:lang w:bidi="ar-IQ"/>
        </w:rPr>
        <w:t xml:space="preserve">(هـ) تولد 2003 </w:t>
      </w:r>
      <w:r w:rsidR="00B23D33" w:rsidRPr="00992EAF">
        <w:rPr>
          <w:rFonts w:ascii="Simplified Arabic" w:hAnsi="Simplified Arabic" w:cs="Simplified Arabic"/>
          <w:sz w:val="28"/>
          <w:szCs w:val="28"/>
          <w:rtl/>
          <w:lang w:bidi="ar-IQ"/>
        </w:rPr>
        <w:t>هن بسن الحضانة وبحاجة الى رعاية والدتهن التي لا زالت محتفظة بشروط الحضانة المنصوص عليها في المادة (57/2) من قانون الأحوال الشخصية لذا قرر تصديقه و</w:t>
      </w:r>
      <w:r w:rsidR="001D700B" w:rsidRPr="00992EAF">
        <w:rPr>
          <w:rFonts w:ascii="Simplified Arabic" w:hAnsi="Simplified Arabic" w:cs="Simplified Arabic"/>
          <w:sz w:val="28"/>
          <w:szCs w:val="28"/>
          <w:rtl/>
          <w:lang w:bidi="ar-IQ"/>
        </w:rPr>
        <w:t>ر</w:t>
      </w:r>
      <w:r w:rsidR="00B23D33" w:rsidRPr="00992EAF">
        <w:rPr>
          <w:rFonts w:ascii="Simplified Arabic" w:hAnsi="Simplified Arabic" w:cs="Simplified Arabic"/>
          <w:sz w:val="28"/>
          <w:szCs w:val="28"/>
          <w:rtl/>
          <w:lang w:bidi="ar-IQ"/>
        </w:rPr>
        <w:t>د اللائحة التمييزية</w:t>
      </w:r>
      <w:r w:rsidRPr="00992EAF">
        <w:rPr>
          <w:rFonts w:ascii="Simplified Arabic" w:hAnsi="Simplified Arabic" w:cs="Simplified Arabic"/>
          <w:sz w:val="28"/>
          <w:szCs w:val="28"/>
          <w:vertAlign w:val="superscript"/>
          <w:rtl/>
          <w:lang w:bidi="ar-IQ"/>
        </w:rPr>
        <w:t>(</w:t>
      </w:r>
      <w:r w:rsidR="00394CF0" w:rsidRPr="00992EAF">
        <w:rPr>
          <w:rStyle w:val="FootnoteReference"/>
          <w:rFonts w:ascii="Simplified Arabic" w:hAnsi="Simplified Arabic" w:cs="Simplified Arabic"/>
          <w:sz w:val="28"/>
          <w:szCs w:val="28"/>
          <w:rtl/>
          <w:lang w:bidi="ar-IQ"/>
        </w:rPr>
        <w:footnoteReference w:id="30"/>
      </w:r>
      <w:r w:rsidR="00FD084D" w:rsidRPr="00992EAF">
        <w:rPr>
          <w:rFonts w:ascii="Simplified Arabic" w:hAnsi="Simplified Arabic" w:cs="Simplified Arabic"/>
          <w:sz w:val="28"/>
          <w:szCs w:val="28"/>
          <w:vertAlign w:val="superscript"/>
          <w:rtl/>
          <w:lang w:bidi="ar-IQ"/>
        </w:rPr>
        <w:t>)</w:t>
      </w:r>
      <w:r w:rsidR="00FD084D" w:rsidRPr="00992EAF">
        <w:rPr>
          <w:rFonts w:ascii="Simplified Arabic" w:hAnsi="Simplified Arabic" w:cs="Simplified Arabic"/>
          <w:sz w:val="28"/>
          <w:szCs w:val="28"/>
          <w:rtl/>
          <w:lang w:bidi="ar-IQ"/>
        </w:rPr>
        <w:t>.</w:t>
      </w:r>
    </w:p>
    <w:p w14:paraId="0CA05ACB" w14:textId="570D8D99" w:rsidR="00FD084D" w:rsidRPr="00992EAF" w:rsidRDefault="00394CF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وجاء </w:t>
      </w:r>
      <w:r w:rsidR="00FD084D" w:rsidRPr="00992EAF">
        <w:rPr>
          <w:rFonts w:ascii="Simplified Arabic" w:hAnsi="Simplified Arabic" w:cs="Simplified Arabic"/>
          <w:sz w:val="28"/>
          <w:szCs w:val="28"/>
          <w:rtl/>
          <w:lang w:bidi="ar-IQ"/>
        </w:rPr>
        <w:t xml:space="preserve">في قرار </w:t>
      </w:r>
      <w:r w:rsidRPr="00992EAF">
        <w:rPr>
          <w:rFonts w:ascii="Simplified Arabic" w:hAnsi="Simplified Arabic" w:cs="Simplified Arabic"/>
          <w:sz w:val="28"/>
          <w:szCs w:val="28"/>
          <w:rtl/>
          <w:lang w:bidi="ar-IQ"/>
        </w:rPr>
        <w:t>لها ايضاً : (الأ</w:t>
      </w:r>
      <w:r w:rsidR="00FD084D" w:rsidRPr="00992EAF">
        <w:rPr>
          <w:rFonts w:ascii="Simplified Arabic" w:hAnsi="Simplified Arabic" w:cs="Simplified Arabic"/>
          <w:sz w:val="28"/>
          <w:szCs w:val="28"/>
          <w:rtl/>
          <w:lang w:bidi="ar-IQ"/>
        </w:rPr>
        <w:t>م أحق بالحضانة ما دامت محتفظة بشروطها وهي البلوغ والعقل والأمانة)</w:t>
      </w:r>
      <w:r w:rsidR="00FD084D"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31"/>
      </w:r>
      <w:r w:rsidR="00FD084D" w:rsidRPr="00992EAF">
        <w:rPr>
          <w:rFonts w:ascii="Simplified Arabic" w:hAnsi="Simplified Arabic" w:cs="Simplified Arabic"/>
          <w:sz w:val="28"/>
          <w:szCs w:val="28"/>
          <w:vertAlign w:val="superscript"/>
          <w:rtl/>
          <w:lang w:bidi="ar-IQ"/>
        </w:rPr>
        <w:t>)</w:t>
      </w:r>
      <w:r w:rsidR="00FD084D" w:rsidRPr="00992EAF">
        <w:rPr>
          <w:rFonts w:ascii="Simplified Arabic" w:hAnsi="Simplified Arabic" w:cs="Simplified Arabic"/>
          <w:sz w:val="28"/>
          <w:szCs w:val="28"/>
          <w:rtl/>
          <w:lang w:bidi="ar-IQ"/>
        </w:rPr>
        <w:t>.</w:t>
      </w:r>
    </w:p>
    <w:p w14:paraId="3CC56854" w14:textId="77777777" w:rsidR="008B39B0" w:rsidRPr="00992EAF" w:rsidRDefault="008B39B0" w:rsidP="00992EAF">
      <w:pPr>
        <w:tabs>
          <w:tab w:val="right" w:pos="450"/>
        </w:tabs>
        <w:spacing w:after="0"/>
        <w:jc w:val="center"/>
        <w:rPr>
          <w:rFonts w:ascii="Simplified Arabic" w:hAnsi="Simplified Arabic" w:cs="Simplified Arabic"/>
          <w:b/>
          <w:bCs/>
          <w:sz w:val="32"/>
          <w:szCs w:val="32"/>
          <w:rtl/>
          <w:lang w:bidi="ar-IQ"/>
        </w:rPr>
      </w:pPr>
    </w:p>
    <w:p w14:paraId="74BFFE2D" w14:textId="2513550C" w:rsidR="00FD084D" w:rsidRPr="00D0481B" w:rsidRDefault="00FE75EF" w:rsidP="00D0481B">
      <w:pPr>
        <w:tabs>
          <w:tab w:val="right" w:pos="450"/>
        </w:tabs>
        <w:spacing w:after="0"/>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ثاني</w:t>
      </w:r>
      <w:r w:rsidR="00D0481B">
        <w:rPr>
          <w:rFonts w:ascii="Simplified Arabic" w:hAnsi="Simplified Arabic" w:cs="Simplified Arabic" w:hint="cs"/>
          <w:b/>
          <w:bCs/>
          <w:sz w:val="32"/>
          <w:szCs w:val="32"/>
          <w:rtl/>
          <w:lang w:bidi="ar-IQ"/>
        </w:rPr>
        <w:t xml:space="preserve">اً: </w:t>
      </w:r>
      <w:r w:rsidR="00FD084D" w:rsidRPr="00992EAF">
        <w:rPr>
          <w:rFonts w:ascii="Simplified Arabic" w:hAnsi="Simplified Arabic" w:cs="Simplified Arabic"/>
          <w:b/>
          <w:bCs/>
          <w:sz w:val="32"/>
          <w:szCs w:val="32"/>
          <w:rtl/>
          <w:lang w:bidi="ar-IQ"/>
        </w:rPr>
        <w:t>العقل</w:t>
      </w:r>
    </w:p>
    <w:p w14:paraId="356AFE05" w14:textId="06A597AE" w:rsidR="000F1A94" w:rsidRPr="00992EAF" w:rsidRDefault="0084730F" w:rsidP="00D0481B">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FD084D" w:rsidRPr="00992EAF">
        <w:rPr>
          <w:rFonts w:ascii="Simplified Arabic" w:hAnsi="Simplified Arabic" w:cs="Simplified Arabic"/>
          <w:sz w:val="28"/>
          <w:szCs w:val="28"/>
          <w:rtl/>
          <w:lang w:bidi="ar-IQ"/>
        </w:rPr>
        <w:t>يجب ان تكون الحاضنة او الحاضن عاقلاً</w:t>
      </w:r>
      <w:r w:rsidR="006728F4" w:rsidRPr="00992EAF">
        <w:rPr>
          <w:rFonts w:ascii="Simplified Arabic" w:hAnsi="Simplified Arabic" w:cs="Simplified Arabic"/>
          <w:sz w:val="28"/>
          <w:szCs w:val="28"/>
          <w:rtl/>
          <w:lang w:bidi="ar-IQ"/>
        </w:rPr>
        <w:t>،</w:t>
      </w:r>
      <w:r w:rsidR="00FD084D" w:rsidRPr="00992EAF">
        <w:rPr>
          <w:rFonts w:ascii="Simplified Arabic" w:hAnsi="Simplified Arabic" w:cs="Simplified Arabic"/>
          <w:sz w:val="28"/>
          <w:szCs w:val="28"/>
          <w:rtl/>
          <w:lang w:bidi="ar-IQ"/>
        </w:rPr>
        <w:t xml:space="preserve"> والعقل يعني عدم </w:t>
      </w:r>
      <w:r w:rsidR="006728F4" w:rsidRPr="00992EAF">
        <w:rPr>
          <w:rFonts w:ascii="Simplified Arabic" w:hAnsi="Simplified Arabic" w:cs="Simplified Arabic"/>
          <w:sz w:val="28"/>
          <w:szCs w:val="28"/>
          <w:rtl/>
          <w:lang w:bidi="ar-IQ"/>
        </w:rPr>
        <w:t xml:space="preserve">وجود </w:t>
      </w:r>
      <w:r w:rsidR="00FD084D" w:rsidRPr="00992EAF">
        <w:rPr>
          <w:rFonts w:ascii="Simplified Arabic" w:hAnsi="Simplified Arabic" w:cs="Simplified Arabic"/>
          <w:sz w:val="28"/>
          <w:szCs w:val="28"/>
          <w:rtl/>
          <w:lang w:bidi="ar-IQ"/>
        </w:rPr>
        <w:t>عاهة في</w:t>
      </w:r>
      <w:r w:rsidR="006728F4" w:rsidRPr="00992EAF">
        <w:rPr>
          <w:rFonts w:ascii="Simplified Arabic" w:hAnsi="Simplified Arabic" w:cs="Simplified Arabic"/>
          <w:sz w:val="28"/>
          <w:szCs w:val="28"/>
          <w:rtl/>
          <w:lang w:bidi="ar-IQ"/>
        </w:rPr>
        <w:t>ه ، ل</w:t>
      </w:r>
      <w:r w:rsidR="00FD084D" w:rsidRPr="00992EAF">
        <w:rPr>
          <w:rFonts w:ascii="Simplified Arabic" w:hAnsi="Simplified Arabic" w:cs="Simplified Arabic"/>
          <w:sz w:val="28"/>
          <w:szCs w:val="28"/>
          <w:rtl/>
          <w:lang w:bidi="ar-IQ"/>
        </w:rPr>
        <w:t xml:space="preserve">عاهة العقل تفسير ذا مدلول واسع يتسع لكل آفة تصيب العقل ، والعقل هنا يعني ادراك الأمور وتمييزها والقدرة على القيام بشؤون المحضون ، </w:t>
      </w:r>
      <w:r w:rsidR="00D0481B">
        <w:rPr>
          <w:rFonts w:ascii="Simplified Arabic" w:hAnsi="Simplified Arabic" w:cs="Simplified Arabic" w:hint="cs"/>
          <w:sz w:val="28"/>
          <w:szCs w:val="28"/>
          <w:rtl/>
          <w:lang w:bidi="ar-IQ"/>
        </w:rPr>
        <w:t xml:space="preserve">وهذه العاهة </w:t>
      </w:r>
      <w:r w:rsidR="006728F4" w:rsidRPr="00992EAF">
        <w:rPr>
          <w:rFonts w:ascii="Simplified Arabic" w:hAnsi="Simplified Arabic" w:cs="Simplified Arabic"/>
          <w:sz w:val="28"/>
          <w:szCs w:val="28"/>
          <w:rtl/>
          <w:lang w:bidi="ar-IQ"/>
        </w:rPr>
        <w:t xml:space="preserve"> تشمل الجنون بنوعية المن</w:t>
      </w:r>
      <w:r w:rsidR="00FD084D" w:rsidRPr="00992EAF">
        <w:rPr>
          <w:rFonts w:ascii="Simplified Arabic" w:hAnsi="Simplified Arabic" w:cs="Simplified Arabic"/>
          <w:sz w:val="28"/>
          <w:szCs w:val="28"/>
          <w:rtl/>
          <w:lang w:bidi="ar-IQ"/>
        </w:rPr>
        <w:t xml:space="preserve">قطع والمطبق </w:t>
      </w:r>
      <w:r w:rsidR="006728F4" w:rsidRPr="00992EAF">
        <w:rPr>
          <w:rFonts w:ascii="Simplified Arabic" w:hAnsi="Simplified Arabic" w:cs="Simplified Arabic"/>
          <w:sz w:val="28"/>
          <w:szCs w:val="28"/>
          <w:rtl/>
          <w:lang w:bidi="ar-IQ"/>
        </w:rPr>
        <w:t xml:space="preserve"> </w:t>
      </w:r>
      <w:r w:rsidR="00FD084D" w:rsidRPr="00992EAF">
        <w:rPr>
          <w:rFonts w:ascii="Simplified Arabic" w:hAnsi="Simplified Arabic" w:cs="Simplified Arabic"/>
          <w:sz w:val="28"/>
          <w:szCs w:val="28"/>
          <w:rtl/>
          <w:lang w:bidi="ar-IQ"/>
        </w:rPr>
        <w:t>كذلك تشمل الامراض العصبية التي لا تعد جنوناً بالمعنى الطبي مثل الشيزوفرينيا والصرع والذهان الاضطهادي وغيرها من الامراض التي تذهب العقل</w:t>
      </w:r>
      <w:r w:rsidR="006728F4" w:rsidRPr="00992EAF">
        <w:rPr>
          <w:rFonts w:ascii="Simplified Arabic" w:hAnsi="Simplified Arabic" w:cs="Simplified Arabic"/>
          <w:sz w:val="28"/>
          <w:szCs w:val="28"/>
          <w:vertAlign w:val="superscript"/>
          <w:rtl/>
          <w:lang w:bidi="ar-IQ"/>
        </w:rPr>
        <w:t>(</w:t>
      </w:r>
      <w:r w:rsidR="000F1A94" w:rsidRPr="00992EAF">
        <w:rPr>
          <w:rStyle w:val="FootnoteReference"/>
          <w:rFonts w:ascii="Simplified Arabic" w:hAnsi="Simplified Arabic" w:cs="Simplified Arabic"/>
          <w:sz w:val="28"/>
          <w:szCs w:val="28"/>
          <w:rtl/>
          <w:lang w:bidi="ar-IQ"/>
        </w:rPr>
        <w:footnoteReference w:id="32"/>
      </w:r>
      <w:r w:rsidR="00FD084D" w:rsidRPr="00992EAF">
        <w:rPr>
          <w:rFonts w:ascii="Simplified Arabic" w:hAnsi="Simplified Arabic" w:cs="Simplified Arabic"/>
          <w:sz w:val="28"/>
          <w:szCs w:val="28"/>
          <w:vertAlign w:val="superscript"/>
          <w:rtl/>
          <w:lang w:bidi="ar-IQ"/>
        </w:rPr>
        <w:t>)</w:t>
      </w:r>
      <w:r w:rsidR="00FD084D" w:rsidRPr="00992EAF">
        <w:rPr>
          <w:rFonts w:ascii="Simplified Arabic" w:hAnsi="Simplified Arabic" w:cs="Simplified Arabic"/>
          <w:sz w:val="28"/>
          <w:szCs w:val="28"/>
          <w:rtl/>
          <w:lang w:bidi="ar-IQ"/>
        </w:rPr>
        <w:t xml:space="preserve"> ، ويدخل العت</w:t>
      </w:r>
      <w:r w:rsidR="000F1A94" w:rsidRPr="00992EAF">
        <w:rPr>
          <w:rFonts w:ascii="Simplified Arabic" w:hAnsi="Simplified Arabic" w:cs="Simplified Arabic"/>
          <w:sz w:val="28"/>
          <w:szCs w:val="28"/>
          <w:rtl/>
          <w:lang w:bidi="ar-IQ"/>
        </w:rPr>
        <w:t>ه</w:t>
      </w:r>
      <w:r w:rsidR="00FD084D" w:rsidRPr="00992EAF">
        <w:rPr>
          <w:rFonts w:ascii="Simplified Arabic" w:hAnsi="Simplified Arabic" w:cs="Simplified Arabic"/>
          <w:sz w:val="28"/>
          <w:szCs w:val="28"/>
          <w:rtl/>
          <w:lang w:bidi="ar-IQ"/>
        </w:rPr>
        <w:t xml:space="preserve"> ضمن هذا المفهوم، فلا حضانة للمرأة المجنونة أو المعتوهة لأنها لا تستطيع إدارة شؤونها ورعاية نفسها</w:t>
      </w:r>
      <w:r w:rsidR="000F1A94" w:rsidRPr="00992EAF">
        <w:rPr>
          <w:rFonts w:ascii="Simplified Arabic" w:hAnsi="Simplified Arabic" w:cs="Simplified Arabic"/>
          <w:sz w:val="28"/>
          <w:szCs w:val="28"/>
          <w:rtl/>
          <w:lang w:bidi="ar-IQ"/>
        </w:rPr>
        <w:t xml:space="preserve"> فكيف تستطيع المحافظة على طفلها؟</w:t>
      </w:r>
      <w:r w:rsidR="00FD084D" w:rsidRPr="00992EAF">
        <w:rPr>
          <w:rFonts w:ascii="Simplified Arabic" w:hAnsi="Simplified Arabic" w:cs="Simplified Arabic"/>
          <w:sz w:val="28"/>
          <w:szCs w:val="28"/>
          <w:rtl/>
          <w:lang w:bidi="ar-IQ"/>
        </w:rPr>
        <w:t xml:space="preserve"> </w:t>
      </w:r>
    </w:p>
    <w:p w14:paraId="2F0BDF2F" w14:textId="19B8A49D" w:rsidR="00FD084D" w:rsidRPr="00992EAF" w:rsidRDefault="00FD084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ولا يشترط ان يكون الجنون مطبقاً </w:t>
      </w:r>
      <w:r w:rsidR="00213D1E" w:rsidRPr="00992EAF">
        <w:rPr>
          <w:rFonts w:ascii="Simplified Arabic" w:hAnsi="Simplified Arabic" w:cs="Simplified Arabic"/>
          <w:sz w:val="28"/>
          <w:szCs w:val="28"/>
          <w:rtl/>
          <w:lang w:bidi="ar-IQ"/>
        </w:rPr>
        <w:t>لكي ترد دعوى المدعية بالحضانة بل يكفي ان تكون مصابة بأخف درجات الجنون بعد التأكد</w:t>
      </w:r>
      <w:r w:rsidR="00D0481B">
        <w:rPr>
          <w:rFonts w:ascii="Simplified Arabic" w:hAnsi="Simplified Arabic" w:cs="Simplified Arabic" w:hint="cs"/>
          <w:sz w:val="28"/>
          <w:szCs w:val="28"/>
          <w:rtl/>
          <w:lang w:bidi="ar-IQ"/>
        </w:rPr>
        <w:t xml:space="preserve"> من ذلك</w:t>
      </w:r>
      <w:r w:rsidR="00213D1E" w:rsidRPr="00992EAF">
        <w:rPr>
          <w:rFonts w:ascii="Simplified Arabic" w:hAnsi="Simplified Arabic" w:cs="Simplified Arabic"/>
          <w:sz w:val="28"/>
          <w:szCs w:val="28"/>
          <w:rtl/>
          <w:lang w:bidi="ar-IQ"/>
        </w:rPr>
        <w:t xml:space="preserve"> من جهة طبية مختصة</w:t>
      </w:r>
      <w:r w:rsidR="000F1A94" w:rsidRPr="00992EAF">
        <w:rPr>
          <w:rFonts w:ascii="Simplified Arabic" w:hAnsi="Simplified Arabic" w:cs="Simplified Arabic"/>
          <w:sz w:val="28"/>
          <w:szCs w:val="28"/>
          <w:vertAlign w:val="superscript"/>
          <w:rtl/>
          <w:lang w:bidi="ar-IQ"/>
        </w:rPr>
        <w:t>(</w:t>
      </w:r>
      <w:r w:rsidR="000F1A94" w:rsidRPr="00992EAF">
        <w:rPr>
          <w:rStyle w:val="FootnoteReference"/>
          <w:rFonts w:ascii="Simplified Arabic" w:hAnsi="Simplified Arabic" w:cs="Simplified Arabic"/>
          <w:sz w:val="28"/>
          <w:szCs w:val="28"/>
          <w:rtl/>
          <w:lang w:bidi="ar-IQ"/>
        </w:rPr>
        <w:footnoteReference w:id="33"/>
      </w:r>
      <w:r w:rsidR="00213D1E" w:rsidRPr="00992EAF">
        <w:rPr>
          <w:rFonts w:ascii="Simplified Arabic" w:hAnsi="Simplified Arabic" w:cs="Simplified Arabic"/>
          <w:sz w:val="28"/>
          <w:szCs w:val="28"/>
          <w:vertAlign w:val="superscript"/>
          <w:rtl/>
          <w:lang w:bidi="ar-IQ"/>
        </w:rPr>
        <w:t>)</w:t>
      </w:r>
      <w:r w:rsidR="00213D1E" w:rsidRPr="00992EAF">
        <w:rPr>
          <w:rFonts w:ascii="Simplified Arabic" w:hAnsi="Simplified Arabic" w:cs="Simplified Arabic"/>
          <w:sz w:val="28"/>
          <w:szCs w:val="28"/>
          <w:rtl/>
          <w:lang w:bidi="ar-IQ"/>
        </w:rPr>
        <w:t xml:space="preserve">. فالجنون المطبق والمتقطع </w:t>
      </w:r>
      <w:r w:rsidR="000F1A94" w:rsidRPr="00992EAF">
        <w:rPr>
          <w:rFonts w:ascii="Simplified Arabic" w:hAnsi="Simplified Arabic" w:cs="Simplified Arabic"/>
          <w:sz w:val="28"/>
          <w:szCs w:val="28"/>
          <w:rtl/>
          <w:lang w:bidi="ar-IQ"/>
        </w:rPr>
        <w:t>كلاهما</w:t>
      </w:r>
      <w:r w:rsidR="00213D1E" w:rsidRPr="00992EAF">
        <w:rPr>
          <w:rFonts w:ascii="Simplified Arabic" w:hAnsi="Simplified Arabic" w:cs="Simplified Arabic"/>
          <w:sz w:val="28"/>
          <w:szCs w:val="28"/>
          <w:rtl/>
          <w:lang w:bidi="ar-IQ"/>
        </w:rPr>
        <w:t xml:space="preserve"> مانعاً من الحضانة لأن ترك المحضون لدى الحاضنة المختلة عقلياً فيه ضرر عليه </w:t>
      </w:r>
      <w:r w:rsidR="000F1A94" w:rsidRPr="00992EAF">
        <w:rPr>
          <w:rFonts w:ascii="Simplified Arabic" w:hAnsi="Simplified Arabic" w:cs="Simplified Arabic"/>
          <w:sz w:val="28"/>
          <w:szCs w:val="28"/>
          <w:rtl/>
          <w:lang w:bidi="ar-IQ"/>
        </w:rPr>
        <w:t>، والعته</w:t>
      </w:r>
      <w:r w:rsidR="00213D1E" w:rsidRPr="00992EAF">
        <w:rPr>
          <w:rFonts w:ascii="Simplified Arabic" w:hAnsi="Simplified Arabic" w:cs="Simplified Arabic"/>
          <w:sz w:val="28"/>
          <w:szCs w:val="28"/>
          <w:rtl/>
          <w:lang w:bidi="ar-IQ"/>
        </w:rPr>
        <w:t xml:space="preserve"> يأخذ حكم الجنون ايضاً وكذلك أي عاهة أخرى تصيب العقل لها نفس الحكم والعلة.</w:t>
      </w:r>
    </w:p>
    <w:p w14:paraId="426BB508" w14:textId="46636D57" w:rsidR="00213D1E" w:rsidRPr="00992EAF" w:rsidRDefault="001D1BB9"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وعلى المحكمة اثناء نظرها دعوى الحاضنة اذا ما دفع احد الخصوم بأن الخصم الاخر غير أهل للحضانة لأنه مريض عقلياً ان تبت في هذا الدفع قبل الحكم في موضوع الدعوى </w:t>
      </w:r>
      <w:r w:rsidR="000F1A94" w:rsidRPr="00992EAF">
        <w:rPr>
          <w:rFonts w:ascii="Simplified Arabic" w:hAnsi="Simplified Arabic" w:cs="Simplified Arabic"/>
          <w:sz w:val="28"/>
          <w:szCs w:val="28"/>
          <w:rtl/>
          <w:lang w:bidi="ar-IQ"/>
        </w:rPr>
        <w:t>.</w:t>
      </w:r>
    </w:p>
    <w:p w14:paraId="68EAD75A" w14:textId="799EEEC6" w:rsidR="00DB20CD" w:rsidRPr="00992EAF" w:rsidRDefault="00DB20C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وقد جاء في قرار لمحكمة التمييز الاتحادية</w:t>
      </w:r>
      <w:r w:rsidR="000F1A94" w:rsidRPr="00992EAF">
        <w:rPr>
          <w:rFonts w:ascii="Simplified Arabic" w:hAnsi="Simplified Arabic" w:cs="Simplified Arabic"/>
          <w:sz w:val="28"/>
          <w:szCs w:val="28"/>
          <w:rtl/>
          <w:lang w:bidi="ar-IQ"/>
        </w:rPr>
        <w:t xml:space="preserve"> </w:t>
      </w:r>
      <w:r w:rsidR="000F1A94" w:rsidRPr="00992EAF">
        <w:rPr>
          <w:rFonts w:ascii="Simplified Arabic" w:hAnsi="Simplified Arabic" w:cs="Simplified Arabic"/>
          <w:sz w:val="28"/>
          <w:szCs w:val="28"/>
          <w:rtl/>
        </w:rPr>
        <w:t xml:space="preserve">المرقم </w:t>
      </w:r>
      <w:r w:rsidR="00D0481B">
        <w:rPr>
          <w:rFonts w:ascii="Simplified Arabic" w:hAnsi="Simplified Arabic" w:cs="Simplified Arabic" w:hint="cs"/>
          <w:sz w:val="28"/>
          <w:szCs w:val="28"/>
          <w:rtl/>
        </w:rPr>
        <w:t>(</w:t>
      </w:r>
      <w:r w:rsidR="000F1A94" w:rsidRPr="00992EAF">
        <w:rPr>
          <w:rFonts w:ascii="Simplified Arabic" w:hAnsi="Simplified Arabic" w:cs="Simplified Arabic"/>
          <w:sz w:val="28"/>
          <w:szCs w:val="28"/>
          <w:rtl/>
        </w:rPr>
        <w:t>4882/شخصية أولى/2004</w:t>
      </w:r>
      <w:r w:rsidR="00D0481B">
        <w:rPr>
          <w:rFonts w:ascii="Simplified Arabic" w:hAnsi="Simplified Arabic" w:cs="Simplified Arabic" w:hint="cs"/>
          <w:sz w:val="28"/>
          <w:szCs w:val="28"/>
          <w:rtl/>
        </w:rPr>
        <w:t>)</w:t>
      </w:r>
      <w:r w:rsidR="000F1A94" w:rsidRPr="00992EAF">
        <w:rPr>
          <w:rFonts w:ascii="Simplified Arabic" w:hAnsi="Simplified Arabic" w:cs="Simplified Arabic"/>
          <w:sz w:val="28"/>
          <w:szCs w:val="28"/>
          <w:rtl/>
        </w:rPr>
        <w:t xml:space="preserve"> في 27/12/2004</w:t>
      </w:r>
      <w:r w:rsidRPr="00992EAF">
        <w:rPr>
          <w:rFonts w:ascii="Simplified Arabic" w:hAnsi="Simplified Arabic" w:cs="Simplified Arabic"/>
          <w:sz w:val="28"/>
          <w:szCs w:val="28"/>
          <w:rtl/>
          <w:lang w:bidi="ar-IQ"/>
        </w:rPr>
        <w:t xml:space="preserve"> (</w:t>
      </w:r>
      <w:r w:rsidR="00D0481B">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 xml:space="preserve">وجد ان </w:t>
      </w:r>
      <w:r w:rsidR="000F1A94" w:rsidRPr="00992EAF">
        <w:rPr>
          <w:rFonts w:ascii="Simplified Arabic" w:hAnsi="Simplified Arabic" w:cs="Simplified Arabic"/>
          <w:sz w:val="28"/>
          <w:szCs w:val="28"/>
          <w:rtl/>
          <w:lang w:bidi="ar-IQ"/>
        </w:rPr>
        <w:t>أ</w:t>
      </w:r>
      <w:r w:rsidRPr="00992EAF">
        <w:rPr>
          <w:rFonts w:ascii="Simplified Arabic" w:hAnsi="Simplified Arabic" w:cs="Simplified Arabic"/>
          <w:sz w:val="28"/>
          <w:szCs w:val="28"/>
          <w:rtl/>
          <w:lang w:bidi="ar-IQ"/>
        </w:rPr>
        <w:t>م</w:t>
      </w:r>
      <w:r w:rsidR="000F1A94"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الطفل أحق بحضانته من ابيه طالما انها تتمتع بشروط الحضانة وهي العقل والبلوغ والأمانة وحيث ان المدع</w:t>
      </w:r>
      <w:r w:rsidR="00DA412C" w:rsidRPr="00992EAF">
        <w:rPr>
          <w:rFonts w:ascii="Simplified Arabic" w:hAnsi="Simplified Arabic" w:cs="Simplified Arabic"/>
          <w:sz w:val="28"/>
          <w:szCs w:val="28"/>
          <w:rtl/>
          <w:lang w:bidi="ar-IQ"/>
        </w:rPr>
        <w:t xml:space="preserve">ي طعن ان المدعى عليها عصبية ولا تصلح للحضانة مما كان على المحكمة </w:t>
      </w:r>
      <w:r w:rsidR="00CA21A5" w:rsidRPr="00992EAF">
        <w:rPr>
          <w:rFonts w:ascii="Simplified Arabic" w:hAnsi="Simplified Arabic" w:cs="Simplified Arabic"/>
          <w:sz w:val="28"/>
          <w:szCs w:val="28"/>
          <w:rtl/>
          <w:lang w:bidi="ar-IQ"/>
        </w:rPr>
        <w:t>ال</w:t>
      </w:r>
      <w:r w:rsidR="00DA412C" w:rsidRPr="00992EAF">
        <w:rPr>
          <w:rFonts w:ascii="Simplified Arabic" w:hAnsi="Simplified Arabic" w:cs="Simplified Arabic"/>
          <w:sz w:val="28"/>
          <w:szCs w:val="28"/>
          <w:rtl/>
          <w:lang w:bidi="ar-IQ"/>
        </w:rPr>
        <w:t xml:space="preserve">تثبت من هذه الجهة بأرسال المدعى عليها الى اللجنة الطبية لفحص قواها العقلية والنفسية ومن </w:t>
      </w:r>
      <w:r w:rsidR="00CA21A5" w:rsidRPr="00992EAF">
        <w:rPr>
          <w:rFonts w:ascii="Simplified Arabic" w:hAnsi="Simplified Arabic" w:cs="Simplified Arabic"/>
          <w:sz w:val="28"/>
          <w:szCs w:val="28"/>
          <w:rtl/>
          <w:lang w:bidi="ar-IQ"/>
        </w:rPr>
        <w:t xml:space="preserve">ثم </w:t>
      </w:r>
      <w:r w:rsidR="00DA412C" w:rsidRPr="00992EAF">
        <w:rPr>
          <w:rFonts w:ascii="Simplified Arabic" w:hAnsi="Simplified Arabic" w:cs="Simplified Arabic"/>
          <w:sz w:val="28"/>
          <w:szCs w:val="28"/>
          <w:rtl/>
          <w:lang w:bidi="ar-IQ"/>
        </w:rPr>
        <w:t>اصدار الحكم المقتضى</w:t>
      </w:r>
      <w:r w:rsidR="00D0481B">
        <w:rPr>
          <w:rFonts w:ascii="Simplified Arabic" w:hAnsi="Simplified Arabic" w:cs="Simplified Arabic" w:hint="cs"/>
          <w:sz w:val="28"/>
          <w:szCs w:val="28"/>
          <w:rtl/>
          <w:lang w:bidi="ar-IQ"/>
        </w:rPr>
        <w:t xml:space="preserve"> </w:t>
      </w:r>
      <w:r w:rsidR="00DA412C" w:rsidRPr="00992EAF">
        <w:rPr>
          <w:rFonts w:ascii="Simplified Arabic" w:hAnsi="Simplified Arabic" w:cs="Simplified Arabic"/>
          <w:sz w:val="28"/>
          <w:szCs w:val="28"/>
          <w:rtl/>
          <w:lang w:bidi="ar-IQ"/>
        </w:rPr>
        <w:t>)</w:t>
      </w:r>
      <w:r w:rsidR="00DA412C" w:rsidRPr="00992EAF">
        <w:rPr>
          <w:rFonts w:ascii="Simplified Arabic" w:hAnsi="Simplified Arabic" w:cs="Simplified Arabic"/>
          <w:sz w:val="28"/>
          <w:szCs w:val="28"/>
          <w:vertAlign w:val="superscript"/>
          <w:rtl/>
          <w:lang w:bidi="ar-IQ"/>
        </w:rPr>
        <w:t>(</w:t>
      </w:r>
      <w:r w:rsidR="00CA21A5" w:rsidRPr="00992EAF">
        <w:rPr>
          <w:rStyle w:val="FootnoteReference"/>
          <w:rFonts w:ascii="Simplified Arabic" w:hAnsi="Simplified Arabic" w:cs="Simplified Arabic"/>
          <w:sz w:val="28"/>
          <w:szCs w:val="28"/>
          <w:rtl/>
          <w:lang w:bidi="ar-IQ"/>
        </w:rPr>
        <w:footnoteReference w:id="34"/>
      </w:r>
      <w:r w:rsidR="00DA412C" w:rsidRPr="00992EAF">
        <w:rPr>
          <w:rFonts w:ascii="Simplified Arabic" w:hAnsi="Simplified Arabic" w:cs="Simplified Arabic"/>
          <w:sz w:val="28"/>
          <w:szCs w:val="28"/>
          <w:vertAlign w:val="superscript"/>
          <w:rtl/>
          <w:lang w:bidi="ar-IQ"/>
        </w:rPr>
        <w:t>)</w:t>
      </w:r>
      <w:r w:rsidR="00DA412C" w:rsidRPr="00992EAF">
        <w:rPr>
          <w:rFonts w:ascii="Simplified Arabic" w:hAnsi="Simplified Arabic" w:cs="Simplified Arabic"/>
          <w:sz w:val="28"/>
          <w:szCs w:val="28"/>
          <w:rtl/>
          <w:lang w:bidi="ar-IQ"/>
        </w:rPr>
        <w:t>.</w:t>
      </w:r>
    </w:p>
    <w:p w14:paraId="404FF98C" w14:textId="2F21D9C1" w:rsidR="00DA412C" w:rsidRPr="00992EAF" w:rsidRDefault="00FE75E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ومن خلال ما تقدم يجب على اللجان الطبية إعطاء رأي واضح ودقيق بشأن الحاضنة من حيث اصابتها بالمرض ونوعه ومدى تأثيره على المحضون لكي تكون المحكمة على بينة تامة عندما تصدر حكمها بالحضانة.</w:t>
      </w:r>
    </w:p>
    <w:p w14:paraId="5C755455" w14:textId="77777777" w:rsidR="005C5C12" w:rsidRPr="00992EAF" w:rsidRDefault="005C5C12" w:rsidP="00992EAF">
      <w:pPr>
        <w:tabs>
          <w:tab w:val="right" w:pos="450"/>
        </w:tabs>
        <w:spacing w:after="0"/>
        <w:jc w:val="center"/>
        <w:rPr>
          <w:rFonts w:ascii="Simplified Arabic" w:hAnsi="Simplified Arabic" w:cs="Simplified Arabic"/>
          <w:b/>
          <w:bCs/>
          <w:sz w:val="32"/>
          <w:szCs w:val="32"/>
          <w:rtl/>
          <w:lang w:bidi="ar-IQ"/>
        </w:rPr>
      </w:pPr>
    </w:p>
    <w:p w14:paraId="6C4E52AB" w14:textId="06550409" w:rsidR="00FE75EF" w:rsidRPr="00D0481B" w:rsidRDefault="00D0481B" w:rsidP="00D0481B">
      <w:pPr>
        <w:tabs>
          <w:tab w:val="right" w:pos="450"/>
        </w:tabs>
        <w:spacing w:after="0"/>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ثالثاً: </w:t>
      </w:r>
      <w:r w:rsidR="00FE75EF" w:rsidRPr="00992EAF">
        <w:rPr>
          <w:rFonts w:ascii="Simplified Arabic" w:hAnsi="Simplified Arabic" w:cs="Simplified Arabic"/>
          <w:b/>
          <w:bCs/>
          <w:sz w:val="32"/>
          <w:szCs w:val="32"/>
          <w:rtl/>
          <w:lang w:bidi="ar-IQ"/>
        </w:rPr>
        <w:t>الامانة</w:t>
      </w:r>
    </w:p>
    <w:p w14:paraId="40AB7FFA" w14:textId="2B811920" w:rsidR="00FE75EF" w:rsidRPr="00992EAF" w:rsidRDefault="0084730F" w:rsidP="006365F9">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EE4DE8" w:rsidRPr="00992EAF">
        <w:rPr>
          <w:rFonts w:ascii="Simplified Arabic" w:hAnsi="Simplified Arabic" w:cs="Simplified Arabic"/>
          <w:sz w:val="28"/>
          <w:szCs w:val="28"/>
          <w:rtl/>
          <w:lang w:bidi="ar-IQ"/>
        </w:rPr>
        <w:t xml:space="preserve">يشترط في الحاضنة ان تتصف بجملة من الاخلاق كالعفة والصدق والبعد عن كل ما يسيء الى السمعة الحسنة كالكذب والفسق والفحش والسرقة والخفة في التصرفات وارتكاب الجرائم ، لأنه يخشى ان تنتقل هذه الصفات الذميمة الى المحضون </w:t>
      </w:r>
      <w:r w:rsidR="00AF0D3B" w:rsidRPr="00992EAF">
        <w:rPr>
          <w:rFonts w:ascii="Simplified Arabic" w:hAnsi="Simplified Arabic" w:cs="Simplified Arabic"/>
          <w:sz w:val="28"/>
          <w:szCs w:val="28"/>
          <w:rtl/>
          <w:lang w:bidi="ar-IQ"/>
        </w:rPr>
        <w:t xml:space="preserve">، </w:t>
      </w:r>
      <w:r w:rsidR="00EE4DE8" w:rsidRPr="00992EAF">
        <w:rPr>
          <w:rFonts w:ascii="Simplified Arabic" w:hAnsi="Simplified Arabic" w:cs="Simplified Arabic"/>
          <w:sz w:val="28"/>
          <w:szCs w:val="28"/>
          <w:rtl/>
          <w:lang w:bidi="ar-IQ"/>
        </w:rPr>
        <w:t xml:space="preserve">فالمرأة التي ترتكب جريمة معينة كأن تشترك في قتل زوجها فهي غير </w:t>
      </w:r>
      <w:r w:rsidR="00591FB1" w:rsidRPr="00992EAF">
        <w:rPr>
          <w:rFonts w:ascii="Simplified Arabic" w:hAnsi="Simplified Arabic" w:cs="Simplified Arabic"/>
          <w:sz w:val="28"/>
          <w:szCs w:val="28"/>
          <w:rtl/>
          <w:lang w:bidi="ar-IQ"/>
        </w:rPr>
        <w:t>امينة على الصغير (المحضون) وبالتالي تسقط عنها الحضانة ، حيث جاء في قرار لمحكمة التمييز</w:t>
      </w:r>
      <w:r w:rsidR="00AF0D3B" w:rsidRPr="00992EAF">
        <w:rPr>
          <w:rFonts w:ascii="Simplified Arabic" w:hAnsi="Simplified Arabic" w:cs="Simplified Arabic"/>
          <w:sz w:val="28"/>
          <w:szCs w:val="28"/>
          <w:rtl/>
          <w:lang w:bidi="ar-IQ"/>
        </w:rPr>
        <w:t xml:space="preserve"> </w:t>
      </w:r>
      <w:r w:rsidR="00AF0D3B" w:rsidRPr="00992EAF">
        <w:rPr>
          <w:rFonts w:ascii="Simplified Arabic" w:hAnsi="Simplified Arabic" w:cs="Simplified Arabic"/>
          <w:sz w:val="28"/>
          <w:szCs w:val="28"/>
          <w:rtl/>
        </w:rPr>
        <w:t xml:space="preserve">المرقم </w:t>
      </w:r>
      <w:r w:rsidR="00D0481B">
        <w:rPr>
          <w:rFonts w:ascii="Simplified Arabic" w:hAnsi="Simplified Arabic" w:cs="Simplified Arabic" w:hint="cs"/>
          <w:sz w:val="28"/>
          <w:szCs w:val="28"/>
          <w:rtl/>
        </w:rPr>
        <w:t>(</w:t>
      </w:r>
      <w:r w:rsidR="00AF0D3B" w:rsidRPr="00992EAF">
        <w:rPr>
          <w:rFonts w:ascii="Simplified Arabic" w:hAnsi="Simplified Arabic" w:cs="Simplified Arabic"/>
          <w:sz w:val="28"/>
          <w:szCs w:val="28"/>
          <w:rtl/>
        </w:rPr>
        <w:t>1417/شخصية/1980</w:t>
      </w:r>
      <w:r w:rsidR="00D0481B">
        <w:rPr>
          <w:rFonts w:ascii="Simplified Arabic" w:hAnsi="Simplified Arabic" w:cs="Simplified Arabic" w:hint="cs"/>
          <w:sz w:val="28"/>
          <w:szCs w:val="28"/>
          <w:rtl/>
        </w:rPr>
        <w:t>)</w:t>
      </w:r>
      <w:r w:rsidR="00AF0D3B" w:rsidRPr="00992EAF">
        <w:rPr>
          <w:rFonts w:ascii="Simplified Arabic" w:hAnsi="Simplified Arabic" w:cs="Simplified Arabic"/>
          <w:sz w:val="28"/>
          <w:szCs w:val="28"/>
          <w:rtl/>
        </w:rPr>
        <w:t xml:space="preserve"> في 3/9/1980 </w:t>
      </w:r>
      <w:r w:rsidR="00AF0D3B" w:rsidRPr="00992EAF">
        <w:rPr>
          <w:rFonts w:ascii="Simplified Arabic" w:hAnsi="Simplified Arabic" w:cs="Simplified Arabic"/>
          <w:sz w:val="28"/>
          <w:szCs w:val="28"/>
          <w:rtl/>
          <w:lang w:bidi="ar-IQ"/>
        </w:rPr>
        <w:t>(لا تؤمن أ</w:t>
      </w:r>
      <w:r w:rsidR="00591FB1" w:rsidRPr="00992EAF">
        <w:rPr>
          <w:rFonts w:ascii="Simplified Arabic" w:hAnsi="Simplified Arabic" w:cs="Simplified Arabic"/>
          <w:sz w:val="28"/>
          <w:szCs w:val="28"/>
          <w:rtl/>
          <w:lang w:bidi="ar-IQ"/>
        </w:rPr>
        <w:t>م</w:t>
      </w:r>
      <w:r w:rsidR="00AF0D3B" w:rsidRPr="00992EAF">
        <w:rPr>
          <w:rFonts w:ascii="Simplified Arabic" w:hAnsi="Simplified Arabic" w:cs="Simplified Arabic"/>
          <w:sz w:val="28"/>
          <w:szCs w:val="28"/>
          <w:rtl/>
          <w:lang w:bidi="ar-IQ"/>
        </w:rPr>
        <w:t>ُ</w:t>
      </w:r>
      <w:r w:rsidR="00591FB1" w:rsidRPr="00992EAF">
        <w:rPr>
          <w:rFonts w:ascii="Simplified Arabic" w:hAnsi="Simplified Arabic" w:cs="Simplified Arabic"/>
          <w:sz w:val="28"/>
          <w:szCs w:val="28"/>
          <w:rtl/>
          <w:lang w:bidi="ar-IQ"/>
        </w:rPr>
        <w:t xml:space="preserve"> الصغير على حضانته </w:t>
      </w:r>
      <w:r w:rsidR="00603AD1" w:rsidRPr="00992EAF">
        <w:rPr>
          <w:rFonts w:ascii="Simplified Arabic" w:hAnsi="Simplified Arabic" w:cs="Simplified Arabic"/>
          <w:sz w:val="28"/>
          <w:szCs w:val="28"/>
          <w:rtl/>
          <w:lang w:bidi="ar-IQ"/>
        </w:rPr>
        <w:t>إذا</w:t>
      </w:r>
      <w:r w:rsidR="00591FB1" w:rsidRPr="00992EAF">
        <w:rPr>
          <w:rFonts w:ascii="Simplified Arabic" w:hAnsi="Simplified Arabic" w:cs="Simplified Arabic"/>
          <w:sz w:val="28"/>
          <w:szCs w:val="28"/>
          <w:rtl/>
          <w:lang w:bidi="ar-IQ"/>
        </w:rPr>
        <w:t xml:space="preserve"> كانت قد شاركت في قتل أبيه</w:t>
      </w:r>
      <w:r w:rsidR="005C5C12" w:rsidRPr="00992EAF">
        <w:rPr>
          <w:rFonts w:ascii="Simplified Arabic" w:hAnsi="Simplified Arabic" w:cs="Simplified Arabic"/>
          <w:sz w:val="28"/>
          <w:szCs w:val="28"/>
          <w:rtl/>
          <w:lang w:bidi="ar-IQ"/>
        </w:rPr>
        <w:t xml:space="preserve"> </w:t>
      </w:r>
      <w:r w:rsidR="00591FB1" w:rsidRPr="00992EAF">
        <w:rPr>
          <w:rFonts w:ascii="Simplified Arabic" w:hAnsi="Simplified Arabic" w:cs="Simplified Arabic"/>
          <w:sz w:val="28"/>
          <w:szCs w:val="28"/>
          <w:rtl/>
          <w:lang w:bidi="ar-IQ"/>
        </w:rPr>
        <w:t>)</w:t>
      </w:r>
      <w:r w:rsidR="00603AD1" w:rsidRPr="00992EAF">
        <w:rPr>
          <w:rFonts w:ascii="Simplified Arabic" w:hAnsi="Simplified Arabic" w:cs="Simplified Arabic"/>
          <w:sz w:val="28"/>
          <w:szCs w:val="28"/>
          <w:rtl/>
          <w:lang w:bidi="ar-IQ"/>
        </w:rPr>
        <w:t>.</w:t>
      </w:r>
    </w:p>
    <w:p w14:paraId="4B72563E" w14:textId="129EBEB8" w:rsidR="00DA412C" w:rsidRPr="00992EAF" w:rsidRDefault="00603AD1"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والمقصود بالأمانة عدم ترك الصغير دون رعاية او عناية او ايذائه جسدياً او نفسي</w:t>
      </w:r>
      <w:r w:rsidR="005C5C12" w:rsidRPr="00992EAF">
        <w:rPr>
          <w:rFonts w:ascii="Simplified Arabic" w:hAnsi="Simplified Arabic" w:cs="Simplified Arabic"/>
          <w:sz w:val="28"/>
          <w:szCs w:val="28"/>
          <w:rtl/>
          <w:lang w:bidi="ar-IQ"/>
        </w:rPr>
        <w:t xml:space="preserve">اً مما يؤدي الى الحاق الضرر به </w:t>
      </w:r>
      <w:r w:rsidRPr="00992EAF">
        <w:rPr>
          <w:rFonts w:ascii="Simplified Arabic" w:hAnsi="Simplified Arabic" w:cs="Simplified Arabic"/>
          <w:sz w:val="28"/>
          <w:szCs w:val="28"/>
          <w:rtl/>
          <w:lang w:bidi="ar-IQ"/>
        </w:rPr>
        <w:t xml:space="preserve"> والمحافظة عليه من التشرد والضياع </w:t>
      </w:r>
      <w:r w:rsidR="005C5C12"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ويتحقق ذلك ببذل عناية الشخص المعتاد للمحافظة على هذه الأمانة من قبل الحاضن او الحاضنة</w:t>
      </w:r>
      <w:r w:rsidR="005C5C12" w:rsidRPr="00992EAF">
        <w:rPr>
          <w:rFonts w:ascii="Simplified Arabic" w:hAnsi="Simplified Arabic" w:cs="Simplified Arabic"/>
          <w:sz w:val="28"/>
          <w:szCs w:val="28"/>
          <w:vertAlign w:val="superscript"/>
          <w:rtl/>
          <w:lang w:bidi="ar-IQ"/>
        </w:rPr>
        <w:t>(</w:t>
      </w:r>
      <w:r w:rsidR="005C5C12" w:rsidRPr="00992EAF">
        <w:rPr>
          <w:rStyle w:val="FootnoteReference"/>
          <w:rFonts w:ascii="Simplified Arabic" w:hAnsi="Simplified Arabic" w:cs="Simplified Arabic"/>
          <w:sz w:val="28"/>
          <w:szCs w:val="28"/>
          <w:rtl/>
          <w:lang w:bidi="ar-IQ"/>
        </w:rPr>
        <w:footnoteReference w:id="35"/>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 xml:space="preserve">. وتطبيقاً </w:t>
      </w:r>
      <w:r w:rsidR="004A6476" w:rsidRPr="00992EAF">
        <w:rPr>
          <w:rFonts w:ascii="Simplified Arabic" w:hAnsi="Simplified Arabic" w:cs="Simplified Arabic"/>
          <w:sz w:val="28"/>
          <w:szCs w:val="28"/>
          <w:rtl/>
          <w:lang w:bidi="ar-IQ"/>
        </w:rPr>
        <w:t xml:space="preserve">لذلك قضت </w:t>
      </w:r>
      <w:r w:rsidR="005C5C12" w:rsidRPr="00992EAF">
        <w:rPr>
          <w:rFonts w:ascii="Simplified Arabic" w:hAnsi="Simplified Arabic" w:cs="Simplified Arabic"/>
          <w:sz w:val="28"/>
          <w:szCs w:val="28"/>
          <w:rtl/>
          <w:lang w:bidi="ar-IQ"/>
        </w:rPr>
        <w:t>محكمة التمييز الاتحادية في قرار</w:t>
      </w:r>
      <w:r w:rsidR="004A6476" w:rsidRPr="00992EAF">
        <w:rPr>
          <w:rFonts w:ascii="Simplified Arabic" w:hAnsi="Simplified Arabic" w:cs="Simplified Arabic"/>
          <w:sz w:val="28"/>
          <w:szCs w:val="28"/>
          <w:rtl/>
          <w:lang w:bidi="ar-IQ"/>
        </w:rPr>
        <w:t>ها</w:t>
      </w:r>
      <w:r w:rsidR="005C5C12" w:rsidRPr="00992EAF">
        <w:rPr>
          <w:rFonts w:ascii="Simplified Arabic" w:hAnsi="Simplified Arabic" w:cs="Simplified Arabic"/>
          <w:rtl/>
        </w:rPr>
        <w:t xml:space="preserve"> </w:t>
      </w:r>
      <w:r w:rsidR="005C5C12" w:rsidRPr="00992EAF">
        <w:rPr>
          <w:rFonts w:ascii="Simplified Arabic" w:hAnsi="Simplified Arabic" w:cs="Simplified Arabic"/>
          <w:sz w:val="28"/>
          <w:szCs w:val="28"/>
          <w:rtl/>
          <w:lang w:bidi="ar-IQ"/>
        </w:rPr>
        <w:t>المرقم</w:t>
      </w:r>
      <w:r w:rsidR="00D0481B">
        <w:rPr>
          <w:rFonts w:ascii="Simplified Arabic" w:hAnsi="Simplified Arabic" w:cs="Simplified Arabic" w:hint="cs"/>
          <w:sz w:val="28"/>
          <w:szCs w:val="28"/>
          <w:rtl/>
          <w:lang w:bidi="ar-IQ"/>
        </w:rPr>
        <w:t xml:space="preserve"> (</w:t>
      </w:r>
      <w:r w:rsidR="005C5C12" w:rsidRPr="00992EAF">
        <w:rPr>
          <w:rFonts w:ascii="Simplified Arabic" w:hAnsi="Simplified Arabic" w:cs="Simplified Arabic"/>
          <w:sz w:val="28"/>
          <w:szCs w:val="28"/>
          <w:rtl/>
          <w:lang w:bidi="ar-IQ"/>
        </w:rPr>
        <w:t xml:space="preserve"> 5092/ شخصية</w:t>
      </w:r>
      <w:r w:rsidR="001D700B" w:rsidRPr="00992EAF">
        <w:rPr>
          <w:rFonts w:ascii="Simplified Arabic" w:hAnsi="Simplified Arabic" w:cs="Simplified Arabic"/>
          <w:sz w:val="28"/>
          <w:szCs w:val="28"/>
          <w:rtl/>
          <w:lang w:bidi="ar-IQ"/>
        </w:rPr>
        <w:t xml:space="preserve"> هيئة</w:t>
      </w:r>
      <w:r w:rsidR="005C5C12" w:rsidRPr="00992EAF">
        <w:rPr>
          <w:rFonts w:ascii="Simplified Arabic" w:hAnsi="Simplified Arabic" w:cs="Simplified Arabic"/>
          <w:sz w:val="28"/>
          <w:szCs w:val="28"/>
          <w:rtl/>
          <w:lang w:bidi="ar-IQ"/>
        </w:rPr>
        <w:t xml:space="preserve"> أولى/2009</w:t>
      </w:r>
      <w:r w:rsidR="00D0481B">
        <w:rPr>
          <w:rFonts w:ascii="Simplified Arabic" w:hAnsi="Simplified Arabic" w:cs="Simplified Arabic" w:hint="cs"/>
          <w:sz w:val="28"/>
          <w:szCs w:val="28"/>
          <w:rtl/>
          <w:lang w:bidi="ar-IQ"/>
        </w:rPr>
        <w:t>)</w:t>
      </w:r>
      <w:r w:rsidR="005C5C12" w:rsidRPr="00992EAF">
        <w:rPr>
          <w:rFonts w:ascii="Simplified Arabic" w:hAnsi="Simplified Arabic" w:cs="Simplified Arabic"/>
          <w:sz w:val="28"/>
          <w:szCs w:val="28"/>
          <w:rtl/>
          <w:lang w:bidi="ar-IQ"/>
        </w:rPr>
        <w:t xml:space="preserve"> في 16/12/2009 </w:t>
      </w:r>
      <w:r w:rsidR="00C06244"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00C06244" w:rsidRPr="00992EAF">
        <w:rPr>
          <w:rFonts w:ascii="Simplified Arabic" w:hAnsi="Simplified Arabic" w:cs="Simplified Arabic"/>
          <w:sz w:val="28"/>
          <w:szCs w:val="28"/>
          <w:rtl/>
          <w:lang w:bidi="ar-IQ"/>
        </w:rPr>
        <w:t>ان المدعي يطلب اسقاط حضانة المدعى عليها لابنتها (ز) كونها غير امنية ولا تصلح لتربيتها وقد اثبتت البينة بأنها تتسول في الشوارع وتستخدم اطفالها لاستعطاف الناس مما يسبب ضرراً لهم ويجعل المدعى عليها غير صالحة للحضانة</w:t>
      </w:r>
      <w:r w:rsidR="00D0481B">
        <w:rPr>
          <w:rFonts w:ascii="Simplified Arabic" w:hAnsi="Simplified Arabic" w:cs="Simplified Arabic" w:hint="cs"/>
          <w:sz w:val="28"/>
          <w:szCs w:val="28"/>
          <w:rtl/>
          <w:lang w:bidi="ar-IQ"/>
        </w:rPr>
        <w:t xml:space="preserve">) </w:t>
      </w:r>
      <w:r w:rsidR="00C06244" w:rsidRPr="00992EAF">
        <w:rPr>
          <w:rFonts w:ascii="Simplified Arabic" w:hAnsi="Simplified Arabic" w:cs="Simplified Arabic"/>
          <w:sz w:val="28"/>
          <w:szCs w:val="28"/>
          <w:vertAlign w:val="superscript"/>
          <w:rtl/>
          <w:lang w:bidi="ar-IQ"/>
        </w:rPr>
        <w:t>(</w:t>
      </w:r>
      <w:r w:rsidR="00B715E2" w:rsidRPr="00992EAF">
        <w:rPr>
          <w:rStyle w:val="FootnoteReference"/>
          <w:rFonts w:ascii="Simplified Arabic" w:hAnsi="Simplified Arabic" w:cs="Simplified Arabic"/>
          <w:sz w:val="28"/>
          <w:szCs w:val="28"/>
          <w:rtl/>
          <w:lang w:bidi="ar-IQ"/>
        </w:rPr>
        <w:footnoteReference w:id="36"/>
      </w:r>
      <w:r w:rsidR="00C06244" w:rsidRPr="00992EAF">
        <w:rPr>
          <w:rFonts w:ascii="Simplified Arabic" w:hAnsi="Simplified Arabic" w:cs="Simplified Arabic"/>
          <w:sz w:val="28"/>
          <w:szCs w:val="28"/>
          <w:vertAlign w:val="superscript"/>
          <w:rtl/>
          <w:lang w:bidi="ar-IQ"/>
        </w:rPr>
        <w:t>)</w:t>
      </w:r>
      <w:r w:rsidR="00450C50" w:rsidRPr="00992EAF">
        <w:rPr>
          <w:rFonts w:ascii="Simplified Arabic" w:hAnsi="Simplified Arabic" w:cs="Simplified Arabic"/>
          <w:sz w:val="28"/>
          <w:szCs w:val="28"/>
          <w:rtl/>
          <w:lang w:bidi="ar-IQ"/>
        </w:rPr>
        <w:t>.</w:t>
      </w:r>
    </w:p>
    <w:p w14:paraId="6F277D27" w14:textId="0E0773B6" w:rsidR="00F21C14" w:rsidRPr="00992EAF" w:rsidRDefault="00450C5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اعتبرت محكمة التمييز الاتحادية عدم تمكين والد المحضون من مشاهدته بأن الحاضنة تكون غير </w:t>
      </w:r>
      <w:r w:rsidR="00952ADC" w:rsidRPr="00992EAF">
        <w:rPr>
          <w:rFonts w:ascii="Simplified Arabic" w:hAnsi="Simplified Arabic" w:cs="Simplified Arabic"/>
          <w:sz w:val="28"/>
          <w:szCs w:val="28"/>
          <w:rtl/>
          <w:lang w:bidi="ar-IQ"/>
        </w:rPr>
        <w:t>أمينة</w:t>
      </w:r>
      <w:r w:rsidRPr="00992EAF">
        <w:rPr>
          <w:rFonts w:ascii="Simplified Arabic" w:hAnsi="Simplified Arabic" w:cs="Simplified Arabic"/>
          <w:sz w:val="28"/>
          <w:szCs w:val="28"/>
          <w:rtl/>
          <w:lang w:bidi="ar-IQ"/>
        </w:rPr>
        <w:t xml:space="preserve"> في هذه ال</w:t>
      </w:r>
      <w:r w:rsidR="00B715E2" w:rsidRPr="00992EAF">
        <w:rPr>
          <w:rFonts w:ascii="Simplified Arabic" w:hAnsi="Simplified Arabic" w:cs="Simplified Arabic"/>
          <w:sz w:val="28"/>
          <w:szCs w:val="28"/>
          <w:rtl/>
          <w:lang w:bidi="ar-IQ"/>
        </w:rPr>
        <w:t>مرحلة للحضانة ، فقد جاء في قراره</w:t>
      </w:r>
      <w:r w:rsidRPr="00992EAF">
        <w:rPr>
          <w:rFonts w:ascii="Simplified Arabic" w:hAnsi="Simplified Arabic" w:cs="Simplified Arabic"/>
          <w:sz w:val="28"/>
          <w:szCs w:val="28"/>
          <w:rtl/>
          <w:lang w:bidi="ar-IQ"/>
        </w:rPr>
        <w:t xml:space="preserve">ا </w:t>
      </w:r>
      <w:r w:rsidR="00B715E2" w:rsidRPr="00992EAF">
        <w:rPr>
          <w:rFonts w:ascii="Simplified Arabic" w:hAnsi="Simplified Arabic" w:cs="Simplified Arabic"/>
          <w:sz w:val="28"/>
          <w:szCs w:val="28"/>
          <w:rtl/>
          <w:lang w:bidi="ar-IQ"/>
        </w:rPr>
        <w:t xml:space="preserve">المرقم </w:t>
      </w:r>
      <w:r w:rsidR="00D0481B">
        <w:rPr>
          <w:rFonts w:ascii="Simplified Arabic" w:hAnsi="Simplified Arabic" w:cs="Simplified Arabic" w:hint="cs"/>
          <w:sz w:val="28"/>
          <w:szCs w:val="28"/>
          <w:rtl/>
          <w:lang w:bidi="ar-IQ"/>
        </w:rPr>
        <w:t>(</w:t>
      </w:r>
      <w:r w:rsidR="00B715E2" w:rsidRPr="00992EAF">
        <w:rPr>
          <w:rFonts w:ascii="Simplified Arabic" w:hAnsi="Simplified Arabic" w:cs="Simplified Arabic"/>
          <w:sz w:val="28"/>
          <w:szCs w:val="28"/>
          <w:rtl/>
          <w:lang w:bidi="ar-IQ"/>
        </w:rPr>
        <w:t>3688/هيئة الأحوال الشخصية والمواد الشخصية/2016</w:t>
      </w:r>
      <w:r w:rsidR="00D0481B">
        <w:rPr>
          <w:rFonts w:ascii="Simplified Arabic" w:hAnsi="Simplified Arabic" w:cs="Simplified Arabic" w:hint="cs"/>
          <w:sz w:val="28"/>
          <w:szCs w:val="28"/>
          <w:rtl/>
          <w:lang w:bidi="ar-IQ"/>
        </w:rPr>
        <w:t>)</w:t>
      </w:r>
      <w:r w:rsidR="00D0481B">
        <w:rPr>
          <w:rFonts w:ascii="Simplified Arabic" w:hAnsi="Simplified Arabic" w:cs="Simplified Arabic"/>
          <w:sz w:val="28"/>
          <w:szCs w:val="28"/>
          <w:rtl/>
          <w:lang w:bidi="ar-IQ"/>
        </w:rPr>
        <w:t xml:space="preserve"> في 26/5/2016</w:t>
      </w:r>
      <w:r w:rsidR="00B715E2"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w:t>
      </w:r>
      <w:r w:rsidR="00D0481B">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وجد انه غير صحيح ومخالف لأحكام الشرع والقانون</w:t>
      </w:r>
      <w:r w:rsidR="009969BE" w:rsidRPr="00992EAF">
        <w:rPr>
          <w:rFonts w:ascii="Simplified Arabic" w:hAnsi="Simplified Arabic" w:cs="Simplified Arabic"/>
          <w:sz w:val="28"/>
          <w:szCs w:val="28"/>
          <w:rtl/>
          <w:lang w:bidi="ar-IQ"/>
        </w:rPr>
        <w:t xml:space="preserve"> ذلك لأن الثابت من كتاب </w:t>
      </w:r>
      <w:r w:rsidR="001D700B" w:rsidRPr="00992EAF">
        <w:rPr>
          <w:rFonts w:ascii="Simplified Arabic" w:hAnsi="Simplified Arabic" w:cs="Simplified Arabic"/>
          <w:sz w:val="28"/>
          <w:szCs w:val="28"/>
          <w:rtl/>
          <w:lang w:bidi="ar-IQ"/>
        </w:rPr>
        <w:t>دائرة</w:t>
      </w:r>
      <w:r w:rsidR="009969BE" w:rsidRPr="00992EAF">
        <w:rPr>
          <w:rFonts w:ascii="Simplified Arabic" w:hAnsi="Simplified Arabic" w:cs="Simplified Arabic"/>
          <w:sz w:val="28"/>
          <w:szCs w:val="28"/>
          <w:rtl/>
          <w:lang w:bidi="ar-IQ"/>
        </w:rPr>
        <w:t xml:space="preserve"> ذوي الاحتياجات الخاصة / ذي قار بأن المميز عليها لم تحضر في التواريخ المشار اليها البالغ عدد المشاهدة (6) وحيث انها ملزمة بموجب حكم قضائي بتمكين المميز من مشاهدة ابنته (ر) فأنها تعتبر بذلك ارتكبت </w:t>
      </w:r>
      <w:r w:rsidR="001D700B" w:rsidRPr="00992EAF">
        <w:rPr>
          <w:rFonts w:ascii="Simplified Arabic" w:hAnsi="Simplified Arabic" w:cs="Simplified Arabic"/>
          <w:sz w:val="28"/>
          <w:szCs w:val="28"/>
          <w:rtl/>
          <w:lang w:bidi="ar-IQ"/>
        </w:rPr>
        <w:t xml:space="preserve">فعلين الأول مخالفة صريحة لحكم </w:t>
      </w:r>
      <w:r w:rsidR="009969BE" w:rsidRPr="00992EAF">
        <w:rPr>
          <w:rFonts w:ascii="Simplified Arabic" w:hAnsi="Simplified Arabic" w:cs="Simplified Arabic"/>
          <w:sz w:val="28"/>
          <w:szCs w:val="28"/>
          <w:rtl/>
          <w:lang w:bidi="ar-IQ"/>
        </w:rPr>
        <w:t>قضائي واجب الاتباع والثاني تعمدها في قطع صلة الرحم ومن الاشراف والتوجيه الذي منحه الشرع والقانون للأب اذ من غير المعقول ان يتوسل الاب بالأخرين لامتناع زوجته او مطلقته من مشاهدة أولاده مع وجود قرار حكم يمنحه الحق المذكور مما تعد المميز عليها غير امينة في هذه المرحلة للحضانة وهذا ما استقر عليه قضاء هذه المحكمة لذا قرر نقض القرار وإعادة الدعوى الى محكمتها لأتباع ما تقدم</w:t>
      </w:r>
      <w:r w:rsidR="00B715E2" w:rsidRPr="00992EAF">
        <w:rPr>
          <w:rFonts w:ascii="Simplified Arabic" w:hAnsi="Simplified Arabic" w:cs="Simplified Arabic"/>
          <w:sz w:val="28"/>
          <w:szCs w:val="28"/>
          <w:rtl/>
          <w:lang w:bidi="ar-IQ"/>
        </w:rPr>
        <w:t>)</w:t>
      </w:r>
      <w:r w:rsidR="009969BE" w:rsidRPr="00992EAF">
        <w:rPr>
          <w:rFonts w:ascii="Simplified Arabic" w:hAnsi="Simplified Arabic" w:cs="Simplified Arabic"/>
          <w:sz w:val="28"/>
          <w:szCs w:val="28"/>
          <w:vertAlign w:val="superscript"/>
          <w:rtl/>
          <w:lang w:bidi="ar-IQ"/>
        </w:rPr>
        <w:t>(</w:t>
      </w:r>
      <w:r w:rsidR="00B715E2" w:rsidRPr="00992EAF">
        <w:rPr>
          <w:rStyle w:val="FootnoteReference"/>
          <w:rFonts w:ascii="Simplified Arabic" w:hAnsi="Simplified Arabic" w:cs="Simplified Arabic"/>
          <w:sz w:val="28"/>
          <w:szCs w:val="28"/>
          <w:rtl/>
          <w:lang w:bidi="ar-IQ"/>
        </w:rPr>
        <w:footnoteReference w:id="37"/>
      </w:r>
      <w:r w:rsidR="009969BE" w:rsidRPr="00992EAF">
        <w:rPr>
          <w:rFonts w:ascii="Simplified Arabic" w:hAnsi="Simplified Arabic" w:cs="Simplified Arabic"/>
          <w:sz w:val="28"/>
          <w:szCs w:val="28"/>
          <w:vertAlign w:val="superscript"/>
          <w:rtl/>
          <w:lang w:bidi="ar-IQ"/>
        </w:rPr>
        <w:t>)</w:t>
      </w:r>
      <w:r w:rsidR="00F72E9E" w:rsidRPr="00992EAF">
        <w:rPr>
          <w:rFonts w:ascii="Simplified Arabic" w:hAnsi="Simplified Arabic" w:cs="Simplified Arabic"/>
          <w:sz w:val="28"/>
          <w:szCs w:val="28"/>
          <w:rtl/>
          <w:lang w:bidi="ar-IQ"/>
        </w:rPr>
        <w:t>.</w:t>
      </w:r>
    </w:p>
    <w:p w14:paraId="4A48738D" w14:textId="350C9DB8" w:rsidR="00F72E9E" w:rsidRPr="00992EAF" w:rsidRDefault="00F72E9E"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هذا وان خروج الحاضنة من البيت ولمدة </w:t>
      </w:r>
      <w:r w:rsidR="006D43C9" w:rsidRPr="00992EAF">
        <w:rPr>
          <w:rFonts w:ascii="Simplified Arabic" w:hAnsi="Simplified Arabic" w:cs="Simplified Arabic"/>
          <w:sz w:val="28"/>
          <w:szCs w:val="28"/>
          <w:rtl/>
          <w:lang w:bidi="ar-IQ"/>
        </w:rPr>
        <w:t xml:space="preserve">طويلة بصورة </w:t>
      </w:r>
      <w:r w:rsidRPr="00992EAF">
        <w:rPr>
          <w:rFonts w:ascii="Simplified Arabic" w:hAnsi="Simplified Arabic" w:cs="Simplified Arabic"/>
          <w:sz w:val="28"/>
          <w:szCs w:val="28"/>
          <w:rtl/>
          <w:lang w:bidi="ar-IQ"/>
        </w:rPr>
        <w:t>مستمرة بحيث يأخذ معظم الوقت ي</w:t>
      </w:r>
      <w:r w:rsidR="006D43C9" w:rsidRPr="00992EAF">
        <w:rPr>
          <w:rFonts w:ascii="Simplified Arabic" w:hAnsi="Simplified Arabic" w:cs="Simplified Arabic"/>
          <w:sz w:val="28"/>
          <w:szCs w:val="28"/>
          <w:rtl/>
          <w:lang w:bidi="ar-IQ"/>
        </w:rPr>
        <w:t xml:space="preserve">ترتب على عدم صلاحيتها </w:t>
      </w:r>
      <w:r w:rsidR="001D700B" w:rsidRPr="00992EAF">
        <w:rPr>
          <w:rFonts w:ascii="Simplified Arabic" w:hAnsi="Simplified Arabic" w:cs="Simplified Arabic"/>
          <w:sz w:val="28"/>
          <w:szCs w:val="28"/>
          <w:rtl/>
          <w:lang w:bidi="ar-IQ"/>
        </w:rPr>
        <w:t>لحضانة</w:t>
      </w:r>
      <w:r w:rsidR="006D43C9" w:rsidRPr="00992EAF">
        <w:rPr>
          <w:rFonts w:ascii="Simplified Arabic" w:hAnsi="Simplified Arabic" w:cs="Simplified Arabic"/>
          <w:sz w:val="28"/>
          <w:szCs w:val="28"/>
          <w:rtl/>
          <w:lang w:bidi="ar-IQ"/>
        </w:rPr>
        <w:t xml:space="preserve"> و</w:t>
      </w:r>
      <w:r w:rsidRPr="00992EAF">
        <w:rPr>
          <w:rFonts w:ascii="Simplified Arabic" w:hAnsi="Simplified Arabic" w:cs="Simplified Arabic"/>
          <w:sz w:val="28"/>
          <w:szCs w:val="28"/>
          <w:rtl/>
          <w:lang w:bidi="ar-IQ"/>
        </w:rPr>
        <w:t>رعاية المحضون لأن الأخير سوف يتعرض الى الضياع والتشرد وان خشية وقوع الصغير في التسيب والتشرد سبب كافٍ لأسقاط الحضانة ، اما اذا كان خروجها من البيت لمدة محدودة كما لو كانت موظفة مثلاً فليس هناك ما يمنع ان تبقى الحضانة</w:t>
      </w:r>
      <w:r w:rsidR="001D700B" w:rsidRPr="00992EAF">
        <w:rPr>
          <w:rFonts w:ascii="Simplified Arabic" w:hAnsi="Simplified Arabic" w:cs="Simplified Arabic"/>
          <w:sz w:val="28"/>
          <w:szCs w:val="28"/>
          <w:rtl/>
          <w:lang w:bidi="ar-IQ"/>
        </w:rPr>
        <w:t xml:space="preserve"> لها</w:t>
      </w:r>
      <w:r w:rsidRPr="00992EAF">
        <w:rPr>
          <w:rFonts w:ascii="Simplified Arabic" w:hAnsi="Simplified Arabic" w:cs="Simplified Arabic"/>
          <w:sz w:val="28"/>
          <w:szCs w:val="28"/>
          <w:rtl/>
          <w:lang w:bidi="ar-IQ"/>
        </w:rPr>
        <w:t xml:space="preserve"> لأنها سوف تجد الوقت الكافي للقيام بأمر المحضون ورعاية مصالحه ، فضلاً عن ذلك فأن تغيير الظروف يؤيد هذا الاتجاه فقد أصبح اشتغال المرأة </w:t>
      </w:r>
      <w:r w:rsidR="001647B5" w:rsidRPr="00992EAF">
        <w:rPr>
          <w:rFonts w:ascii="Simplified Arabic" w:hAnsi="Simplified Arabic" w:cs="Simplified Arabic"/>
          <w:sz w:val="28"/>
          <w:szCs w:val="28"/>
          <w:rtl/>
          <w:lang w:bidi="ar-IQ"/>
        </w:rPr>
        <w:t>في الطب والتعليم واله</w:t>
      </w:r>
      <w:r w:rsidR="006D43C9" w:rsidRPr="00992EAF">
        <w:rPr>
          <w:rFonts w:ascii="Simplified Arabic" w:hAnsi="Simplified Arabic" w:cs="Simplified Arabic"/>
          <w:sz w:val="28"/>
          <w:szCs w:val="28"/>
          <w:rtl/>
          <w:lang w:bidi="ar-IQ"/>
        </w:rPr>
        <w:t xml:space="preserve">ندسة والمحاماة وغيرها </w:t>
      </w:r>
      <w:r w:rsidR="001647B5" w:rsidRPr="00992EAF">
        <w:rPr>
          <w:rFonts w:ascii="Simplified Arabic" w:hAnsi="Simplified Arabic" w:cs="Simplified Arabic"/>
          <w:sz w:val="28"/>
          <w:szCs w:val="28"/>
          <w:rtl/>
          <w:lang w:bidi="ar-IQ"/>
        </w:rPr>
        <w:t xml:space="preserve">امراً مألوفاً </w:t>
      </w:r>
      <w:r w:rsidR="006D43C9" w:rsidRPr="00992EAF">
        <w:rPr>
          <w:rFonts w:ascii="Simplified Arabic" w:hAnsi="Simplified Arabic" w:cs="Simplified Arabic"/>
          <w:sz w:val="28"/>
          <w:szCs w:val="28"/>
          <w:rtl/>
          <w:lang w:bidi="ar-IQ"/>
        </w:rPr>
        <w:t xml:space="preserve">، </w:t>
      </w:r>
      <w:r w:rsidR="001647B5" w:rsidRPr="00992EAF">
        <w:rPr>
          <w:rFonts w:ascii="Simplified Arabic" w:hAnsi="Simplified Arabic" w:cs="Simplified Arabic"/>
          <w:sz w:val="28"/>
          <w:szCs w:val="28"/>
          <w:rtl/>
          <w:lang w:bidi="ar-IQ"/>
        </w:rPr>
        <w:t xml:space="preserve">وان اشتغال المرأة </w:t>
      </w:r>
      <w:r w:rsidRPr="00992EAF">
        <w:rPr>
          <w:rFonts w:ascii="Simplified Arabic" w:hAnsi="Simplified Arabic" w:cs="Simplified Arabic"/>
          <w:sz w:val="28"/>
          <w:szCs w:val="28"/>
          <w:rtl/>
          <w:lang w:bidi="ar-IQ"/>
        </w:rPr>
        <w:t xml:space="preserve">عاملة لا يعتبر سبباً من أسباب اسقاط  </w:t>
      </w:r>
      <w:r w:rsidR="001647B5" w:rsidRPr="00992EAF">
        <w:rPr>
          <w:rFonts w:ascii="Simplified Arabic" w:hAnsi="Simplified Arabic" w:cs="Simplified Arabic"/>
          <w:sz w:val="28"/>
          <w:szCs w:val="28"/>
          <w:rtl/>
          <w:lang w:bidi="ar-IQ"/>
        </w:rPr>
        <w:t>الحضانة لأن الام لها الحق في التعليم والتعيين في الوظائف ويمكن ان تودع المحضون في دور الحضانة القريبة من الدائرة التي تعمل بها بحيث تستطيع ان تخرج خلال فترات الدوام وتزور الطفل لكي ترضعه</w:t>
      </w:r>
      <w:r w:rsidR="006D43C9" w:rsidRPr="00992EAF">
        <w:rPr>
          <w:rFonts w:ascii="Simplified Arabic" w:hAnsi="Simplified Arabic" w:cs="Simplified Arabic"/>
          <w:sz w:val="28"/>
          <w:szCs w:val="28"/>
          <w:vertAlign w:val="superscript"/>
          <w:rtl/>
          <w:lang w:bidi="ar-IQ"/>
        </w:rPr>
        <w:t>(</w:t>
      </w:r>
      <w:r w:rsidR="006D43C9" w:rsidRPr="00992EAF">
        <w:rPr>
          <w:rStyle w:val="FootnoteReference"/>
          <w:rFonts w:ascii="Simplified Arabic" w:hAnsi="Simplified Arabic" w:cs="Simplified Arabic"/>
          <w:sz w:val="28"/>
          <w:szCs w:val="28"/>
          <w:rtl/>
          <w:lang w:bidi="ar-IQ"/>
        </w:rPr>
        <w:footnoteReference w:id="38"/>
      </w:r>
      <w:r w:rsidR="001647B5" w:rsidRPr="00992EAF">
        <w:rPr>
          <w:rFonts w:ascii="Simplified Arabic" w:hAnsi="Simplified Arabic" w:cs="Simplified Arabic"/>
          <w:sz w:val="28"/>
          <w:szCs w:val="28"/>
          <w:vertAlign w:val="superscript"/>
          <w:rtl/>
          <w:lang w:bidi="ar-IQ"/>
        </w:rPr>
        <w:t>)</w:t>
      </w:r>
      <w:r w:rsidR="001647B5" w:rsidRPr="00992EAF">
        <w:rPr>
          <w:rFonts w:ascii="Simplified Arabic" w:hAnsi="Simplified Arabic" w:cs="Simplified Arabic"/>
          <w:sz w:val="28"/>
          <w:szCs w:val="28"/>
          <w:rtl/>
          <w:lang w:bidi="ar-IQ"/>
        </w:rPr>
        <w:t>.</w:t>
      </w:r>
    </w:p>
    <w:p w14:paraId="505DAC09" w14:textId="77777777" w:rsidR="00A9134E" w:rsidRPr="00992EAF" w:rsidRDefault="001647B5"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وفي كل الأحوال </w:t>
      </w:r>
      <w:r w:rsidR="0045318D"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كان خروج الحاضنة من البيت لسبب لا يمكن قبوله كأن كانت تمتهن حرفة غير مشروعة </w:t>
      </w:r>
      <w:r w:rsidR="00EC6899" w:rsidRPr="00992EAF">
        <w:rPr>
          <w:rFonts w:ascii="Simplified Arabic" w:hAnsi="Simplified Arabic" w:cs="Simplified Arabic"/>
          <w:sz w:val="28"/>
          <w:szCs w:val="28"/>
          <w:rtl/>
          <w:lang w:bidi="ar-IQ"/>
        </w:rPr>
        <w:t xml:space="preserve">او قيامها </w:t>
      </w:r>
      <w:r w:rsidRPr="00992EAF">
        <w:rPr>
          <w:rFonts w:ascii="Simplified Arabic" w:hAnsi="Simplified Arabic" w:cs="Simplified Arabic"/>
          <w:sz w:val="28"/>
          <w:szCs w:val="28"/>
          <w:rtl/>
          <w:lang w:bidi="ar-IQ"/>
        </w:rPr>
        <w:t xml:space="preserve"> بأعمال منافية للأخلاق والآداب العامة كالبغاء والسمسرة فأن كل ذلك يجعلها غير امينة على المحضون وبالتالي فأنها لا تصلح للحضانة</w:t>
      </w:r>
      <w:r w:rsidR="00EC6899" w:rsidRPr="00992EAF">
        <w:rPr>
          <w:rFonts w:ascii="Simplified Arabic" w:hAnsi="Simplified Arabic" w:cs="Simplified Arabic"/>
          <w:sz w:val="28"/>
          <w:szCs w:val="28"/>
          <w:vertAlign w:val="superscript"/>
          <w:rtl/>
          <w:lang w:bidi="ar-IQ"/>
        </w:rPr>
        <w:t>(</w:t>
      </w:r>
      <w:r w:rsidR="00EC6899" w:rsidRPr="00992EAF">
        <w:rPr>
          <w:rStyle w:val="FootnoteReference"/>
          <w:rFonts w:ascii="Simplified Arabic" w:hAnsi="Simplified Arabic" w:cs="Simplified Arabic"/>
          <w:sz w:val="28"/>
          <w:szCs w:val="28"/>
          <w:rtl/>
          <w:lang w:bidi="ar-IQ"/>
        </w:rPr>
        <w:footnoteReference w:id="39"/>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5674B3A4" w14:textId="302B0BAA" w:rsidR="00C06244" w:rsidRDefault="00483A19" w:rsidP="00992EAF">
      <w:pPr>
        <w:tabs>
          <w:tab w:val="right" w:pos="450"/>
        </w:tabs>
        <w:spacing w:after="0"/>
        <w:jc w:val="both"/>
        <w:rPr>
          <w:rFonts w:ascii="Simplified Arabic" w:hAnsi="Simplified Arabic" w:cs="Simplified Arabic"/>
          <w:sz w:val="24"/>
          <w:szCs w:val="24"/>
          <w:rtl/>
          <w:lang w:bidi="ar-IQ"/>
        </w:rPr>
      </w:pPr>
      <w:r w:rsidRPr="00992EAF">
        <w:rPr>
          <w:rFonts w:ascii="Simplified Arabic" w:hAnsi="Simplified Arabic" w:cs="Simplified Arabic"/>
          <w:sz w:val="28"/>
          <w:szCs w:val="28"/>
          <w:rtl/>
          <w:lang w:bidi="ar-IQ"/>
        </w:rPr>
        <w:t xml:space="preserve">وان اثبات عدم </w:t>
      </w:r>
      <w:r w:rsidR="00A4756E" w:rsidRPr="00992EAF">
        <w:rPr>
          <w:rFonts w:ascii="Simplified Arabic" w:hAnsi="Simplified Arabic" w:cs="Simplified Arabic"/>
          <w:sz w:val="28"/>
          <w:szCs w:val="28"/>
          <w:rtl/>
          <w:lang w:bidi="ar-IQ"/>
        </w:rPr>
        <w:t>توفر الأمانة بالحاضن يكون بالبينات التحريرية كالأوراق التحقيقية والدعاوى الجزائية وبالأدلة الكتابية الأخرى وبالبيانات الشخصية وان كل ذلك يعود تقديره الى القاضي وفق ما يراه في مصلحة المحضون</w:t>
      </w:r>
      <w:r w:rsidR="00A4756E" w:rsidRPr="00992EAF">
        <w:rPr>
          <w:rFonts w:ascii="Simplified Arabic" w:hAnsi="Simplified Arabic" w:cs="Simplified Arabic"/>
          <w:sz w:val="28"/>
          <w:szCs w:val="28"/>
          <w:vertAlign w:val="superscript"/>
          <w:rtl/>
          <w:lang w:bidi="ar-IQ"/>
        </w:rPr>
        <w:t>(</w:t>
      </w:r>
      <w:r w:rsidR="00A9134E" w:rsidRPr="00992EAF">
        <w:rPr>
          <w:rStyle w:val="FootnoteReference"/>
          <w:rFonts w:ascii="Simplified Arabic" w:hAnsi="Simplified Arabic" w:cs="Simplified Arabic"/>
          <w:sz w:val="28"/>
          <w:szCs w:val="28"/>
          <w:rtl/>
          <w:lang w:bidi="ar-IQ"/>
        </w:rPr>
        <w:footnoteReference w:id="40"/>
      </w:r>
      <w:r w:rsidR="00A4756E" w:rsidRPr="00992EAF">
        <w:rPr>
          <w:rFonts w:ascii="Simplified Arabic" w:hAnsi="Simplified Arabic" w:cs="Simplified Arabic"/>
          <w:sz w:val="28"/>
          <w:szCs w:val="28"/>
          <w:vertAlign w:val="superscript"/>
          <w:rtl/>
          <w:lang w:bidi="ar-IQ"/>
        </w:rPr>
        <w:t>)</w:t>
      </w:r>
      <w:r w:rsidR="00A4756E" w:rsidRPr="00992EAF">
        <w:rPr>
          <w:rFonts w:ascii="Simplified Arabic" w:hAnsi="Simplified Arabic" w:cs="Simplified Arabic"/>
          <w:sz w:val="28"/>
          <w:szCs w:val="28"/>
          <w:rtl/>
          <w:lang w:bidi="ar-IQ"/>
        </w:rPr>
        <w:t xml:space="preserve">  </w:t>
      </w:r>
    </w:p>
    <w:p w14:paraId="12D5F2A9" w14:textId="77777777" w:rsidR="0084730F" w:rsidRPr="00992EAF" w:rsidRDefault="0084730F" w:rsidP="00992EAF">
      <w:pPr>
        <w:tabs>
          <w:tab w:val="right" w:pos="450"/>
        </w:tabs>
        <w:spacing w:after="0"/>
        <w:jc w:val="both"/>
        <w:rPr>
          <w:rFonts w:ascii="Simplified Arabic" w:hAnsi="Simplified Arabic" w:cs="Simplified Arabic"/>
          <w:sz w:val="24"/>
          <w:szCs w:val="24"/>
          <w:rtl/>
          <w:lang w:bidi="ar-IQ"/>
        </w:rPr>
      </w:pPr>
    </w:p>
    <w:p w14:paraId="503B8260" w14:textId="6EA5D36A" w:rsidR="00437C78" w:rsidRPr="00D0481B" w:rsidRDefault="00437C78" w:rsidP="00D0481B">
      <w:pPr>
        <w:tabs>
          <w:tab w:val="right" w:pos="450"/>
        </w:tabs>
        <w:spacing w:after="0"/>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رابع</w:t>
      </w:r>
      <w:r w:rsidR="00D0481B">
        <w:rPr>
          <w:rFonts w:ascii="Simplified Arabic" w:hAnsi="Simplified Arabic" w:cs="Simplified Arabic" w:hint="cs"/>
          <w:b/>
          <w:bCs/>
          <w:sz w:val="32"/>
          <w:szCs w:val="32"/>
          <w:rtl/>
          <w:lang w:bidi="ar-IQ"/>
        </w:rPr>
        <w:t xml:space="preserve">اً: </w:t>
      </w:r>
      <w:r w:rsidRPr="00992EAF">
        <w:rPr>
          <w:rFonts w:ascii="Simplified Arabic" w:hAnsi="Simplified Arabic" w:cs="Simplified Arabic"/>
          <w:b/>
          <w:bCs/>
          <w:sz w:val="32"/>
          <w:szCs w:val="32"/>
          <w:rtl/>
          <w:lang w:bidi="ar-IQ"/>
        </w:rPr>
        <w:t>القدرة على تربية المحضون والمحافظة عليه</w:t>
      </w:r>
    </w:p>
    <w:p w14:paraId="14C366D7" w14:textId="1203EF2A" w:rsidR="00437C78" w:rsidRPr="00992EAF" w:rsidRDefault="0084730F" w:rsidP="0084730F">
      <w:pPr>
        <w:tabs>
          <w:tab w:val="right" w:pos="450"/>
        </w:tabs>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r>
      <w:r w:rsidRPr="00992EAF">
        <w:rPr>
          <w:rFonts w:ascii="Simplified Arabic" w:hAnsi="Simplified Arabic" w:cs="Simplified Arabic"/>
          <w:b/>
          <w:bCs/>
          <w:sz w:val="32"/>
          <w:szCs w:val="32"/>
          <w:rtl/>
          <w:lang w:bidi="ar-IQ"/>
        </w:rPr>
        <w:t xml:space="preserve">        </w:t>
      </w:r>
      <w:r w:rsidR="00437C78" w:rsidRPr="00992EAF">
        <w:rPr>
          <w:rFonts w:ascii="Simplified Arabic" w:hAnsi="Simplified Arabic" w:cs="Simplified Arabic"/>
          <w:sz w:val="28"/>
          <w:szCs w:val="28"/>
          <w:rtl/>
          <w:lang w:bidi="ar-IQ"/>
        </w:rPr>
        <w:t xml:space="preserve">يشترط في الحاضنة ان تكون قادرة على تربية المحضون والقيام على شؤونه ورعاية مصالحه ، فغير القادرة لا تثبت حضانتها كأن تكون عاجزة لعاهة أو مريضة أو كبيرة في السن أو عمياء أو غير ذلك </w:t>
      </w:r>
      <w:r w:rsidR="00CE2C88" w:rsidRPr="00992EAF">
        <w:rPr>
          <w:rFonts w:ascii="Simplified Arabic" w:hAnsi="Simplified Arabic" w:cs="Simplified Arabic"/>
          <w:sz w:val="28"/>
          <w:szCs w:val="28"/>
          <w:rtl/>
          <w:lang w:bidi="ar-IQ"/>
        </w:rPr>
        <w:t xml:space="preserve">، </w:t>
      </w:r>
      <w:r w:rsidR="00203216" w:rsidRPr="00992EAF">
        <w:rPr>
          <w:rFonts w:ascii="Simplified Arabic" w:hAnsi="Simplified Arabic" w:cs="Simplified Arabic"/>
          <w:sz w:val="28"/>
          <w:szCs w:val="28"/>
          <w:rtl/>
          <w:lang w:bidi="ar-IQ"/>
        </w:rPr>
        <w:t>وإذا</w:t>
      </w:r>
      <w:r w:rsidR="00437C78" w:rsidRPr="00992EAF">
        <w:rPr>
          <w:rFonts w:ascii="Simplified Arabic" w:hAnsi="Simplified Arabic" w:cs="Simplified Arabic"/>
          <w:sz w:val="28"/>
          <w:szCs w:val="28"/>
          <w:rtl/>
          <w:lang w:bidi="ar-IQ"/>
        </w:rPr>
        <w:t xml:space="preserve"> كانت الحاضنة غير مريضة ولا كبيرة في السن ولا عمياء ولكنها غير قادرة على حفظ المحضون ورعايته لسبب معقول تقدره المحكمة فلا تثبت لها الحضانة ، لأن المدار هنا هو القدرة وعدمها ، والموضوع يختلف باختلاف الحالة تبعاً لوجهة نظر القاضي</w:t>
      </w:r>
      <w:r w:rsidR="00203216" w:rsidRPr="00992EAF">
        <w:rPr>
          <w:rFonts w:ascii="Simplified Arabic" w:hAnsi="Simplified Arabic" w:cs="Simplified Arabic"/>
          <w:sz w:val="28"/>
          <w:szCs w:val="28"/>
          <w:rtl/>
          <w:lang w:bidi="ar-IQ"/>
        </w:rPr>
        <w:t xml:space="preserve"> المختص من خلال البحث والأدلة في كل دعوى تقدم له </w:t>
      </w:r>
      <w:r w:rsidR="00CE2C88" w:rsidRPr="00992EAF">
        <w:rPr>
          <w:rFonts w:ascii="Simplified Arabic" w:hAnsi="Simplified Arabic" w:cs="Simplified Arabic"/>
          <w:sz w:val="28"/>
          <w:szCs w:val="28"/>
          <w:rtl/>
          <w:lang w:bidi="ar-IQ"/>
        </w:rPr>
        <w:t xml:space="preserve">، </w:t>
      </w:r>
      <w:r w:rsidR="001D700B" w:rsidRPr="00992EAF">
        <w:rPr>
          <w:rFonts w:ascii="Simplified Arabic" w:hAnsi="Simplified Arabic" w:cs="Simplified Arabic"/>
          <w:sz w:val="28"/>
          <w:szCs w:val="28"/>
          <w:rtl/>
          <w:lang w:bidi="ar-IQ"/>
        </w:rPr>
        <w:t>و</w:t>
      </w:r>
      <w:r w:rsidR="00CE2C88" w:rsidRPr="00992EAF">
        <w:rPr>
          <w:rFonts w:ascii="Simplified Arabic" w:hAnsi="Simplified Arabic" w:cs="Simplified Arabic"/>
          <w:sz w:val="28"/>
          <w:szCs w:val="28"/>
          <w:rtl/>
          <w:lang w:bidi="ar-IQ"/>
        </w:rPr>
        <w:t>بهذا الصدد قر</w:t>
      </w:r>
      <w:r w:rsidR="00203216" w:rsidRPr="00992EAF">
        <w:rPr>
          <w:rFonts w:ascii="Simplified Arabic" w:hAnsi="Simplified Arabic" w:cs="Simplified Arabic"/>
          <w:sz w:val="28"/>
          <w:szCs w:val="28"/>
          <w:rtl/>
          <w:lang w:bidi="ar-IQ"/>
        </w:rPr>
        <w:t>ر</w:t>
      </w:r>
      <w:r w:rsidR="00CE2C88" w:rsidRPr="00992EAF">
        <w:rPr>
          <w:rFonts w:ascii="Simplified Arabic" w:hAnsi="Simplified Arabic" w:cs="Simplified Arabic"/>
          <w:sz w:val="28"/>
          <w:szCs w:val="28"/>
          <w:rtl/>
          <w:lang w:bidi="ar-IQ"/>
        </w:rPr>
        <w:t>ت محكمة التمييز بقرارها</w:t>
      </w:r>
      <w:r w:rsidR="00CE2C88" w:rsidRPr="00992EAF">
        <w:rPr>
          <w:rFonts w:ascii="Simplified Arabic" w:hAnsi="Simplified Arabic" w:cs="Simplified Arabic"/>
          <w:rtl/>
        </w:rPr>
        <w:t xml:space="preserve"> </w:t>
      </w:r>
      <w:r w:rsidR="00CE2C88" w:rsidRPr="00992EAF">
        <w:rPr>
          <w:rFonts w:ascii="Simplified Arabic" w:hAnsi="Simplified Arabic" w:cs="Simplified Arabic"/>
          <w:sz w:val="28"/>
          <w:szCs w:val="28"/>
          <w:rtl/>
          <w:lang w:bidi="ar-IQ"/>
        </w:rPr>
        <w:t xml:space="preserve">المرقم </w:t>
      </w:r>
      <w:r w:rsidR="00A6053C">
        <w:rPr>
          <w:rFonts w:ascii="Simplified Arabic" w:hAnsi="Simplified Arabic" w:cs="Simplified Arabic" w:hint="cs"/>
          <w:sz w:val="28"/>
          <w:szCs w:val="28"/>
          <w:rtl/>
          <w:lang w:bidi="ar-IQ"/>
        </w:rPr>
        <w:t>(</w:t>
      </w:r>
      <w:r w:rsidR="00CE2C88" w:rsidRPr="00992EAF">
        <w:rPr>
          <w:rFonts w:ascii="Simplified Arabic" w:hAnsi="Simplified Arabic" w:cs="Simplified Arabic"/>
          <w:sz w:val="28"/>
          <w:szCs w:val="28"/>
          <w:rtl/>
          <w:lang w:bidi="ar-IQ"/>
        </w:rPr>
        <w:t>2777/شخصية/1979</w:t>
      </w:r>
      <w:r w:rsidR="00A6053C">
        <w:rPr>
          <w:rFonts w:ascii="Simplified Arabic" w:hAnsi="Simplified Arabic" w:cs="Simplified Arabic" w:hint="cs"/>
          <w:sz w:val="28"/>
          <w:szCs w:val="28"/>
          <w:rtl/>
          <w:lang w:bidi="ar-IQ"/>
        </w:rPr>
        <w:t xml:space="preserve">) </w:t>
      </w:r>
      <w:r w:rsidR="00CE2C88" w:rsidRPr="00992EAF">
        <w:rPr>
          <w:rFonts w:ascii="Simplified Arabic" w:hAnsi="Simplified Arabic" w:cs="Simplified Arabic"/>
          <w:sz w:val="28"/>
          <w:szCs w:val="28"/>
          <w:rtl/>
          <w:lang w:bidi="ar-IQ"/>
        </w:rPr>
        <w:t>في 7/2/1981</w:t>
      </w:r>
      <w:r w:rsidR="00A6053C">
        <w:rPr>
          <w:rFonts w:ascii="Simplified Arabic" w:hAnsi="Simplified Arabic" w:cs="Simplified Arabic" w:hint="cs"/>
          <w:sz w:val="28"/>
          <w:szCs w:val="28"/>
          <w:rtl/>
          <w:lang w:bidi="ar-IQ"/>
        </w:rPr>
        <w:t xml:space="preserve"> </w:t>
      </w:r>
      <w:r w:rsidR="00203216" w:rsidRPr="00992EAF">
        <w:rPr>
          <w:rFonts w:ascii="Simplified Arabic" w:hAnsi="Simplified Arabic" w:cs="Simplified Arabic"/>
          <w:sz w:val="28"/>
          <w:szCs w:val="28"/>
          <w:rtl/>
          <w:lang w:bidi="ar-IQ"/>
        </w:rPr>
        <w:t>(</w:t>
      </w:r>
      <w:r w:rsidR="00A6053C">
        <w:rPr>
          <w:rFonts w:ascii="Simplified Arabic" w:hAnsi="Simplified Arabic" w:cs="Simplified Arabic" w:hint="cs"/>
          <w:sz w:val="28"/>
          <w:szCs w:val="28"/>
          <w:rtl/>
          <w:lang w:bidi="ar-IQ"/>
        </w:rPr>
        <w:t xml:space="preserve"> </w:t>
      </w:r>
      <w:r w:rsidR="00203216" w:rsidRPr="00992EAF">
        <w:rPr>
          <w:rFonts w:ascii="Simplified Arabic" w:hAnsi="Simplified Arabic" w:cs="Simplified Arabic"/>
          <w:sz w:val="28"/>
          <w:szCs w:val="28"/>
          <w:rtl/>
          <w:lang w:bidi="ar-IQ"/>
        </w:rPr>
        <w:t>اذا كانت جدة الصغير مكفوفة البصر فتعتبر غير قادرة على تربيته وحضانته</w:t>
      </w:r>
      <w:r w:rsidR="00A6053C">
        <w:rPr>
          <w:rFonts w:ascii="Simplified Arabic" w:hAnsi="Simplified Arabic" w:cs="Simplified Arabic" w:hint="cs"/>
          <w:sz w:val="28"/>
          <w:szCs w:val="28"/>
          <w:rtl/>
          <w:lang w:bidi="ar-IQ"/>
        </w:rPr>
        <w:t xml:space="preserve"> </w:t>
      </w:r>
      <w:r w:rsidR="00203216" w:rsidRPr="00992EAF">
        <w:rPr>
          <w:rFonts w:ascii="Simplified Arabic" w:hAnsi="Simplified Arabic" w:cs="Simplified Arabic"/>
          <w:sz w:val="28"/>
          <w:szCs w:val="28"/>
          <w:rtl/>
          <w:lang w:bidi="ar-IQ"/>
        </w:rPr>
        <w:t>)</w:t>
      </w:r>
      <w:r w:rsidR="00CE2C88" w:rsidRPr="00992EAF">
        <w:rPr>
          <w:rFonts w:ascii="Simplified Arabic" w:hAnsi="Simplified Arabic" w:cs="Simplified Arabic"/>
          <w:sz w:val="28"/>
          <w:szCs w:val="28"/>
          <w:vertAlign w:val="superscript"/>
          <w:rtl/>
          <w:lang w:bidi="ar-IQ"/>
        </w:rPr>
        <w:t>(</w:t>
      </w:r>
      <w:r w:rsidR="00CE2C88" w:rsidRPr="00992EAF">
        <w:rPr>
          <w:rStyle w:val="FootnoteReference"/>
          <w:rFonts w:ascii="Simplified Arabic" w:hAnsi="Simplified Arabic" w:cs="Simplified Arabic"/>
          <w:sz w:val="28"/>
          <w:szCs w:val="28"/>
          <w:rtl/>
          <w:lang w:bidi="ar-IQ"/>
        </w:rPr>
        <w:footnoteReference w:id="41"/>
      </w:r>
      <w:r w:rsidR="00203216" w:rsidRPr="00992EAF">
        <w:rPr>
          <w:rFonts w:ascii="Simplified Arabic" w:hAnsi="Simplified Arabic" w:cs="Simplified Arabic"/>
          <w:sz w:val="28"/>
          <w:szCs w:val="28"/>
          <w:vertAlign w:val="superscript"/>
          <w:rtl/>
          <w:lang w:bidi="ar-IQ"/>
        </w:rPr>
        <w:t>)</w:t>
      </w:r>
      <w:r w:rsidR="00203216" w:rsidRPr="00992EAF">
        <w:rPr>
          <w:rFonts w:ascii="Simplified Arabic" w:hAnsi="Simplified Arabic" w:cs="Simplified Arabic"/>
          <w:sz w:val="28"/>
          <w:szCs w:val="28"/>
          <w:rtl/>
          <w:lang w:bidi="ar-IQ"/>
        </w:rPr>
        <w:t>.</w:t>
      </w:r>
    </w:p>
    <w:p w14:paraId="1087B3A3" w14:textId="6FF54B19" w:rsidR="00203216" w:rsidRPr="00992EAF" w:rsidRDefault="008951B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ويدخل ضمن ذلك </w:t>
      </w:r>
      <w:r w:rsidR="00D772B4" w:rsidRPr="00992EAF">
        <w:rPr>
          <w:rFonts w:ascii="Simplified Arabic" w:hAnsi="Simplified Arabic" w:cs="Simplified Arabic"/>
          <w:sz w:val="28"/>
          <w:szCs w:val="28"/>
          <w:rtl/>
          <w:lang w:bidi="ar-IQ"/>
        </w:rPr>
        <w:t>ان تكون الحاضنة خالية من الامراض المعدية والضارة التي قد تستعصي من الشفاء اذ يخشى انتقال المرض الى المحضون ، وفي مثل هذه الحالة نرى اسقاط الحضانة عن الحاضنة وذلك بعد التأكد من الامر عن طريق الجهة الطبية المختصة.</w:t>
      </w:r>
    </w:p>
    <w:p w14:paraId="0FF2596B" w14:textId="588F89A1" w:rsidR="00D772B4" w:rsidRPr="00992EAF" w:rsidRDefault="00D772B4"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وتعد الام غير امينة وغير قادرة على تربية المحضون وصيانته إذا كانت تعتدي عليه بدون قصد التأديب  </w:t>
      </w:r>
      <w:r w:rsidR="00BB3B3E" w:rsidRPr="00992EAF">
        <w:rPr>
          <w:rFonts w:ascii="Simplified Arabic" w:hAnsi="Simplified Arabic" w:cs="Simplified Arabic"/>
          <w:sz w:val="28"/>
          <w:szCs w:val="28"/>
          <w:rtl/>
          <w:lang w:bidi="ar-IQ"/>
        </w:rPr>
        <w:t>إ</w:t>
      </w:r>
      <w:r w:rsidRPr="00992EAF">
        <w:rPr>
          <w:rFonts w:ascii="Simplified Arabic" w:hAnsi="Simplified Arabic" w:cs="Simplified Arabic"/>
          <w:sz w:val="28"/>
          <w:szCs w:val="28"/>
          <w:rtl/>
          <w:lang w:bidi="ar-IQ"/>
        </w:rPr>
        <w:t xml:space="preserve">ذ يحصل </w:t>
      </w:r>
      <w:r w:rsidR="001D700B" w:rsidRPr="00992EAF">
        <w:rPr>
          <w:rFonts w:ascii="Simplified Arabic" w:hAnsi="Simplified Arabic" w:cs="Simplified Arabic"/>
          <w:sz w:val="28"/>
          <w:szCs w:val="28"/>
          <w:rtl/>
          <w:lang w:bidi="ar-IQ"/>
        </w:rPr>
        <w:t xml:space="preserve">أن </w:t>
      </w:r>
      <w:r w:rsidRPr="00992EAF">
        <w:rPr>
          <w:rFonts w:ascii="Simplified Arabic" w:hAnsi="Simplified Arabic" w:cs="Simplified Arabic"/>
          <w:sz w:val="28"/>
          <w:szCs w:val="28"/>
          <w:rtl/>
          <w:lang w:bidi="ar-IQ"/>
        </w:rPr>
        <w:t>تعتدي الام على طفلها الصغير بالضرب بقصد إيذاء الاب مطلقها</w:t>
      </w:r>
      <w:r w:rsidR="00BB3B3E" w:rsidRPr="00992EAF">
        <w:rPr>
          <w:rFonts w:ascii="Simplified Arabic" w:hAnsi="Simplified Arabic" w:cs="Simplified Arabic"/>
          <w:sz w:val="28"/>
          <w:szCs w:val="28"/>
          <w:rtl/>
          <w:lang w:bidi="ar-IQ"/>
        </w:rPr>
        <w:t xml:space="preserve"> ، </w:t>
      </w:r>
      <w:r w:rsidRPr="00992EAF">
        <w:rPr>
          <w:rFonts w:ascii="Simplified Arabic" w:hAnsi="Simplified Arabic" w:cs="Simplified Arabic"/>
          <w:sz w:val="28"/>
          <w:szCs w:val="28"/>
          <w:rtl/>
          <w:lang w:bidi="ar-IQ"/>
        </w:rPr>
        <w:t xml:space="preserve">وقد جاء </w:t>
      </w:r>
      <w:r w:rsidR="00BB3B3E" w:rsidRPr="00992EAF">
        <w:rPr>
          <w:rFonts w:ascii="Simplified Arabic" w:hAnsi="Simplified Arabic" w:cs="Simplified Arabic"/>
          <w:sz w:val="28"/>
          <w:szCs w:val="28"/>
          <w:rtl/>
          <w:lang w:bidi="ar-IQ"/>
        </w:rPr>
        <w:t xml:space="preserve">بقرار </w:t>
      </w:r>
      <w:r w:rsidRPr="00992EAF">
        <w:rPr>
          <w:rFonts w:ascii="Simplified Arabic" w:hAnsi="Simplified Arabic" w:cs="Simplified Arabic"/>
          <w:sz w:val="28"/>
          <w:szCs w:val="28"/>
          <w:rtl/>
          <w:lang w:bidi="ar-IQ"/>
        </w:rPr>
        <w:t>محكمة التمييز</w:t>
      </w:r>
      <w:r w:rsidR="00BB3B3E" w:rsidRPr="00992EAF">
        <w:rPr>
          <w:rFonts w:ascii="Simplified Arabic" w:hAnsi="Simplified Arabic" w:cs="Simplified Arabic"/>
          <w:rtl/>
        </w:rPr>
        <w:t xml:space="preserve"> </w:t>
      </w:r>
      <w:r w:rsidR="00BB3B3E" w:rsidRPr="00992EAF">
        <w:rPr>
          <w:rFonts w:ascii="Simplified Arabic" w:hAnsi="Simplified Arabic" w:cs="Simplified Arabic"/>
          <w:sz w:val="28"/>
          <w:szCs w:val="28"/>
          <w:rtl/>
          <w:lang w:bidi="ar-IQ"/>
        </w:rPr>
        <w:t xml:space="preserve">المرقم </w:t>
      </w:r>
      <w:r w:rsidR="00A6053C">
        <w:rPr>
          <w:rFonts w:ascii="Simplified Arabic" w:hAnsi="Simplified Arabic" w:cs="Simplified Arabic" w:hint="cs"/>
          <w:sz w:val="28"/>
          <w:szCs w:val="28"/>
          <w:rtl/>
          <w:lang w:bidi="ar-IQ"/>
        </w:rPr>
        <w:t>(</w:t>
      </w:r>
      <w:r w:rsidR="00BB3B3E" w:rsidRPr="00992EAF">
        <w:rPr>
          <w:rFonts w:ascii="Simplified Arabic" w:hAnsi="Simplified Arabic" w:cs="Simplified Arabic"/>
          <w:sz w:val="28"/>
          <w:szCs w:val="28"/>
          <w:rtl/>
          <w:lang w:bidi="ar-IQ"/>
        </w:rPr>
        <w:t>429/شخصية/1979</w:t>
      </w:r>
      <w:r w:rsidR="00A6053C">
        <w:rPr>
          <w:rFonts w:ascii="Simplified Arabic" w:hAnsi="Simplified Arabic" w:cs="Simplified Arabic" w:hint="cs"/>
          <w:sz w:val="28"/>
          <w:szCs w:val="28"/>
          <w:rtl/>
          <w:lang w:bidi="ar-IQ"/>
        </w:rPr>
        <w:t>)</w:t>
      </w:r>
      <w:r w:rsidR="00BB3B3E" w:rsidRPr="00992EAF">
        <w:rPr>
          <w:rFonts w:ascii="Simplified Arabic" w:hAnsi="Simplified Arabic" w:cs="Simplified Arabic"/>
          <w:sz w:val="28"/>
          <w:szCs w:val="28"/>
          <w:rtl/>
          <w:lang w:bidi="ar-IQ"/>
        </w:rPr>
        <w:t xml:space="preserve"> في 8/5/1979</w:t>
      </w:r>
      <w:r w:rsidRPr="00992EAF">
        <w:rPr>
          <w:rFonts w:ascii="Simplified Arabic" w:hAnsi="Simplified Arabic" w:cs="Simplified Arabic"/>
          <w:sz w:val="28"/>
          <w:szCs w:val="28"/>
          <w:rtl/>
          <w:lang w:bidi="ar-IQ"/>
        </w:rPr>
        <w:t xml:space="preserve"> (</w:t>
      </w:r>
      <w:r w:rsidR="00A6053C">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اعتداء الام المتكرر على ولدها يجعلها غ</w:t>
      </w:r>
      <w:r w:rsidR="00A6053C">
        <w:rPr>
          <w:rFonts w:ascii="Simplified Arabic" w:hAnsi="Simplified Arabic" w:cs="Simplified Arabic"/>
          <w:sz w:val="28"/>
          <w:szCs w:val="28"/>
          <w:rtl/>
          <w:lang w:bidi="ar-IQ"/>
        </w:rPr>
        <w:t>ير امينة عليه وغير صالحه لحضانت</w:t>
      </w:r>
      <w:r w:rsidR="00A6053C">
        <w:rPr>
          <w:rFonts w:ascii="Simplified Arabic" w:hAnsi="Simplified Arabic" w:cs="Simplified Arabic" w:hint="cs"/>
          <w:sz w:val="28"/>
          <w:szCs w:val="28"/>
          <w:rtl/>
          <w:lang w:bidi="ar-IQ"/>
        </w:rPr>
        <w:t xml:space="preserve">ه ) </w:t>
      </w:r>
      <w:r w:rsidRPr="00992EAF">
        <w:rPr>
          <w:rFonts w:ascii="Simplified Arabic" w:hAnsi="Simplified Arabic" w:cs="Simplified Arabic"/>
          <w:sz w:val="28"/>
          <w:szCs w:val="28"/>
          <w:vertAlign w:val="superscript"/>
          <w:rtl/>
          <w:lang w:bidi="ar-IQ"/>
        </w:rPr>
        <w:t>(</w:t>
      </w:r>
      <w:r w:rsidR="00BB3B3E" w:rsidRPr="00992EAF">
        <w:rPr>
          <w:rStyle w:val="FootnoteReference"/>
          <w:rFonts w:ascii="Simplified Arabic" w:hAnsi="Simplified Arabic" w:cs="Simplified Arabic"/>
          <w:sz w:val="28"/>
          <w:szCs w:val="28"/>
          <w:rtl/>
          <w:lang w:bidi="ar-IQ"/>
        </w:rPr>
        <w:footnoteReference w:id="42"/>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26072C27" w14:textId="06AE8404" w:rsidR="002B6A14" w:rsidRPr="00992EAF" w:rsidRDefault="002B6A14"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وهنالك مسألة جوهرية لم يتطرق اليها القانون الا وهي مسألة اتحاد الدين بين الحاضنة والمحضون وا</w:t>
      </w:r>
      <w:r w:rsidR="001723AE" w:rsidRPr="00992EAF">
        <w:rPr>
          <w:rFonts w:ascii="Simplified Arabic" w:hAnsi="Simplified Arabic" w:cs="Simplified Arabic"/>
          <w:sz w:val="28"/>
          <w:szCs w:val="28"/>
          <w:rtl/>
          <w:lang w:bidi="ar-IQ"/>
        </w:rPr>
        <w:t>لتي أختلف فيها الفقهاء المسلمين إذ أ</w:t>
      </w:r>
      <w:r w:rsidRPr="00992EAF">
        <w:rPr>
          <w:rFonts w:ascii="Simplified Arabic" w:hAnsi="Simplified Arabic" w:cs="Simplified Arabic"/>
          <w:sz w:val="28"/>
          <w:szCs w:val="28"/>
          <w:rtl/>
          <w:lang w:bidi="ar-IQ"/>
        </w:rPr>
        <w:t xml:space="preserve">ن القانون العراقي لم يتطرق اليها </w:t>
      </w:r>
      <w:r w:rsidR="001723AE"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الا انه يمكن الرجوع الى نص الفقرة (2) من المادة الأولى من قانون </w:t>
      </w:r>
      <w:r w:rsidR="001723AE" w:rsidRPr="00992EAF">
        <w:rPr>
          <w:rFonts w:ascii="Simplified Arabic" w:hAnsi="Simplified Arabic" w:cs="Simplified Arabic"/>
          <w:sz w:val="28"/>
          <w:szCs w:val="28"/>
          <w:rtl/>
          <w:lang w:bidi="ar-IQ"/>
        </w:rPr>
        <w:t xml:space="preserve">الأحوال الشخصية التي جاء فيها: </w:t>
      </w:r>
      <w:r w:rsidR="00A6053C">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w:t>
      </w:r>
      <w:r w:rsidR="00A6053C">
        <w:rPr>
          <w:rFonts w:ascii="Simplified Arabic" w:hAnsi="Simplified Arabic" w:cs="Simplified Arabic" w:hint="cs"/>
          <w:sz w:val="28"/>
          <w:szCs w:val="28"/>
          <w:rtl/>
          <w:lang w:bidi="ar-IQ"/>
        </w:rPr>
        <w:t xml:space="preserve"> </w:t>
      </w:r>
      <w:r w:rsidR="00A874EF"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لم يوجد نص تشريعي يمكن تطبيقه </w:t>
      </w:r>
      <w:r w:rsidR="00A874EF" w:rsidRPr="00992EAF">
        <w:rPr>
          <w:rFonts w:ascii="Simplified Arabic" w:hAnsi="Simplified Arabic" w:cs="Simplified Arabic"/>
          <w:sz w:val="28"/>
          <w:szCs w:val="28"/>
          <w:rtl/>
          <w:lang w:bidi="ar-IQ"/>
        </w:rPr>
        <w:t>فيحكم بمقتضى مبادئ الشريعة الإسلامية الأكثر ملائمة لنصوص هذا القانون</w:t>
      </w:r>
      <w:r w:rsidR="00AF58CB" w:rsidRPr="00992EAF">
        <w:rPr>
          <w:rFonts w:ascii="Simplified Arabic" w:hAnsi="Simplified Arabic" w:cs="Simplified Arabic"/>
          <w:sz w:val="28"/>
          <w:szCs w:val="28"/>
          <w:rtl/>
          <w:lang w:bidi="ar-IQ"/>
        </w:rPr>
        <w:t xml:space="preserve"> </w:t>
      </w:r>
      <w:r w:rsidR="00A6053C">
        <w:rPr>
          <w:rFonts w:ascii="Simplified Arabic" w:hAnsi="Simplified Arabic" w:cs="Simplified Arabic" w:hint="cs"/>
          <w:sz w:val="28"/>
          <w:szCs w:val="28"/>
          <w:rtl/>
          <w:lang w:bidi="ar-IQ"/>
        </w:rPr>
        <w:t>)</w:t>
      </w:r>
      <w:r w:rsidR="00A874EF" w:rsidRPr="00992EAF">
        <w:rPr>
          <w:rFonts w:ascii="Simplified Arabic" w:hAnsi="Simplified Arabic" w:cs="Simplified Arabic"/>
          <w:sz w:val="28"/>
          <w:szCs w:val="28"/>
          <w:rtl/>
          <w:lang w:bidi="ar-IQ"/>
        </w:rPr>
        <w:t>)</w:t>
      </w:r>
      <w:r w:rsidR="00AF58CB" w:rsidRPr="00992EAF">
        <w:rPr>
          <w:rFonts w:ascii="Simplified Arabic" w:hAnsi="Simplified Arabic" w:cs="Simplified Arabic"/>
          <w:sz w:val="28"/>
          <w:szCs w:val="28"/>
          <w:rtl/>
          <w:lang w:bidi="ar-IQ"/>
        </w:rPr>
        <w:t xml:space="preserve"> </w:t>
      </w:r>
      <w:r w:rsidR="00A874EF" w:rsidRPr="00992EAF">
        <w:rPr>
          <w:rFonts w:ascii="Simplified Arabic" w:hAnsi="Simplified Arabic" w:cs="Simplified Arabic"/>
          <w:sz w:val="28"/>
          <w:szCs w:val="28"/>
          <w:rtl/>
          <w:lang w:bidi="ar-IQ"/>
        </w:rPr>
        <w:t>.</w:t>
      </w:r>
    </w:p>
    <w:p w14:paraId="01905B20" w14:textId="7D17B9B2" w:rsidR="009E4BF6" w:rsidRPr="00992EAF" w:rsidRDefault="00A874EF" w:rsidP="00992EAF">
      <w:pPr>
        <w:tabs>
          <w:tab w:val="right" w:pos="450"/>
        </w:tabs>
        <w:spacing w:after="0"/>
        <w:jc w:val="both"/>
        <w:rPr>
          <w:rFonts w:ascii="Simplified Arabic" w:hAnsi="Simplified Arabic" w:cs="Simplified Arabic"/>
          <w:sz w:val="28"/>
          <w:szCs w:val="28"/>
          <w:vertAlign w:val="superscript"/>
          <w:rtl/>
          <w:lang w:bidi="ar-IQ"/>
        </w:rPr>
      </w:pPr>
      <w:r w:rsidRPr="00992EAF">
        <w:rPr>
          <w:rFonts w:ascii="Simplified Arabic" w:hAnsi="Simplified Arabic" w:cs="Simplified Arabic"/>
          <w:sz w:val="28"/>
          <w:szCs w:val="28"/>
          <w:rtl/>
          <w:lang w:bidi="ar-IQ"/>
        </w:rPr>
        <w:t xml:space="preserve">وحسب الفقه الإسلامي فأن الشافعية والجعفرية اشترطوا اسلام الحاضنة لأنه لا ولاية لغير المسلم على المسلم ، اما المالكية والحنابلة والحنفية فأنهم لم يشترطوا ذلك الا </w:t>
      </w:r>
      <w:r w:rsidR="006224ED"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ثبت ان الحاضنة تعطي المحضون إرشادات وتعاليم تماري فيها صرفه عن تعاليم الدين الاسلامي حيث </w:t>
      </w:r>
      <w:r w:rsidR="00AF58CB" w:rsidRPr="00992EAF">
        <w:rPr>
          <w:rFonts w:ascii="Simplified Arabic" w:hAnsi="Simplified Arabic" w:cs="Simplified Arabic"/>
          <w:sz w:val="28"/>
          <w:szCs w:val="28"/>
          <w:rtl/>
          <w:lang w:bidi="ar-IQ"/>
        </w:rPr>
        <w:t>ينزع</w:t>
      </w:r>
      <w:r w:rsidRPr="00992EAF">
        <w:rPr>
          <w:rFonts w:ascii="Simplified Arabic" w:hAnsi="Simplified Arabic" w:cs="Simplified Arabic"/>
          <w:sz w:val="28"/>
          <w:szCs w:val="28"/>
          <w:rtl/>
          <w:lang w:bidi="ar-IQ"/>
        </w:rPr>
        <w:t xml:space="preserve"> المحضون منها ويسلم الى الحاضن أو </w:t>
      </w:r>
      <w:r w:rsidR="00AF58CB" w:rsidRPr="00992EAF">
        <w:rPr>
          <w:rFonts w:ascii="Simplified Arabic" w:hAnsi="Simplified Arabic" w:cs="Simplified Arabic"/>
          <w:sz w:val="28"/>
          <w:szCs w:val="28"/>
          <w:rtl/>
          <w:lang w:bidi="ar-IQ"/>
        </w:rPr>
        <w:t>حاضنة</w:t>
      </w:r>
      <w:r w:rsidRPr="00992EAF">
        <w:rPr>
          <w:rFonts w:ascii="Simplified Arabic" w:hAnsi="Simplified Arabic" w:cs="Simplified Arabic"/>
          <w:sz w:val="28"/>
          <w:szCs w:val="28"/>
          <w:rtl/>
          <w:lang w:bidi="ar-IQ"/>
        </w:rPr>
        <w:t xml:space="preserve"> أخرى.</w:t>
      </w:r>
      <w:r w:rsidRPr="00992EAF">
        <w:rPr>
          <w:rFonts w:ascii="Simplified Arabic" w:hAnsi="Simplified Arabic" w:cs="Simplified Arabic"/>
          <w:sz w:val="28"/>
          <w:szCs w:val="28"/>
          <w:vertAlign w:val="superscript"/>
          <w:rtl/>
          <w:lang w:bidi="ar-IQ"/>
        </w:rPr>
        <w:t>(</w:t>
      </w:r>
      <w:r w:rsidR="00AF58CB" w:rsidRPr="00992EAF">
        <w:rPr>
          <w:rStyle w:val="FootnoteReference"/>
          <w:rFonts w:ascii="Simplified Arabic" w:hAnsi="Simplified Arabic" w:cs="Simplified Arabic"/>
          <w:sz w:val="28"/>
          <w:szCs w:val="28"/>
          <w:rtl/>
          <w:lang w:bidi="ar-IQ"/>
        </w:rPr>
        <w:footnoteReference w:id="43"/>
      </w:r>
      <w:r w:rsidRPr="00992EAF">
        <w:rPr>
          <w:rFonts w:ascii="Simplified Arabic" w:hAnsi="Simplified Arabic" w:cs="Simplified Arabic"/>
          <w:sz w:val="28"/>
          <w:szCs w:val="28"/>
          <w:vertAlign w:val="superscript"/>
          <w:rtl/>
          <w:lang w:bidi="ar-IQ"/>
        </w:rPr>
        <w:t>)</w:t>
      </w:r>
    </w:p>
    <w:p w14:paraId="0FC8A9F6" w14:textId="1B259299" w:rsidR="00DA097B" w:rsidRPr="00992EAF" w:rsidRDefault="00DA097B"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اما </w:t>
      </w:r>
      <w:r w:rsidR="005A0F82"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كان في سن يعقل فيه الأديان ويفهمها وثبت ان الحاضنة تسعى الى ابعاد المحضون </w:t>
      </w:r>
      <w:r w:rsidR="00D65AB1" w:rsidRPr="00992EAF">
        <w:rPr>
          <w:rFonts w:ascii="Simplified Arabic" w:hAnsi="Simplified Arabic" w:cs="Simplified Arabic"/>
          <w:sz w:val="28"/>
          <w:szCs w:val="28"/>
          <w:rtl/>
          <w:lang w:bidi="ar-IQ"/>
        </w:rPr>
        <w:t xml:space="preserve">عن دين ابيه المسلم </w:t>
      </w:r>
      <w:r w:rsidR="005A0F82" w:rsidRPr="00992EAF">
        <w:rPr>
          <w:rFonts w:ascii="Simplified Arabic" w:hAnsi="Simplified Arabic" w:cs="Simplified Arabic"/>
          <w:sz w:val="28"/>
          <w:szCs w:val="28"/>
          <w:rtl/>
          <w:lang w:bidi="ar-IQ"/>
        </w:rPr>
        <w:t>وأنها</w:t>
      </w:r>
      <w:r w:rsidR="00D65AB1" w:rsidRPr="00992EAF">
        <w:rPr>
          <w:rFonts w:ascii="Simplified Arabic" w:hAnsi="Simplified Arabic" w:cs="Simplified Arabic"/>
          <w:sz w:val="28"/>
          <w:szCs w:val="28"/>
          <w:rtl/>
          <w:lang w:bidi="ar-IQ"/>
        </w:rPr>
        <w:t xml:space="preserve"> تعلمه تعاليم الدين الاخر </w:t>
      </w:r>
      <w:r w:rsidR="00AF58CB" w:rsidRPr="00992EAF">
        <w:rPr>
          <w:rFonts w:ascii="Simplified Arabic" w:hAnsi="Simplified Arabic" w:cs="Simplified Arabic"/>
          <w:sz w:val="28"/>
          <w:szCs w:val="28"/>
          <w:rtl/>
          <w:lang w:bidi="ar-IQ"/>
        </w:rPr>
        <w:t xml:space="preserve">، </w:t>
      </w:r>
      <w:r w:rsidR="00D65AB1" w:rsidRPr="00992EAF">
        <w:rPr>
          <w:rFonts w:ascii="Simplified Arabic" w:hAnsi="Simplified Arabic" w:cs="Simplified Arabic"/>
          <w:sz w:val="28"/>
          <w:szCs w:val="28"/>
          <w:rtl/>
          <w:lang w:bidi="ar-IQ"/>
        </w:rPr>
        <w:t xml:space="preserve">عند ذلك يمكن الحكم بأنهاء </w:t>
      </w:r>
      <w:r w:rsidR="005A0F82" w:rsidRPr="00992EAF">
        <w:rPr>
          <w:rFonts w:ascii="Simplified Arabic" w:hAnsi="Simplified Arabic" w:cs="Simplified Arabic"/>
          <w:sz w:val="28"/>
          <w:szCs w:val="28"/>
          <w:rtl/>
          <w:lang w:bidi="ar-IQ"/>
        </w:rPr>
        <w:t>حضانتها للمحضون</w:t>
      </w:r>
      <w:r w:rsidR="00AF58CB" w:rsidRPr="00992EAF">
        <w:rPr>
          <w:rFonts w:ascii="Simplified Arabic" w:hAnsi="Simplified Arabic" w:cs="Simplified Arabic"/>
          <w:sz w:val="28"/>
          <w:szCs w:val="28"/>
          <w:rtl/>
          <w:lang w:bidi="ar-IQ"/>
        </w:rPr>
        <w:t xml:space="preserve"> ،</w:t>
      </w:r>
      <w:r w:rsidR="005A0F82" w:rsidRPr="00992EAF">
        <w:rPr>
          <w:rFonts w:ascii="Simplified Arabic" w:hAnsi="Simplified Arabic" w:cs="Simplified Arabic"/>
          <w:sz w:val="28"/>
          <w:szCs w:val="28"/>
          <w:rtl/>
          <w:lang w:bidi="ar-IQ"/>
        </w:rPr>
        <w:t xml:space="preserve"> وبهذا الاتجاه ذهبت محكمة التمييز</w:t>
      </w:r>
      <w:r w:rsidR="00AF58CB" w:rsidRPr="00992EAF">
        <w:rPr>
          <w:rFonts w:ascii="Simplified Arabic" w:hAnsi="Simplified Arabic" w:cs="Simplified Arabic"/>
          <w:sz w:val="28"/>
          <w:szCs w:val="28"/>
          <w:rtl/>
          <w:lang w:bidi="ar-IQ"/>
        </w:rPr>
        <w:t xml:space="preserve"> الاتحادية في قرارها المرقم </w:t>
      </w:r>
      <w:r w:rsidR="00A6053C">
        <w:rPr>
          <w:rFonts w:ascii="Simplified Arabic" w:hAnsi="Simplified Arabic" w:cs="Simplified Arabic" w:hint="cs"/>
          <w:sz w:val="28"/>
          <w:szCs w:val="28"/>
          <w:rtl/>
          <w:lang w:bidi="ar-IQ"/>
        </w:rPr>
        <w:t>(</w:t>
      </w:r>
      <w:r w:rsidR="00AF58CB" w:rsidRPr="00992EAF">
        <w:rPr>
          <w:rFonts w:ascii="Simplified Arabic" w:hAnsi="Simplified Arabic" w:cs="Simplified Arabic"/>
          <w:sz w:val="28"/>
          <w:szCs w:val="28"/>
          <w:rtl/>
          <w:lang w:bidi="ar-IQ"/>
        </w:rPr>
        <w:t>635/هيئة عامة/1979</w:t>
      </w:r>
      <w:r w:rsidR="00A6053C">
        <w:rPr>
          <w:rFonts w:ascii="Simplified Arabic" w:hAnsi="Simplified Arabic" w:cs="Simplified Arabic" w:hint="cs"/>
          <w:sz w:val="28"/>
          <w:szCs w:val="28"/>
          <w:rtl/>
          <w:lang w:bidi="ar-IQ"/>
        </w:rPr>
        <w:t>)</w:t>
      </w:r>
      <w:r w:rsidR="00AF58CB" w:rsidRPr="00992EAF">
        <w:rPr>
          <w:rFonts w:ascii="Simplified Arabic" w:hAnsi="Simplified Arabic" w:cs="Simplified Arabic"/>
          <w:sz w:val="28"/>
          <w:szCs w:val="28"/>
          <w:rtl/>
          <w:lang w:bidi="ar-IQ"/>
        </w:rPr>
        <w:t xml:space="preserve"> في 16/2/1980</w:t>
      </w:r>
      <w:r w:rsidR="005A0F82" w:rsidRPr="00992EAF">
        <w:rPr>
          <w:rFonts w:ascii="Simplified Arabic" w:hAnsi="Simplified Arabic" w:cs="Simplified Arabic"/>
          <w:sz w:val="28"/>
          <w:szCs w:val="28"/>
          <w:rtl/>
          <w:lang w:bidi="ar-IQ"/>
        </w:rPr>
        <w:t xml:space="preserve"> (</w:t>
      </w:r>
      <w:r w:rsidR="00A6053C">
        <w:rPr>
          <w:rFonts w:ascii="Simplified Arabic" w:hAnsi="Simplified Arabic" w:cs="Simplified Arabic" w:hint="cs"/>
          <w:sz w:val="28"/>
          <w:szCs w:val="28"/>
          <w:rtl/>
          <w:lang w:bidi="ar-IQ"/>
        </w:rPr>
        <w:t xml:space="preserve"> </w:t>
      </w:r>
      <w:r w:rsidR="005A0F82" w:rsidRPr="00992EAF">
        <w:rPr>
          <w:rFonts w:ascii="Simplified Arabic" w:hAnsi="Simplified Arabic" w:cs="Simplified Arabic"/>
          <w:sz w:val="28"/>
          <w:szCs w:val="28"/>
          <w:rtl/>
          <w:lang w:bidi="ar-IQ"/>
        </w:rPr>
        <w:t>ان المدعى عليها غير امينة على دين الصغيرين والبالغ عمر (ع) تسع سنوات وعمر (س) احدى عشر سنة وبالتالي فقد فقدت احدى شروط الحضانة</w:t>
      </w:r>
      <w:r w:rsidR="00A6053C">
        <w:rPr>
          <w:rFonts w:ascii="Simplified Arabic" w:hAnsi="Simplified Arabic" w:cs="Simplified Arabic" w:hint="cs"/>
          <w:sz w:val="28"/>
          <w:szCs w:val="28"/>
          <w:rtl/>
          <w:lang w:bidi="ar-IQ"/>
        </w:rPr>
        <w:t xml:space="preserve"> </w:t>
      </w:r>
      <w:r w:rsidR="00AF58CB" w:rsidRPr="00992EAF">
        <w:rPr>
          <w:rFonts w:ascii="Simplified Arabic" w:hAnsi="Simplified Arabic" w:cs="Simplified Arabic"/>
          <w:sz w:val="28"/>
          <w:szCs w:val="28"/>
          <w:rtl/>
          <w:lang w:bidi="ar-IQ"/>
        </w:rPr>
        <w:t>)</w:t>
      </w:r>
      <w:r w:rsidR="00A6053C">
        <w:rPr>
          <w:rFonts w:ascii="Simplified Arabic" w:hAnsi="Simplified Arabic" w:cs="Simplified Arabic" w:hint="cs"/>
          <w:sz w:val="28"/>
          <w:szCs w:val="28"/>
          <w:vertAlign w:val="superscript"/>
          <w:rtl/>
          <w:lang w:bidi="ar-IQ"/>
        </w:rPr>
        <w:t xml:space="preserve"> </w:t>
      </w:r>
      <w:r w:rsidR="005A0F82" w:rsidRPr="00992EAF">
        <w:rPr>
          <w:rFonts w:ascii="Simplified Arabic" w:hAnsi="Simplified Arabic" w:cs="Simplified Arabic"/>
          <w:sz w:val="28"/>
          <w:szCs w:val="28"/>
          <w:vertAlign w:val="superscript"/>
          <w:rtl/>
          <w:lang w:bidi="ar-IQ"/>
        </w:rPr>
        <w:t>(</w:t>
      </w:r>
      <w:r w:rsidR="00AF58CB" w:rsidRPr="00992EAF">
        <w:rPr>
          <w:rStyle w:val="FootnoteReference"/>
          <w:rFonts w:ascii="Simplified Arabic" w:hAnsi="Simplified Arabic" w:cs="Simplified Arabic"/>
          <w:sz w:val="28"/>
          <w:szCs w:val="28"/>
          <w:rtl/>
          <w:lang w:bidi="ar-IQ"/>
        </w:rPr>
        <w:footnoteReference w:id="44"/>
      </w:r>
      <w:r w:rsidR="005A0F82" w:rsidRPr="00992EAF">
        <w:rPr>
          <w:rFonts w:ascii="Simplified Arabic" w:hAnsi="Simplified Arabic" w:cs="Simplified Arabic"/>
          <w:sz w:val="28"/>
          <w:szCs w:val="28"/>
          <w:vertAlign w:val="superscript"/>
          <w:rtl/>
          <w:lang w:bidi="ar-IQ"/>
        </w:rPr>
        <w:t>)</w:t>
      </w:r>
      <w:r w:rsidR="005A0F82" w:rsidRPr="00992EAF">
        <w:rPr>
          <w:rFonts w:ascii="Simplified Arabic" w:hAnsi="Simplified Arabic" w:cs="Simplified Arabic"/>
          <w:sz w:val="28"/>
          <w:szCs w:val="28"/>
          <w:rtl/>
          <w:lang w:bidi="ar-IQ"/>
        </w:rPr>
        <w:t>.</w:t>
      </w:r>
    </w:p>
    <w:p w14:paraId="300A12A8" w14:textId="7078EEAD" w:rsidR="00DB476E" w:rsidRPr="00992EAF" w:rsidRDefault="005A0F82" w:rsidP="00992EAF">
      <w:pPr>
        <w:tabs>
          <w:tab w:val="right" w:pos="450"/>
        </w:tabs>
        <w:spacing w:after="0"/>
        <w:jc w:val="both"/>
        <w:rPr>
          <w:rFonts w:ascii="Simplified Arabic" w:hAnsi="Simplified Arabic" w:cs="Simplified Arabic"/>
          <w:sz w:val="28"/>
          <w:szCs w:val="28"/>
          <w:vertAlign w:val="superscript"/>
          <w:rtl/>
          <w:lang w:bidi="ar-IQ"/>
        </w:rPr>
      </w:pPr>
      <w:r w:rsidRPr="00992EAF">
        <w:rPr>
          <w:rFonts w:ascii="Simplified Arabic" w:hAnsi="Simplified Arabic" w:cs="Simplified Arabic"/>
          <w:sz w:val="28"/>
          <w:szCs w:val="28"/>
          <w:rtl/>
          <w:lang w:bidi="ar-IQ"/>
        </w:rPr>
        <w:t xml:space="preserve">اما موقف الشرع العراقي من شروط الحضانة </w:t>
      </w:r>
      <w:r w:rsidR="00AF58CB" w:rsidRPr="00992EAF">
        <w:rPr>
          <w:rFonts w:ascii="Simplified Arabic" w:hAnsi="Simplified Arabic" w:cs="Simplified Arabic"/>
          <w:sz w:val="28"/>
          <w:szCs w:val="28"/>
          <w:rtl/>
          <w:lang w:bidi="ar-IQ"/>
        </w:rPr>
        <w:t xml:space="preserve">فبالرجوع الى المادة (57) من قانون الاحوال الشخصية المعدل يتضح انه اهتم اهتماماً بالغاً بشخصية الحاضن نظراً للدور الكبير الذي يلعبه في حياة الطفل لذلك وضع </w:t>
      </w:r>
      <w:r w:rsidR="006F7EED" w:rsidRPr="00992EAF">
        <w:rPr>
          <w:rFonts w:ascii="Simplified Arabic" w:hAnsi="Simplified Arabic" w:cs="Simplified Arabic"/>
          <w:sz w:val="28"/>
          <w:szCs w:val="28"/>
          <w:rtl/>
          <w:lang w:bidi="ar-IQ"/>
        </w:rPr>
        <w:t xml:space="preserve">بعض الشروط الضرورية الواجب توافرها في الحاضن </w:t>
      </w:r>
      <w:r w:rsidR="006F7EED" w:rsidRPr="00992EAF">
        <w:rPr>
          <w:rFonts w:ascii="Simplified Arabic" w:hAnsi="Simplified Arabic" w:cs="Simplified Arabic"/>
          <w:sz w:val="28"/>
          <w:szCs w:val="28"/>
          <w:vertAlign w:val="superscript"/>
          <w:rtl/>
          <w:lang w:bidi="ar-IQ"/>
        </w:rPr>
        <w:t>(</w:t>
      </w:r>
      <w:r w:rsidR="006F7EED" w:rsidRPr="00992EAF">
        <w:rPr>
          <w:rStyle w:val="FootnoteReference"/>
          <w:rFonts w:ascii="Simplified Arabic" w:hAnsi="Simplified Arabic" w:cs="Simplified Arabic"/>
          <w:sz w:val="28"/>
          <w:szCs w:val="28"/>
          <w:rtl/>
          <w:lang w:bidi="ar-IQ"/>
        </w:rPr>
        <w:footnoteReference w:id="45"/>
      </w:r>
      <w:r w:rsidR="006F7EED" w:rsidRPr="00992EAF">
        <w:rPr>
          <w:rFonts w:ascii="Simplified Arabic" w:hAnsi="Simplified Arabic" w:cs="Simplified Arabic"/>
          <w:sz w:val="28"/>
          <w:szCs w:val="28"/>
          <w:vertAlign w:val="superscript"/>
          <w:rtl/>
          <w:lang w:bidi="ar-IQ"/>
        </w:rPr>
        <w:t>)</w:t>
      </w:r>
      <w:r w:rsidR="00DB476E" w:rsidRPr="00992EAF">
        <w:rPr>
          <w:rFonts w:ascii="Simplified Arabic" w:hAnsi="Simplified Arabic" w:cs="Simplified Arabic"/>
          <w:sz w:val="28"/>
          <w:szCs w:val="28"/>
          <w:vertAlign w:val="superscript"/>
          <w:rtl/>
          <w:lang w:bidi="ar-IQ"/>
        </w:rPr>
        <w:t xml:space="preserve"> </w:t>
      </w:r>
      <w:r w:rsidR="00DB476E" w:rsidRPr="00992EAF">
        <w:rPr>
          <w:rFonts w:ascii="Simplified Arabic" w:hAnsi="Simplified Arabic" w:cs="Simplified Arabic"/>
          <w:sz w:val="28"/>
          <w:szCs w:val="28"/>
          <w:rtl/>
          <w:lang w:bidi="ar-IQ"/>
        </w:rPr>
        <w:t xml:space="preserve">، انثى كانت ام ذكر </w:t>
      </w:r>
      <w:r w:rsidR="00EE6241" w:rsidRPr="00992EAF">
        <w:rPr>
          <w:rFonts w:ascii="Simplified Arabic" w:hAnsi="Simplified Arabic" w:cs="Simplified Arabic"/>
          <w:sz w:val="28"/>
          <w:szCs w:val="28"/>
          <w:rtl/>
          <w:lang w:bidi="ar-IQ"/>
        </w:rPr>
        <w:t xml:space="preserve">، ولا تسقط حضانة الام المطلقة بزواجها ، وتقرر المحكمة في هذه الحالة احقية الام او الاب </w:t>
      </w:r>
      <w:r w:rsidR="00DB476E" w:rsidRPr="00992EAF">
        <w:rPr>
          <w:rFonts w:ascii="Simplified Arabic" w:hAnsi="Simplified Arabic" w:cs="Simplified Arabic"/>
          <w:sz w:val="28"/>
          <w:szCs w:val="28"/>
          <w:rtl/>
          <w:lang w:bidi="ar-IQ"/>
        </w:rPr>
        <w:t>في الحضانة في ضوء مصلحة المحضون.</w:t>
      </w:r>
    </w:p>
    <w:p w14:paraId="274D3D95" w14:textId="77777777" w:rsidR="00010EE2" w:rsidRPr="00992EAF" w:rsidRDefault="00562286"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sz w:val="28"/>
          <w:szCs w:val="28"/>
          <w:rtl/>
          <w:lang w:bidi="ar-IQ"/>
        </w:rPr>
        <w:t xml:space="preserve">اما احكام الحضانة في ضوء التعديل النافذ في إقليم كوردستان فانه بعد صدور القانون رقم </w:t>
      </w:r>
      <w:r w:rsidR="00DB476E"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6</w:t>
      </w:r>
      <w:r w:rsidR="00DB476E"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 xml:space="preserve"> لسنة 2015 قانون تعديل التطبيق الثاني لقانون الأحوال الشخصية المرقم 188 لسنة 1959 والتي تم بموجبه</w:t>
      </w:r>
      <w:r w:rsidR="00E13B5B" w:rsidRPr="00992EAF">
        <w:rPr>
          <w:rFonts w:ascii="Simplified Arabic" w:hAnsi="Simplified Arabic" w:cs="Simplified Arabic"/>
          <w:sz w:val="28"/>
          <w:szCs w:val="28"/>
          <w:rtl/>
          <w:lang w:bidi="ar-IQ"/>
        </w:rPr>
        <w:t xml:space="preserve"> وقف العمل بالفقرة (4) من المادة (57) من قانون الأحوال الشخصية في إقليم كوردستان </w:t>
      </w:r>
      <w:r w:rsidR="00FD03C6" w:rsidRPr="00992EAF">
        <w:rPr>
          <w:rFonts w:ascii="Simplified Arabic" w:hAnsi="Simplified Arabic" w:cs="Simplified Arabic"/>
          <w:sz w:val="28"/>
          <w:szCs w:val="28"/>
          <w:rtl/>
          <w:lang w:bidi="ar-IQ"/>
        </w:rPr>
        <w:t>وحل</w:t>
      </w:r>
      <w:r w:rsidR="00E13B5B" w:rsidRPr="00992EAF">
        <w:rPr>
          <w:rFonts w:ascii="Simplified Arabic" w:hAnsi="Simplified Arabic" w:cs="Simplified Arabic"/>
          <w:sz w:val="28"/>
          <w:szCs w:val="28"/>
          <w:rtl/>
          <w:lang w:bidi="ar-IQ"/>
        </w:rPr>
        <w:t xml:space="preserve"> محلها ما يلي</w:t>
      </w:r>
      <w:r w:rsidR="00DB476E" w:rsidRPr="00992EAF">
        <w:rPr>
          <w:rFonts w:ascii="Simplified Arabic" w:hAnsi="Simplified Arabic" w:cs="Simplified Arabic"/>
          <w:sz w:val="28"/>
          <w:szCs w:val="28"/>
          <w:rtl/>
          <w:lang w:bidi="ar-IQ"/>
        </w:rPr>
        <w:t xml:space="preserve"> (4) </w:t>
      </w:r>
    </w:p>
    <w:p w14:paraId="3A03FD64" w14:textId="77777777" w:rsidR="00312202" w:rsidRPr="00992EAF" w:rsidRDefault="00312202"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 xml:space="preserve"> </w:t>
      </w:r>
      <w:r w:rsidR="00FD03C6" w:rsidRPr="00992EAF">
        <w:rPr>
          <w:rFonts w:ascii="Simplified Arabic" w:hAnsi="Simplified Arabic" w:cs="Simplified Arabic"/>
          <w:sz w:val="28"/>
          <w:szCs w:val="28"/>
          <w:rtl/>
          <w:lang w:bidi="ar-IQ"/>
        </w:rPr>
        <w:t>لكل من الابوين حق مشاهدة اطفالهما واقامتهم عندها بعد الفرقة وانقضاء العلاقة الزوجية ووفاة أحدهما ويشمل هذا الحق اصولهما.</w:t>
      </w:r>
    </w:p>
    <w:p w14:paraId="2727ECCB" w14:textId="77777777" w:rsidR="00312202" w:rsidRPr="00992EAF" w:rsidRDefault="009133FD"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للاب او الام الحاضن الاشراف على شؤون المحضون الاجتماعية وتربيته وتعليمه لحين بلوغه الثامنة عشر من العمر وبعد وفاتهما ينتقل ذلك الى من له حق الحضانة وفق القوانين النافذة.</w:t>
      </w:r>
    </w:p>
    <w:p w14:paraId="3FED4432" w14:textId="77777777" w:rsidR="00312202" w:rsidRPr="00992EAF" w:rsidRDefault="009E4BF6"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في فترة الرضاعة تكون مشاهدة مرتين في الشهر في المحل الذي يتم الاتفاق عليه وفي حالة عدم الاتفاق يكون في محل الذي تقرره المحكمة.</w:t>
      </w:r>
    </w:p>
    <w:p w14:paraId="2C06A4E1" w14:textId="77777777" w:rsidR="00312202" w:rsidRPr="00992EAF" w:rsidRDefault="009E4BF6"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 xml:space="preserve">بعد فترة الرضاعة يكون وقت ومحل الإقامة وفق الاتفاق الطرفين وفي حالة عدم الاتفاق تكون الإقامة </w:t>
      </w:r>
      <w:r w:rsidR="00A25878" w:rsidRPr="00992EAF">
        <w:rPr>
          <w:rFonts w:ascii="Simplified Arabic" w:hAnsi="Simplified Arabic" w:cs="Simplified Arabic"/>
          <w:sz w:val="28"/>
          <w:szCs w:val="28"/>
          <w:rtl/>
          <w:lang w:bidi="ar-IQ"/>
        </w:rPr>
        <w:t>اسبوعياً (24) أربعة وعشرون ساعة متواصلة في محل يحدد طالب المشاهدة لغير الحاضن حسب مصلحة المحضون وبعد انتهاء المشاهدة يجب عليه إعادة المحضون الى الحاضن ، وبخلافه يحرم من حق المشاهدة لمدة شهر واحد.</w:t>
      </w:r>
    </w:p>
    <w:p w14:paraId="0F55D78A" w14:textId="6DC37DC1" w:rsidR="00312202" w:rsidRPr="00992EAF" w:rsidRDefault="00312202"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 xml:space="preserve">    </w:t>
      </w:r>
      <w:r w:rsidR="00D479DD" w:rsidRPr="00992EAF">
        <w:rPr>
          <w:rFonts w:ascii="Simplified Arabic" w:hAnsi="Simplified Arabic" w:cs="Simplified Arabic"/>
          <w:sz w:val="28"/>
          <w:szCs w:val="28"/>
          <w:rtl/>
          <w:lang w:bidi="ar-IQ"/>
        </w:rPr>
        <w:t>إذا</w:t>
      </w:r>
      <w:r w:rsidR="00A25878" w:rsidRPr="00992EAF">
        <w:rPr>
          <w:rFonts w:ascii="Simplified Arabic" w:hAnsi="Simplified Arabic" w:cs="Simplified Arabic"/>
          <w:sz w:val="28"/>
          <w:szCs w:val="28"/>
          <w:rtl/>
          <w:lang w:bidi="ar-IQ"/>
        </w:rPr>
        <w:t xml:space="preserve"> امتنع الحاضن </w:t>
      </w:r>
      <w:r w:rsidR="002D68BD" w:rsidRPr="00992EAF">
        <w:rPr>
          <w:rFonts w:ascii="Simplified Arabic" w:hAnsi="Simplified Arabic" w:cs="Simplified Arabic"/>
          <w:sz w:val="28"/>
          <w:szCs w:val="28"/>
          <w:rtl/>
          <w:lang w:bidi="ar-IQ"/>
        </w:rPr>
        <w:t xml:space="preserve">عن </w:t>
      </w:r>
      <w:r w:rsidR="00A25878" w:rsidRPr="00992EAF">
        <w:rPr>
          <w:rFonts w:ascii="Simplified Arabic" w:hAnsi="Simplified Arabic" w:cs="Simplified Arabic"/>
          <w:sz w:val="28"/>
          <w:szCs w:val="28"/>
          <w:rtl/>
          <w:lang w:bidi="ar-IQ"/>
        </w:rPr>
        <w:t xml:space="preserve">مشاهدة المحضون دون عذر مشروع يتم انذاره من قبل منفذ العدل وفي حال تكراره تنتقل الحضانة بقرار من المحكمة المختصة </w:t>
      </w:r>
      <w:r w:rsidR="006B46D2" w:rsidRPr="00992EAF">
        <w:rPr>
          <w:rFonts w:ascii="Simplified Arabic" w:hAnsi="Simplified Arabic" w:cs="Simplified Arabic"/>
          <w:sz w:val="28"/>
          <w:szCs w:val="28"/>
          <w:rtl/>
          <w:lang w:bidi="ar-IQ"/>
        </w:rPr>
        <w:t>لمدة شهر واحد الى الشخص الذي يمنح له الحق بموجب القانون.</w:t>
      </w:r>
    </w:p>
    <w:p w14:paraId="7DA342FF" w14:textId="6EF0C4D5" w:rsidR="00312202" w:rsidRPr="00992EAF" w:rsidRDefault="006B46D2" w:rsidP="00992EAF">
      <w:pPr>
        <w:pStyle w:val="ListParagraph"/>
        <w:numPr>
          <w:ilvl w:val="0"/>
          <w:numId w:val="39"/>
        </w:numPr>
        <w:tabs>
          <w:tab w:val="right" w:pos="450"/>
        </w:tabs>
        <w:spacing w:after="0"/>
        <w:jc w:val="both"/>
        <w:rPr>
          <w:rFonts w:ascii="Simplified Arabic" w:hAnsi="Simplified Arabic" w:cs="Simplified Arabic"/>
          <w:sz w:val="24"/>
          <w:szCs w:val="24"/>
          <w:lang w:bidi="ar-IQ"/>
        </w:rPr>
      </w:pPr>
      <w:r w:rsidRPr="00992EAF">
        <w:rPr>
          <w:rFonts w:ascii="Simplified Arabic" w:hAnsi="Simplified Arabic" w:cs="Simplified Arabic"/>
          <w:sz w:val="28"/>
          <w:szCs w:val="28"/>
          <w:rtl/>
          <w:lang w:bidi="ar-IQ"/>
        </w:rPr>
        <w:t xml:space="preserve">يكون سفر المحضون الى خارج البلد بموافقة الابوين </w:t>
      </w:r>
      <w:r w:rsidR="002D68BD" w:rsidRPr="00992EAF">
        <w:rPr>
          <w:rFonts w:ascii="Simplified Arabic" w:hAnsi="Simplified Arabic" w:cs="Simplified Arabic"/>
          <w:sz w:val="28"/>
          <w:szCs w:val="28"/>
          <w:rtl/>
          <w:lang w:bidi="ar-IQ"/>
        </w:rPr>
        <w:t>فقط ، وفي حالة وفاتهما يكون لل</w:t>
      </w:r>
      <w:r w:rsidR="00D479DD" w:rsidRPr="00992EAF">
        <w:rPr>
          <w:rFonts w:ascii="Simplified Arabic" w:hAnsi="Simplified Arabic" w:cs="Simplified Arabic"/>
          <w:sz w:val="28"/>
          <w:szCs w:val="28"/>
          <w:rtl/>
          <w:lang w:bidi="ar-IQ"/>
        </w:rPr>
        <w:t>شخص الحاضن بموجب القانون هذا الحق ، وفي حالة سفره مع أي واحد منهما عليه تقديم تعهد بالالتزام بإعادته الى البلد.</w:t>
      </w:r>
    </w:p>
    <w:p w14:paraId="29105309" w14:textId="04A84E05" w:rsidR="00D479DD" w:rsidRPr="00992EAF" w:rsidRDefault="00D479DD" w:rsidP="00992EAF">
      <w:pPr>
        <w:pStyle w:val="ListParagraph"/>
        <w:numPr>
          <w:ilvl w:val="0"/>
          <w:numId w:val="39"/>
        </w:numPr>
        <w:tabs>
          <w:tab w:val="right" w:pos="450"/>
        </w:tabs>
        <w:spacing w:after="0"/>
        <w:jc w:val="both"/>
        <w:rPr>
          <w:rFonts w:ascii="Simplified Arabic" w:hAnsi="Simplified Arabic" w:cs="Simplified Arabic"/>
          <w:sz w:val="24"/>
          <w:szCs w:val="24"/>
          <w:rtl/>
          <w:lang w:bidi="ar-IQ"/>
        </w:rPr>
      </w:pPr>
      <w:r w:rsidRPr="00992EAF">
        <w:rPr>
          <w:rFonts w:ascii="Simplified Arabic" w:hAnsi="Simplified Arabic" w:cs="Simplified Arabic"/>
          <w:sz w:val="28"/>
          <w:szCs w:val="28"/>
          <w:rtl/>
          <w:lang w:bidi="ar-IQ"/>
        </w:rPr>
        <w:t>يراقب عضو الادعاء ال</w:t>
      </w:r>
      <w:r w:rsidR="002D68BD" w:rsidRPr="00992EAF">
        <w:rPr>
          <w:rFonts w:ascii="Simplified Arabic" w:hAnsi="Simplified Arabic" w:cs="Simplified Arabic"/>
          <w:sz w:val="28"/>
          <w:szCs w:val="28"/>
          <w:rtl/>
          <w:lang w:bidi="ar-IQ"/>
        </w:rPr>
        <w:t>عام في محكمة الأحوال الشخصية حسن</w:t>
      </w:r>
      <w:r w:rsidRPr="00992EAF">
        <w:rPr>
          <w:rFonts w:ascii="Simplified Arabic" w:hAnsi="Simplified Arabic" w:cs="Simplified Arabic"/>
          <w:sz w:val="28"/>
          <w:szCs w:val="28"/>
          <w:rtl/>
          <w:lang w:bidi="ar-IQ"/>
        </w:rPr>
        <w:t xml:space="preserve"> تنفيذ الفقرات أعلاه ، وفي حالة حصول مخالفة يتخذ الإجراءات القانونية اللازمة.</w:t>
      </w:r>
    </w:p>
    <w:p w14:paraId="048372C9" w14:textId="535AB8DD" w:rsidR="00D479DD" w:rsidRPr="00992EAF" w:rsidRDefault="00312202"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وقد جاء في الأسباب الموجب</w:t>
      </w:r>
      <w:r w:rsidR="00D479DD" w:rsidRPr="00992EAF">
        <w:rPr>
          <w:rFonts w:ascii="Simplified Arabic" w:hAnsi="Simplified Arabic" w:cs="Simplified Arabic"/>
          <w:sz w:val="28"/>
          <w:szCs w:val="28"/>
          <w:rtl/>
          <w:lang w:bidi="ar-IQ"/>
        </w:rPr>
        <w:t xml:space="preserve">ة لتشريع هذا القانون (بغية حماية وضمان حقوق الطفل وإعطاء فرص متساوية للأبوين لتربية </w:t>
      </w:r>
      <w:r w:rsidR="002D68BD" w:rsidRPr="00992EAF">
        <w:rPr>
          <w:rFonts w:ascii="Simplified Arabic" w:hAnsi="Simplified Arabic" w:cs="Simplified Arabic"/>
          <w:sz w:val="28"/>
          <w:szCs w:val="28"/>
          <w:rtl/>
          <w:lang w:bidi="ar-IQ"/>
        </w:rPr>
        <w:t>اطفالهما وتنفيذاً ل</w:t>
      </w:r>
      <w:r w:rsidR="003149F3" w:rsidRPr="00992EAF">
        <w:rPr>
          <w:rFonts w:ascii="Simplified Arabic" w:hAnsi="Simplified Arabic" w:cs="Simplified Arabic"/>
          <w:sz w:val="28"/>
          <w:szCs w:val="28"/>
          <w:rtl/>
          <w:lang w:bidi="ar-IQ"/>
        </w:rPr>
        <w:t>لشريعة والاعلانات والمعاهدات الدولية الخاصة بحقوق الانسان وحقوق الطفل ومعالجة تقليل الاثار السلبية للفرقة على الأطفال فقد شرع هذا القانون) وان التعديل المذكور حسب رأيي خطوة في الطريق الصحيح.</w:t>
      </w:r>
    </w:p>
    <w:p w14:paraId="16CB4ACC" w14:textId="77777777" w:rsidR="0084730F" w:rsidRDefault="0084730F" w:rsidP="00992EAF">
      <w:pPr>
        <w:tabs>
          <w:tab w:val="right" w:pos="450"/>
        </w:tabs>
        <w:spacing w:after="0"/>
        <w:jc w:val="center"/>
        <w:rPr>
          <w:rFonts w:ascii="Simplified Arabic" w:hAnsi="Simplified Arabic" w:cs="Simplified Arabic"/>
          <w:b/>
          <w:bCs/>
          <w:sz w:val="32"/>
          <w:szCs w:val="32"/>
          <w:rtl/>
          <w:lang w:bidi="ar-IQ"/>
        </w:rPr>
      </w:pPr>
    </w:p>
    <w:p w14:paraId="10013B38" w14:textId="77777777" w:rsidR="0084730F" w:rsidRDefault="0084730F" w:rsidP="00992EAF">
      <w:pPr>
        <w:tabs>
          <w:tab w:val="right" w:pos="450"/>
        </w:tabs>
        <w:spacing w:after="0"/>
        <w:jc w:val="center"/>
        <w:rPr>
          <w:rFonts w:ascii="Simplified Arabic" w:hAnsi="Simplified Arabic" w:cs="Simplified Arabic"/>
          <w:b/>
          <w:bCs/>
          <w:sz w:val="32"/>
          <w:szCs w:val="32"/>
          <w:rtl/>
          <w:lang w:bidi="ar-IQ"/>
        </w:rPr>
      </w:pPr>
    </w:p>
    <w:p w14:paraId="1A499549" w14:textId="77777777" w:rsidR="0084730F" w:rsidRDefault="0084730F" w:rsidP="00992EAF">
      <w:pPr>
        <w:tabs>
          <w:tab w:val="right" w:pos="450"/>
        </w:tabs>
        <w:spacing w:after="0"/>
        <w:jc w:val="center"/>
        <w:rPr>
          <w:rFonts w:ascii="Simplified Arabic" w:hAnsi="Simplified Arabic" w:cs="Simplified Arabic"/>
          <w:b/>
          <w:bCs/>
          <w:sz w:val="32"/>
          <w:szCs w:val="32"/>
          <w:rtl/>
          <w:lang w:bidi="ar-IQ"/>
        </w:rPr>
      </w:pPr>
    </w:p>
    <w:p w14:paraId="15DC46A8" w14:textId="77777777" w:rsidR="0084730F" w:rsidRDefault="0084730F" w:rsidP="00992EAF">
      <w:pPr>
        <w:tabs>
          <w:tab w:val="right" w:pos="450"/>
        </w:tabs>
        <w:spacing w:after="0"/>
        <w:jc w:val="center"/>
        <w:rPr>
          <w:rFonts w:ascii="Simplified Arabic" w:hAnsi="Simplified Arabic" w:cs="Simplified Arabic"/>
          <w:b/>
          <w:bCs/>
          <w:sz w:val="32"/>
          <w:szCs w:val="32"/>
          <w:rtl/>
          <w:lang w:bidi="ar-IQ"/>
        </w:rPr>
      </w:pPr>
    </w:p>
    <w:p w14:paraId="753B72B6" w14:textId="77777777" w:rsidR="00CC518E" w:rsidRDefault="00CC518E" w:rsidP="00992EAF">
      <w:pPr>
        <w:tabs>
          <w:tab w:val="right" w:pos="450"/>
        </w:tabs>
        <w:spacing w:after="0"/>
        <w:jc w:val="center"/>
        <w:rPr>
          <w:rFonts w:ascii="Simplified Arabic" w:hAnsi="Simplified Arabic" w:cs="Simplified Arabic"/>
          <w:b/>
          <w:bCs/>
          <w:sz w:val="32"/>
          <w:szCs w:val="32"/>
          <w:rtl/>
          <w:lang w:bidi="ar-IQ"/>
        </w:rPr>
      </w:pPr>
    </w:p>
    <w:p w14:paraId="04ACA7C8" w14:textId="77777777" w:rsidR="00CC518E" w:rsidRDefault="00CC518E" w:rsidP="00992EAF">
      <w:pPr>
        <w:tabs>
          <w:tab w:val="right" w:pos="450"/>
        </w:tabs>
        <w:spacing w:after="0"/>
        <w:jc w:val="center"/>
        <w:rPr>
          <w:rFonts w:ascii="Simplified Arabic" w:hAnsi="Simplified Arabic" w:cs="Simplified Arabic"/>
          <w:b/>
          <w:bCs/>
          <w:sz w:val="32"/>
          <w:szCs w:val="32"/>
          <w:rtl/>
          <w:lang w:bidi="ar-IQ"/>
        </w:rPr>
      </w:pPr>
    </w:p>
    <w:p w14:paraId="6EAD5A47" w14:textId="77777777" w:rsidR="00CC518E" w:rsidRDefault="00CC518E" w:rsidP="00992EAF">
      <w:pPr>
        <w:tabs>
          <w:tab w:val="right" w:pos="450"/>
        </w:tabs>
        <w:spacing w:after="0"/>
        <w:jc w:val="center"/>
        <w:rPr>
          <w:rFonts w:ascii="Simplified Arabic" w:hAnsi="Simplified Arabic" w:cs="Simplified Arabic"/>
          <w:b/>
          <w:bCs/>
          <w:sz w:val="32"/>
          <w:szCs w:val="32"/>
          <w:rtl/>
          <w:lang w:bidi="ar-IQ"/>
        </w:rPr>
      </w:pPr>
    </w:p>
    <w:p w14:paraId="0B6D3F98" w14:textId="77777777" w:rsidR="00CC518E" w:rsidRDefault="00CC518E" w:rsidP="00992EAF">
      <w:pPr>
        <w:tabs>
          <w:tab w:val="right" w:pos="450"/>
        </w:tabs>
        <w:spacing w:after="0"/>
        <w:jc w:val="center"/>
        <w:rPr>
          <w:rFonts w:ascii="Simplified Arabic" w:hAnsi="Simplified Arabic" w:cs="Simplified Arabic"/>
          <w:b/>
          <w:bCs/>
          <w:sz w:val="32"/>
          <w:szCs w:val="32"/>
          <w:rtl/>
          <w:lang w:bidi="ar-IQ"/>
        </w:rPr>
      </w:pPr>
    </w:p>
    <w:p w14:paraId="630CEE5B" w14:textId="77777777" w:rsidR="00F72A0A" w:rsidRPr="00992EAF" w:rsidRDefault="003149F3"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الثاني</w:t>
      </w:r>
    </w:p>
    <w:p w14:paraId="00905405" w14:textId="1274DAC4" w:rsidR="003149F3" w:rsidRPr="00992EAF" w:rsidRDefault="003149F3"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أصحاب الحق في الحضانة شرعاً وقانوناً</w:t>
      </w:r>
    </w:p>
    <w:p w14:paraId="1F2BCBA3" w14:textId="149B1B66" w:rsidR="00F72A0A" w:rsidRPr="00992EAF" w:rsidRDefault="0084730F" w:rsidP="00992EAF">
      <w:pPr>
        <w:tabs>
          <w:tab w:val="right" w:pos="450"/>
        </w:tabs>
        <w:spacing w:after="0"/>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2901C5" w:rsidRPr="00992EAF">
        <w:rPr>
          <w:rFonts w:ascii="Simplified Arabic" w:hAnsi="Simplified Arabic" w:cs="Simplified Arabic"/>
          <w:sz w:val="28"/>
          <w:szCs w:val="28"/>
          <w:rtl/>
          <w:lang w:bidi="ar-IQ"/>
        </w:rPr>
        <w:t>سنتكلم عن اصحاب الحق شرعاً اولاً ومن ثم عن اصحاب الحق فيها قانوناً</w:t>
      </w:r>
      <w:r w:rsidR="002D68BD" w:rsidRPr="00992EAF">
        <w:rPr>
          <w:rFonts w:ascii="Simplified Arabic" w:hAnsi="Simplified Arabic" w:cs="Simplified Arabic"/>
          <w:sz w:val="28"/>
          <w:szCs w:val="28"/>
          <w:rtl/>
          <w:lang w:bidi="ar-IQ"/>
        </w:rPr>
        <w:t xml:space="preserve"> : </w:t>
      </w:r>
      <w:r w:rsidR="002901C5" w:rsidRPr="00992EAF">
        <w:rPr>
          <w:rFonts w:ascii="Simplified Arabic" w:hAnsi="Simplified Arabic" w:cs="Simplified Arabic"/>
          <w:sz w:val="28"/>
          <w:szCs w:val="28"/>
          <w:rtl/>
          <w:lang w:bidi="ar-IQ"/>
        </w:rPr>
        <w:t xml:space="preserve"> </w:t>
      </w:r>
    </w:p>
    <w:p w14:paraId="678FB574" w14:textId="09AE93AA" w:rsidR="00F02794" w:rsidRPr="00992EAF" w:rsidRDefault="00F02794"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أولاً: أصحاب الحق في الحضانة شرعاً:</w:t>
      </w:r>
    </w:p>
    <w:p w14:paraId="114854FF" w14:textId="72FA8019" w:rsidR="00C35207" w:rsidRPr="00CC518E" w:rsidRDefault="0084730F" w:rsidP="00992EAF">
      <w:pPr>
        <w:tabs>
          <w:tab w:val="right" w:pos="450"/>
        </w:tabs>
        <w:spacing w:after="0"/>
        <w:jc w:val="both"/>
        <w:rPr>
          <w:rFonts w:ascii="Simplified Arabic" w:hAnsi="Simplified Arabic" w:cs="Simplified Arabic"/>
          <w:sz w:val="28"/>
          <w:szCs w:val="28"/>
          <w:vertAlign w:val="superscript"/>
          <w:rtl/>
          <w:lang w:bidi="ar-IQ"/>
        </w:rPr>
      </w:pPr>
      <w:r w:rsidRPr="00CC518E">
        <w:rPr>
          <w:rFonts w:ascii="Simplified Arabic" w:hAnsi="Simplified Arabic" w:cs="Simplified Arabic"/>
          <w:b/>
          <w:bCs/>
          <w:sz w:val="28"/>
          <w:szCs w:val="28"/>
          <w:rtl/>
          <w:lang w:bidi="ar-IQ"/>
        </w:rPr>
        <w:t xml:space="preserve">        </w:t>
      </w:r>
      <w:r w:rsidR="00F02794" w:rsidRPr="00CC518E">
        <w:rPr>
          <w:rFonts w:ascii="Simplified Arabic" w:hAnsi="Simplified Arabic" w:cs="Simplified Arabic"/>
          <w:sz w:val="28"/>
          <w:szCs w:val="28"/>
          <w:rtl/>
          <w:lang w:bidi="ar-IQ"/>
        </w:rPr>
        <w:t xml:space="preserve">اجمع الفقهاء المسلمين ان الأصل في الحضانة هو للأم لأنها الأشفق على طفلها ، ولحاجته الماسة الى الحنان في سنين عمره الأولى ، وتدبير طعامه ، وملبسه ونظافته ونومه وما الى ذلك من الأمور </w:t>
      </w:r>
      <w:r w:rsidR="002D68BD" w:rsidRPr="00CC518E">
        <w:rPr>
          <w:rFonts w:ascii="Simplified Arabic" w:hAnsi="Simplified Arabic" w:cs="Simplified Arabic"/>
          <w:sz w:val="28"/>
          <w:szCs w:val="28"/>
          <w:rtl/>
          <w:lang w:bidi="ar-IQ"/>
        </w:rPr>
        <w:t xml:space="preserve">التي </w:t>
      </w:r>
      <w:r w:rsidR="00F02794" w:rsidRPr="00CC518E">
        <w:rPr>
          <w:rFonts w:ascii="Simplified Arabic" w:hAnsi="Simplified Arabic" w:cs="Simplified Arabic"/>
          <w:sz w:val="28"/>
          <w:szCs w:val="28"/>
          <w:rtl/>
          <w:lang w:bidi="ar-IQ"/>
        </w:rPr>
        <w:t>يحتاج اليها الطفل</w:t>
      </w:r>
      <w:r w:rsidR="00C11AE5" w:rsidRPr="00CC518E">
        <w:rPr>
          <w:rFonts w:ascii="Simplified Arabic" w:hAnsi="Simplified Arabic" w:cs="Simplified Arabic"/>
          <w:sz w:val="28"/>
          <w:szCs w:val="28"/>
          <w:rtl/>
          <w:lang w:bidi="ar-IQ"/>
        </w:rPr>
        <w:t xml:space="preserve"> ،</w:t>
      </w:r>
      <w:r w:rsidR="00F02794" w:rsidRPr="00CC518E">
        <w:rPr>
          <w:rFonts w:ascii="Simplified Arabic" w:hAnsi="Simplified Arabic" w:cs="Simplified Arabic"/>
          <w:sz w:val="28"/>
          <w:szCs w:val="28"/>
          <w:rtl/>
          <w:lang w:bidi="ar-IQ"/>
        </w:rPr>
        <w:t xml:space="preserve"> وتكون النساء اقدر </w:t>
      </w:r>
      <w:r w:rsidR="0018227D" w:rsidRPr="00CC518E">
        <w:rPr>
          <w:rFonts w:ascii="Simplified Arabic" w:hAnsi="Simplified Arabic" w:cs="Simplified Arabic"/>
          <w:sz w:val="28"/>
          <w:szCs w:val="28"/>
          <w:rtl/>
          <w:lang w:bidi="ar-IQ"/>
        </w:rPr>
        <w:t>من الرجال للقيام بهذه المهمة لأنهن أوفر شفقة وأصبر من الرجال</w:t>
      </w:r>
      <w:r w:rsidR="00C11AE5" w:rsidRPr="00CC518E">
        <w:rPr>
          <w:rFonts w:ascii="Simplified Arabic" w:hAnsi="Simplified Arabic" w:cs="Simplified Arabic"/>
          <w:sz w:val="28"/>
          <w:szCs w:val="28"/>
          <w:rtl/>
          <w:lang w:bidi="ar-IQ"/>
        </w:rPr>
        <w:t>،</w:t>
      </w:r>
      <w:r w:rsidR="0018227D" w:rsidRPr="00CC518E">
        <w:rPr>
          <w:rFonts w:ascii="Simplified Arabic" w:hAnsi="Simplified Arabic" w:cs="Simplified Arabic"/>
          <w:sz w:val="28"/>
          <w:szCs w:val="28"/>
          <w:rtl/>
          <w:lang w:bidi="ar-IQ"/>
        </w:rPr>
        <w:t xml:space="preserve"> وان ام الطفل أوفر شفقة على طفلها وأكثرهن صبراً عليه والسهر من أجله </w:t>
      </w:r>
      <w:r w:rsidR="00C11AE5" w:rsidRPr="00CC518E">
        <w:rPr>
          <w:rFonts w:ascii="Simplified Arabic" w:hAnsi="Simplified Arabic" w:cs="Simplified Arabic"/>
          <w:sz w:val="28"/>
          <w:szCs w:val="28"/>
          <w:rtl/>
          <w:lang w:bidi="ar-IQ"/>
        </w:rPr>
        <w:t xml:space="preserve">، </w:t>
      </w:r>
      <w:r w:rsidR="0018227D" w:rsidRPr="00CC518E">
        <w:rPr>
          <w:rFonts w:ascii="Simplified Arabic" w:hAnsi="Simplified Arabic" w:cs="Simplified Arabic"/>
          <w:sz w:val="28"/>
          <w:szCs w:val="28"/>
          <w:rtl/>
          <w:lang w:bidi="ar-IQ"/>
        </w:rPr>
        <w:t>لذا تكون الام أحق من غيرها في الحضانة حتى من الاب وهذا ما يثبت بأدلة كثيرة منها ما ورد عن النبي (صل الله عليه وسلم) ان امرأة جاءت اليه فقالت له: ان ولدي هذا قد كانت بطني له وعاء ، وحجري له حواء ، وثديي له سقاء ، وان اباه قد طلقني واراد ان ينتزعه مني ، فقال لها رسول الله (صل الله عليه وسلم): (انت</w:t>
      </w:r>
      <w:r w:rsidR="00C11AE5" w:rsidRPr="00CC518E">
        <w:rPr>
          <w:rFonts w:ascii="Simplified Arabic" w:hAnsi="Simplified Arabic" w:cs="Simplified Arabic"/>
          <w:sz w:val="28"/>
          <w:szCs w:val="28"/>
          <w:rtl/>
          <w:lang w:bidi="ar-IQ"/>
        </w:rPr>
        <w:t>ِ</w:t>
      </w:r>
      <w:r w:rsidR="0018227D" w:rsidRPr="00CC518E">
        <w:rPr>
          <w:rFonts w:ascii="Simplified Arabic" w:hAnsi="Simplified Arabic" w:cs="Simplified Arabic"/>
          <w:sz w:val="28"/>
          <w:szCs w:val="28"/>
          <w:rtl/>
          <w:lang w:bidi="ar-IQ"/>
        </w:rPr>
        <w:t xml:space="preserve"> أحق بهم ما لم تنكحي) وفي رواية أخرى (ما لم تتزوجي)</w:t>
      </w:r>
      <w:r w:rsidR="0018227D" w:rsidRPr="00CC518E">
        <w:rPr>
          <w:rFonts w:ascii="Simplified Arabic" w:hAnsi="Simplified Arabic" w:cs="Simplified Arabic"/>
          <w:sz w:val="28"/>
          <w:szCs w:val="28"/>
          <w:vertAlign w:val="superscript"/>
          <w:rtl/>
          <w:lang w:bidi="ar-IQ"/>
        </w:rPr>
        <w:t>(</w:t>
      </w:r>
      <w:r w:rsidR="00C11AE5" w:rsidRPr="00CC518E">
        <w:rPr>
          <w:rStyle w:val="FootnoteReference"/>
          <w:rFonts w:ascii="Simplified Arabic" w:hAnsi="Simplified Arabic" w:cs="Simplified Arabic"/>
          <w:sz w:val="28"/>
          <w:szCs w:val="28"/>
          <w:rtl/>
          <w:lang w:bidi="ar-IQ"/>
        </w:rPr>
        <w:footnoteReference w:id="46"/>
      </w:r>
      <w:r w:rsidR="0018227D" w:rsidRPr="00CC518E">
        <w:rPr>
          <w:rFonts w:ascii="Simplified Arabic" w:hAnsi="Simplified Arabic" w:cs="Simplified Arabic"/>
          <w:sz w:val="28"/>
          <w:szCs w:val="28"/>
          <w:vertAlign w:val="superscript"/>
          <w:rtl/>
          <w:lang w:bidi="ar-IQ"/>
        </w:rPr>
        <w:t>)</w:t>
      </w:r>
    </w:p>
    <w:p w14:paraId="2E73CDB0" w14:textId="73F70B82" w:rsidR="00A95988" w:rsidRPr="00992EAF" w:rsidRDefault="00202B6C"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لكن في حالة وفاة الام او فقدانها أحد شروط الحضانة فمن أولى بالحضانة بعدها ؟</w:t>
      </w:r>
    </w:p>
    <w:p w14:paraId="17E0B7F2" w14:textId="6A0FDD17" w:rsidR="00202B6C" w:rsidRPr="00992EAF" w:rsidRDefault="0045318D"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        </w:t>
      </w:r>
      <w:r w:rsidR="00202B6C" w:rsidRPr="00992EAF">
        <w:rPr>
          <w:rFonts w:ascii="Simplified Arabic" w:hAnsi="Simplified Arabic" w:cs="Simplified Arabic"/>
          <w:sz w:val="28"/>
          <w:szCs w:val="28"/>
          <w:rtl/>
          <w:lang w:bidi="ar-IQ"/>
        </w:rPr>
        <w:t>تكون الحضانة بعد الام لمحارم الطفل من النساء وتقدم جهة الام على جهة الاب</w:t>
      </w:r>
      <w:r w:rsidR="00202B6C" w:rsidRPr="00992EAF">
        <w:rPr>
          <w:rFonts w:ascii="Simplified Arabic" w:hAnsi="Simplified Arabic" w:cs="Simplified Arabic"/>
          <w:sz w:val="28"/>
          <w:szCs w:val="28"/>
          <w:vertAlign w:val="superscript"/>
          <w:rtl/>
          <w:lang w:bidi="ar-IQ"/>
        </w:rPr>
        <w:t>(</w:t>
      </w:r>
      <w:r w:rsidR="00C11AE5" w:rsidRPr="00992EAF">
        <w:rPr>
          <w:rStyle w:val="FootnoteReference"/>
          <w:rFonts w:ascii="Simplified Arabic" w:hAnsi="Simplified Arabic" w:cs="Simplified Arabic"/>
          <w:sz w:val="28"/>
          <w:szCs w:val="28"/>
          <w:rtl/>
          <w:lang w:bidi="ar-IQ"/>
        </w:rPr>
        <w:footnoteReference w:id="47"/>
      </w:r>
      <w:r w:rsidR="00202B6C" w:rsidRPr="00992EAF">
        <w:rPr>
          <w:rFonts w:ascii="Simplified Arabic" w:hAnsi="Simplified Arabic" w:cs="Simplified Arabic"/>
          <w:sz w:val="28"/>
          <w:szCs w:val="28"/>
          <w:vertAlign w:val="superscript"/>
          <w:rtl/>
          <w:lang w:bidi="ar-IQ"/>
        </w:rPr>
        <w:t>)</w:t>
      </w:r>
      <w:r w:rsidR="00202B6C" w:rsidRPr="00992EAF">
        <w:rPr>
          <w:rFonts w:ascii="Simplified Arabic" w:hAnsi="Simplified Arabic" w:cs="Simplified Arabic"/>
          <w:sz w:val="28"/>
          <w:szCs w:val="28"/>
          <w:rtl/>
          <w:lang w:bidi="ar-IQ"/>
        </w:rPr>
        <w:t xml:space="preserve"> ورتبت المذاهب الإسلامية ذلك على النحو التالي:</w:t>
      </w:r>
    </w:p>
    <w:p w14:paraId="5D8EBC04" w14:textId="76CFD18D" w:rsidR="00C11AE5" w:rsidRPr="00992EAF" w:rsidRDefault="00202B6C" w:rsidP="00992EAF">
      <w:pPr>
        <w:pStyle w:val="ListParagraph"/>
        <w:numPr>
          <w:ilvl w:val="0"/>
          <w:numId w:val="40"/>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الحنفية قالوا: تنتقل من الام الى ام الام ، وثم ام الاب ، ثم الاخوات الشقيقات ، ثم اللائي لام ، ثم اللائي الاب ، ثم بنت الأخت الشقيقة ،ثم بنت الأخت لأم وهكذا حتى تنتهي الى الخالات والعمات</w:t>
      </w:r>
      <w:r w:rsidRPr="00992EAF">
        <w:rPr>
          <w:rFonts w:ascii="Simplified Arabic" w:hAnsi="Simplified Arabic" w:cs="Simplified Arabic"/>
          <w:sz w:val="28"/>
          <w:szCs w:val="28"/>
          <w:vertAlign w:val="superscript"/>
          <w:rtl/>
          <w:lang w:bidi="ar-IQ"/>
        </w:rPr>
        <w:t>(</w:t>
      </w:r>
      <w:r w:rsidR="00C11AE5" w:rsidRPr="00992EAF">
        <w:rPr>
          <w:rStyle w:val="FootnoteReference"/>
          <w:rFonts w:ascii="Simplified Arabic" w:hAnsi="Simplified Arabic" w:cs="Simplified Arabic"/>
          <w:sz w:val="28"/>
          <w:szCs w:val="28"/>
          <w:rtl/>
          <w:lang w:bidi="ar-IQ"/>
        </w:rPr>
        <w:footnoteReference w:id="48"/>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60AB972A" w14:textId="77777777" w:rsidR="00C11AE5" w:rsidRPr="00992EAF" w:rsidRDefault="00202B6C" w:rsidP="00992EAF">
      <w:pPr>
        <w:pStyle w:val="ListParagraph"/>
        <w:numPr>
          <w:ilvl w:val="0"/>
          <w:numId w:val="40"/>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المالكية قالوا: ان الاحق بالحضانة بعد الام ام الام وان علت ثم الخالة الشقيقة ثم الخالة ل</w:t>
      </w:r>
      <w:r w:rsidR="00754E95" w:rsidRPr="00992EAF">
        <w:rPr>
          <w:rFonts w:ascii="Simplified Arabic" w:hAnsi="Simplified Arabic" w:cs="Simplified Arabic"/>
          <w:sz w:val="28"/>
          <w:szCs w:val="28"/>
          <w:rtl/>
          <w:lang w:bidi="ar-IQ"/>
        </w:rPr>
        <w:t>ل</w:t>
      </w:r>
      <w:r w:rsidRPr="00992EAF">
        <w:rPr>
          <w:rFonts w:ascii="Simplified Arabic" w:hAnsi="Simplified Arabic" w:cs="Simplified Arabic"/>
          <w:sz w:val="28"/>
          <w:szCs w:val="28"/>
          <w:rtl/>
          <w:lang w:bidi="ar-IQ"/>
        </w:rPr>
        <w:t>أم ثم الخالة لأب ثم عمة الام وثم عمة الاب ثم ام امه وثم ام ابيه.</w:t>
      </w:r>
    </w:p>
    <w:p w14:paraId="44A6CA46" w14:textId="77777777" w:rsidR="00C11AE5" w:rsidRPr="00992EAF" w:rsidRDefault="00202B6C" w:rsidP="00992EAF">
      <w:pPr>
        <w:pStyle w:val="ListParagraph"/>
        <w:numPr>
          <w:ilvl w:val="0"/>
          <w:numId w:val="40"/>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الحنابلة قالوا: الام ثم أمها ثم ام أمها ثم الاب ثم امهاته ثم الجد ثم امهاته ثم </w:t>
      </w:r>
      <w:r w:rsidR="00754E95" w:rsidRPr="00992EAF">
        <w:rPr>
          <w:rFonts w:ascii="Simplified Arabic" w:hAnsi="Simplified Arabic" w:cs="Simplified Arabic"/>
          <w:sz w:val="28"/>
          <w:szCs w:val="28"/>
          <w:rtl/>
          <w:lang w:bidi="ar-IQ"/>
        </w:rPr>
        <w:t xml:space="preserve">الأخت </w:t>
      </w:r>
      <w:r w:rsidR="001F57CC" w:rsidRPr="00992EAF">
        <w:rPr>
          <w:rFonts w:ascii="Simplified Arabic" w:hAnsi="Simplified Arabic" w:cs="Simplified Arabic"/>
          <w:sz w:val="28"/>
          <w:szCs w:val="28"/>
          <w:rtl/>
          <w:lang w:bidi="ar-IQ"/>
        </w:rPr>
        <w:t>للأبوين</w:t>
      </w:r>
      <w:r w:rsidR="00754E95" w:rsidRPr="00992EAF">
        <w:rPr>
          <w:rFonts w:ascii="Simplified Arabic" w:hAnsi="Simplified Arabic" w:cs="Simplified Arabic"/>
          <w:sz w:val="28"/>
          <w:szCs w:val="28"/>
          <w:rtl/>
          <w:lang w:bidi="ar-IQ"/>
        </w:rPr>
        <w:t xml:space="preserve"> ثم الأخت الام ثم الأخت الاب ثم الخالة </w:t>
      </w:r>
      <w:r w:rsidR="001F57CC" w:rsidRPr="00992EAF">
        <w:rPr>
          <w:rFonts w:ascii="Simplified Arabic" w:hAnsi="Simplified Arabic" w:cs="Simplified Arabic"/>
          <w:sz w:val="28"/>
          <w:szCs w:val="28"/>
          <w:rtl/>
          <w:lang w:bidi="ar-IQ"/>
        </w:rPr>
        <w:t>للأبوين</w:t>
      </w:r>
      <w:r w:rsidR="00754E95" w:rsidRPr="00992EAF">
        <w:rPr>
          <w:rFonts w:ascii="Simplified Arabic" w:hAnsi="Simplified Arabic" w:cs="Simplified Arabic"/>
          <w:sz w:val="28"/>
          <w:szCs w:val="28"/>
          <w:rtl/>
          <w:lang w:bidi="ar-IQ"/>
        </w:rPr>
        <w:t xml:space="preserve"> ثم الخالة للام </w:t>
      </w:r>
      <w:r w:rsidR="001F57CC" w:rsidRPr="00992EAF">
        <w:rPr>
          <w:rFonts w:ascii="Simplified Arabic" w:hAnsi="Simplified Arabic" w:cs="Simplified Arabic"/>
          <w:sz w:val="28"/>
          <w:szCs w:val="28"/>
          <w:rtl/>
          <w:lang w:bidi="ar-IQ"/>
        </w:rPr>
        <w:t>... الخ.</w:t>
      </w:r>
    </w:p>
    <w:p w14:paraId="74D4BA7B" w14:textId="3898CCCC" w:rsidR="00C11AE5" w:rsidRPr="00992EAF" w:rsidRDefault="001F57CC" w:rsidP="00992EAF">
      <w:pPr>
        <w:pStyle w:val="ListParagraph"/>
        <w:numPr>
          <w:ilvl w:val="0"/>
          <w:numId w:val="40"/>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الامامية قالوا: ان الحضانة تنتقل بعد الام الى الاب ثم وصية فأن فقد أو كان غير صالح للحضانة فأن الامر يكون موكل الى قرار القاضي لاختيار الأقرب والاصلح له من أقربائه</w:t>
      </w:r>
      <w:r w:rsidRPr="00992EAF">
        <w:rPr>
          <w:rFonts w:ascii="Simplified Arabic" w:hAnsi="Simplified Arabic" w:cs="Simplified Arabic"/>
          <w:sz w:val="28"/>
          <w:szCs w:val="28"/>
          <w:vertAlign w:val="superscript"/>
          <w:rtl/>
          <w:lang w:bidi="ar-IQ"/>
        </w:rPr>
        <w:t>(</w:t>
      </w:r>
      <w:r w:rsidR="00C11AE5" w:rsidRPr="00992EAF">
        <w:rPr>
          <w:rStyle w:val="FootnoteReference"/>
          <w:rFonts w:ascii="Simplified Arabic" w:hAnsi="Simplified Arabic" w:cs="Simplified Arabic"/>
          <w:sz w:val="28"/>
          <w:szCs w:val="28"/>
          <w:rtl/>
          <w:lang w:bidi="ar-IQ"/>
        </w:rPr>
        <w:footnoteReference w:id="49"/>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2FEFBE6B" w14:textId="463C901D" w:rsidR="00340392" w:rsidRPr="00CC518E" w:rsidRDefault="00D46DD7" w:rsidP="00CC518E">
      <w:pPr>
        <w:pStyle w:val="ListParagraph"/>
        <w:numPr>
          <w:ilvl w:val="0"/>
          <w:numId w:val="40"/>
        </w:num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الشافعية قالوا: الام ، ثم ام الام ، وان علت بشرط ان تكون وارثة ، ثم الاب</w:t>
      </w:r>
      <w:r w:rsidRPr="00992EAF">
        <w:rPr>
          <w:rFonts w:ascii="Simplified Arabic" w:hAnsi="Simplified Arabic" w:cs="Simplified Arabic"/>
          <w:sz w:val="28"/>
          <w:szCs w:val="28"/>
          <w:vertAlign w:val="superscript"/>
          <w:rtl/>
          <w:lang w:bidi="ar-IQ"/>
        </w:rPr>
        <w:t>(</w:t>
      </w:r>
      <w:r w:rsidR="00C11AE5" w:rsidRPr="00992EAF">
        <w:rPr>
          <w:rStyle w:val="FootnoteReference"/>
          <w:rFonts w:ascii="Simplified Arabic" w:hAnsi="Simplified Arabic" w:cs="Simplified Arabic"/>
          <w:sz w:val="28"/>
          <w:szCs w:val="28"/>
          <w:rtl/>
          <w:lang w:bidi="ar-IQ"/>
        </w:rPr>
        <w:footnoteReference w:id="50"/>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 xml:space="preserve"> ، ثم امه وان علت بشرط ان تكون وارثة ثم الأقرب من الاناث ثم الأقرب من الذكور.</w:t>
      </w:r>
    </w:p>
    <w:p w14:paraId="78ABBB88" w14:textId="6967E728" w:rsidR="002A419B" w:rsidRPr="00992EAF" w:rsidRDefault="002A419B"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ثانياً: اصحاب الحق في الحضانة قانوناً:</w:t>
      </w:r>
    </w:p>
    <w:p w14:paraId="664FEE42" w14:textId="31841CEE" w:rsidR="00D46DD7" w:rsidRPr="00992EAF" w:rsidRDefault="0084730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892046" w:rsidRPr="00992EAF">
        <w:rPr>
          <w:rFonts w:ascii="Simplified Arabic" w:hAnsi="Simplified Arabic" w:cs="Simplified Arabic"/>
          <w:sz w:val="28"/>
          <w:szCs w:val="28"/>
          <w:rtl/>
          <w:lang w:bidi="ar-IQ"/>
        </w:rPr>
        <w:t xml:space="preserve">نصت الفقرة (1) من المادة (57) من قانون الأحوال </w:t>
      </w:r>
      <w:r w:rsidR="00E2459A" w:rsidRPr="00992EAF">
        <w:rPr>
          <w:rFonts w:ascii="Simplified Arabic" w:hAnsi="Simplified Arabic" w:cs="Simplified Arabic"/>
          <w:sz w:val="28"/>
          <w:szCs w:val="28"/>
          <w:rtl/>
          <w:lang w:bidi="ar-IQ"/>
        </w:rPr>
        <w:t>الشخصية على أ</w:t>
      </w:r>
      <w:r w:rsidR="00892046" w:rsidRPr="00992EAF">
        <w:rPr>
          <w:rFonts w:ascii="Simplified Arabic" w:hAnsi="Simplified Arabic" w:cs="Simplified Arabic"/>
          <w:sz w:val="28"/>
          <w:szCs w:val="28"/>
          <w:rtl/>
          <w:lang w:bidi="ar-IQ"/>
        </w:rPr>
        <w:t xml:space="preserve">ن </w:t>
      </w:r>
      <w:r w:rsidR="009A29D0">
        <w:rPr>
          <w:rFonts w:ascii="Simplified Arabic" w:hAnsi="Simplified Arabic" w:cs="Simplified Arabic" w:hint="cs"/>
          <w:sz w:val="28"/>
          <w:szCs w:val="28"/>
          <w:rtl/>
          <w:lang w:bidi="ar-IQ"/>
        </w:rPr>
        <w:t>(</w:t>
      </w:r>
      <w:r w:rsidR="00892046" w:rsidRPr="00992EAF">
        <w:rPr>
          <w:rFonts w:ascii="Simplified Arabic" w:hAnsi="Simplified Arabic" w:cs="Simplified Arabic"/>
          <w:sz w:val="28"/>
          <w:szCs w:val="28"/>
          <w:rtl/>
          <w:lang w:bidi="ar-IQ"/>
        </w:rPr>
        <w:t>(</w:t>
      </w:r>
      <w:r w:rsidR="009A29D0">
        <w:rPr>
          <w:rFonts w:ascii="Simplified Arabic" w:hAnsi="Simplified Arabic" w:cs="Simplified Arabic" w:hint="cs"/>
          <w:sz w:val="28"/>
          <w:szCs w:val="28"/>
          <w:rtl/>
          <w:lang w:bidi="ar-IQ"/>
        </w:rPr>
        <w:t xml:space="preserve"> </w:t>
      </w:r>
      <w:r w:rsidR="00892046" w:rsidRPr="00992EAF">
        <w:rPr>
          <w:rFonts w:ascii="Simplified Arabic" w:hAnsi="Simplified Arabic" w:cs="Simplified Arabic"/>
          <w:sz w:val="28"/>
          <w:szCs w:val="28"/>
          <w:rtl/>
          <w:lang w:bidi="ar-IQ"/>
        </w:rPr>
        <w:t>الام أحق بحضانة الولد وتربيته حال قيام الزوجية وبعد الفرقة ما لم يتضرر المحضون من ذلك</w:t>
      </w:r>
      <w:r w:rsidR="009A29D0">
        <w:rPr>
          <w:rFonts w:ascii="Simplified Arabic" w:hAnsi="Simplified Arabic" w:cs="Simplified Arabic" w:hint="cs"/>
          <w:sz w:val="28"/>
          <w:szCs w:val="28"/>
          <w:rtl/>
          <w:lang w:bidi="ar-IQ"/>
        </w:rPr>
        <w:t xml:space="preserve"> </w:t>
      </w:r>
      <w:r w:rsidR="00892046" w:rsidRPr="00992EAF">
        <w:rPr>
          <w:rFonts w:ascii="Simplified Arabic" w:hAnsi="Simplified Arabic" w:cs="Simplified Arabic"/>
          <w:sz w:val="28"/>
          <w:szCs w:val="28"/>
          <w:rtl/>
          <w:lang w:bidi="ar-IQ"/>
        </w:rPr>
        <w:t>)</w:t>
      </w:r>
      <w:r w:rsidR="009A29D0">
        <w:rPr>
          <w:rFonts w:ascii="Simplified Arabic" w:hAnsi="Simplified Arabic" w:cs="Simplified Arabic" w:hint="cs"/>
          <w:sz w:val="28"/>
          <w:szCs w:val="28"/>
          <w:rtl/>
          <w:lang w:bidi="ar-IQ"/>
        </w:rPr>
        <w:t>)</w:t>
      </w:r>
      <w:r w:rsidR="00892046" w:rsidRPr="00992EAF">
        <w:rPr>
          <w:rFonts w:ascii="Simplified Arabic" w:hAnsi="Simplified Arabic" w:cs="Simplified Arabic"/>
          <w:sz w:val="28"/>
          <w:szCs w:val="28"/>
          <w:rtl/>
          <w:lang w:bidi="ar-IQ"/>
        </w:rPr>
        <w:t xml:space="preserve"> </w:t>
      </w:r>
      <w:r w:rsidR="00E2459A" w:rsidRPr="00992EAF">
        <w:rPr>
          <w:rFonts w:ascii="Simplified Arabic" w:hAnsi="Simplified Arabic" w:cs="Simplified Arabic"/>
          <w:sz w:val="28"/>
          <w:szCs w:val="28"/>
          <w:rtl/>
          <w:lang w:bidi="ar-IQ"/>
        </w:rPr>
        <w:t xml:space="preserve">، </w:t>
      </w:r>
      <w:r w:rsidR="00892046" w:rsidRPr="00992EAF">
        <w:rPr>
          <w:rFonts w:ascii="Simplified Arabic" w:hAnsi="Simplified Arabic" w:cs="Simplified Arabic"/>
          <w:sz w:val="28"/>
          <w:szCs w:val="28"/>
          <w:rtl/>
          <w:lang w:bidi="ar-IQ"/>
        </w:rPr>
        <w:t>ونصت</w:t>
      </w:r>
      <w:r w:rsidR="00E2459A" w:rsidRPr="00992EAF">
        <w:rPr>
          <w:rFonts w:ascii="Simplified Arabic" w:hAnsi="Simplified Arabic" w:cs="Simplified Arabic"/>
          <w:sz w:val="28"/>
          <w:szCs w:val="28"/>
          <w:rtl/>
          <w:lang w:bidi="ar-IQ"/>
        </w:rPr>
        <w:t xml:space="preserve"> الفقرة (7) منها </w:t>
      </w:r>
      <w:r w:rsidR="009A29D0">
        <w:rPr>
          <w:rFonts w:ascii="Simplified Arabic" w:hAnsi="Simplified Arabic" w:cs="Simplified Arabic" w:hint="cs"/>
          <w:sz w:val="28"/>
          <w:szCs w:val="28"/>
          <w:rtl/>
          <w:lang w:bidi="ar-IQ"/>
        </w:rPr>
        <w:t>(</w:t>
      </w:r>
      <w:r w:rsidR="00E2459A" w:rsidRPr="00992EAF">
        <w:rPr>
          <w:rFonts w:ascii="Simplified Arabic" w:hAnsi="Simplified Arabic" w:cs="Simplified Arabic"/>
          <w:sz w:val="28"/>
          <w:szCs w:val="28"/>
          <w:rtl/>
          <w:lang w:bidi="ar-IQ"/>
        </w:rPr>
        <w:t>(</w:t>
      </w:r>
      <w:r w:rsidR="009A29D0">
        <w:rPr>
          <w:rFonts w:ascii="Simplified Arabic" w:hAnsi="Simplified Arabic" w:cs="Simplified Arabic" w:hint="cs"/>
          <w:sz w:val="28"/>
          <w:szCs w:val="28"/>
          <w:rtl/>
          <w:lang w:bidi="ar-IQ"/>
        </w:rPr>
        <w:t xml:space="preserve"> </w:t>
      </w:r>
      <w:r w:rsidR="00E2459A" w:rsidRPr="00992EAF">
        <w:rPr>
          <w:rFonts w:ascii="Simplified Arabic" w:hAnsi="Simplified Arabic" w:cs="Simplified Arabic"/>
          <w:sz w:val="28"/>
          <w:szCs w:val="28"/>
          <w:rtl/>
          <w:lang w:bidi="ar-IQ"/>
        </w:rPr>
        <w:t>في حال فقدان أ</w:t>
      </w:r>
      <w:r w:rsidR="00892046" w:rsidRPr="00992EAF">
        <w:rPr>
          <w:rFonts w:ascii="Simplified Arabic" w:hAnsi="Simplified Arabic" w:cs="Simplified Arabic"/>
          <w:sz w:val="28"/>
          <w:szCs w:val="28"/>
          <w:rtl/>
          <w:lang w:bidi="ar-IQ"/>
        </w:rPr>
        <w:t xml:space="preserve">م الصغير أحد شروط الحضانة </w:t>
      </w:r>
      <w:r w:rsidR="001056E0" w:rsidRPr="00992EAF">
        <w:rPr>
          <w:rFonts w:ascii="Simplified Arabic" w:hAnsi="Simplified Arabic" w:cs="Simplified Arabic"/>
          <w:sz w:val="28"/>
          <w:szCs w:val="28"/>
          <w:rtl/>
          <w:lang w:bidi="ar-IQ"/>
        </w:rPr>
        <w:t>أو وفاتها تنتقل الحضانة الى الاب ، الا إذا اقتضت مصلحة الصغير خلاف ذلك وعندها تنتقل الحضانة الى من تختاره ال</w:t>
      </w:r>
      <w:r w:rsidR="00E2459A" w:rsidRPr="00992EAF">
        <w:rPr>
          <w:rFonts w:ascii="Simplified Arabic" w:hAnsi="Simplified Arabic" w:cs="Simplified Arabic"/>
          <w:sz w:val="28"/>
          <w:szCs w:val="28"/>
          <w:rtl/>
          <w:lang w:bidi="ar-IQ"/>
        </w:rPr>
        <w:t>محكمة مراعية بذلك مصلحة الصغير</w:t>
      </w:r>
      <w:r w:rsidR="009A29D0">
        <w:rPr>
          <w:rFonts w:ascii="Simplified Arabic" w:hAnsi="Simplified Arabic" w:cs="Simplified Arabic" w:hint="cs"/>
          <w:sz w:val="28"/>
          <w:szCs w:val="28"/>
          <w:rtl/>
          <w:lang w:bidi="ar-IQ"/>
        </w:rPr>
        <w:t xml:space="preserve"> )</w:t>
      </w:r>
      <w:r w:rsidR="00E2459A" w:rsidRPr="00992EAF">
        <w:rPr>
          <w:rFonts w:ascii="Simplified Arabic" w:hAnsi="Simplified Arabic" w:cs="Simplified Arabic"/>
          <w:sz w:val="28"/>
          <w:szCs w:val="28"/>
          <w:rtl/>
          <w:lang w:bidi="ar-IQ"/>
        </w:rPr>
        <w:t>) ،</w:t>
      </w:r>
      <w:r w:rsidR="001056E0" w:rsidRPr="00992EAF">
        <w:rPr>
          <w:rFonts w:ascii="Simplified Arabic" w:hAnsi="Simplified Arabic" w:cs="Simplified Arabic"/>
          <w:sz w:val="28"/>
          <w:szCs w:val="28"/>
          <w:rtl/>
          <w:lang w:bidi="ar-IQ"/>
        </w:rPr>
        <w:t xml:space="preserve"> كما نصت الفقرة (8) على </w:t>
      </w:r>
      <w:r w:rsidR="009A29D0">
        <w:rPr>
          <w:rFonts w:ascii="Simplified Arabic" w:hAnsi="Simplified Arabic" w:cs="Simplified Arabic" w:hint="cs"/>
          <w:sz w:val="28"/>
          <w:szCs w:val="28"/>
          <w:rtl/>
          <w:lang w:bidi="ar-IQ"/>
        </w:rPr>
        <w:t>(</w:t>
      </w:r>
      <w:r w:rsidR="001056E0" w:rsidRPr="00992EAF">
        <w:rPr>
          <w:rFonts w:ascii="Simplified Arabic" w:hAnsi="Simplified Arabic" w:cs="Simplified Arabic"/>
          <w:sz w:val="28"/>
          <w:szCs w:val="28"/>
          <w:rtl/>
          <w:lang w:bidi="ar-IQ"/>
        </w:rPr>
        <w:t>(</w:t>
      </w:r>
      <w:r w:rsidR="009A29D0">
        <w:rPr>
          <w:rFonts w:ascii="Simplified Arabic" w:hAnsi="Simplified Arabic" w:cs="Simplified Arabic" w:hint="cs"/>
          <w:sz w:val="28"/>
          <w:szCs w:val="28"/>
          <w:rtl/>
          <w:lang w:bidi="ar-IQ"/>
        </w:rPr>
        <w:t xml:space="preserve"> </w:t>
      </w:r>
      <w:r w:rsidR="001056E0" w:rsidRPr="00992EAF">
        <w:rPr>
          <w:rFonts w:ascii="Simplified Arabic" w:hAnsi="Simplified Arabic" w:cs="Simplified Arabic"/>
          <w:sz w:val="28"/>
          <w:szCs w:val="28"/>
          <w:rtl/>
          <w:lang w:bidi="ar-IQ"/>
        </w:rPr>
        <w:t>إذا لم يوجد من هو اهل للحضانة من الابوين تودع المحكمة المحضون بيد حاضنة أو حاضن أمين ، كما يجوز لها ان تودعه الى دور الحضانة المعدة من قبل الدولة عند وجودها</w:t>
      </w:r>
      <w:r w:rsidR="00E2459A" w:rsidRPr="00992EAF">
        <w:rPr>
          <w:rFonts w:ascii="Simplified Arabic" w:hAnsi="Simplified Arabic" w:cs="Simplified Arabic"/>
          <w:sz w:val="28"/>
          <w:szCs w:val="28"/>
          <w:rtl/>
          <w:lang w:bidi="ar-IQ"/>
        </w:rPr>
        <w:t xml:space="preserve"> </w:t>
      </w:r>
      <w:r w:rsidR="009A29D0">
        <w:rPr>
          <w:rFonts w:ascii="Simplified Arabic" w:hAnsi="Simplified Arabic" w:cs="Simplified Arabic" w:hint="cs"/>
          <w:sz w:val="28"/>
          <w:szCs w:val="28"/>
          <w:rtl/>
          <w:lang w:bidi="ar-IQ"/>
        </w:rPr>
        <w:t>)</w:t>
      </w:r>
      <w:r w:rsidR="001056E0" w:rsidRPr="00992EAF">
        <w:rPr>
          <w:rFonts w:ascii="Simplified Arabic" w:hAnsi="Simplified Arabic" w:cs="Simplified Arabic"/>
          <w:sz w:val="28"/>
          <w:szCs w:val="28"/>
          <w:rtl/>
          <w:lang w:bidi="ar-IQ"/>
        </w:rPr>
        <w:t>)</w:t>
      </w:r>
      <w:r w:rsidR="00E2459A" w:rsidRPr="00992EAF">
        <w:rPr>
          <w:rFonts w:ascii="Simplified Arabic" w:hAnsi="Simplified Arabic" w:cs="Simplified Arabic"/>
          <w:sz w:val="28"/>
          <w:szCs w:val="28"/>
          <w:rtl/>
          <w:lang w:bidi="ar-IQ"/>
        </w:rPr>
        <w:t xml:space="preserve"> </w:t>
      </w:r>
      <w:r w:rsidR="001056E0" w:rsidRPr="00992EAF">
        <w:rPr>
          <w:rFonts w:ascii="Simplified Arabic" w:hAnsi="Simplified Arabic" w:cs="Simplified Arabic"/>
          <w:sz w:val="28"/>
          <w:szCs w:val="28"/>
          <w:rtl/>
          <w:lang w:bidi="ar-IQ"/>
        </w:rPr>
        <w:t>.</w:t>
      </w:r>
    </w:p>
    <w:p w14:paraId="19CB5891" w14:textId="168D1060" w:rsidR="001056E0" w:rsidRPr="00992EAF" w:rsidRDefault="001056E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يلاحظ من نص المادة أعلاه </w:t>
      </w:r>
      <w:r w:rsidR="002D68BD" w:rsidRPr="00992EAF">
        <w:rPr>
          <w:rFonts w:ascii="Simplified Arabic" w:hAnsi="Simplified Arabic" w:cs="Simplified Arabic"/>
          <w:sz w:val="28"/>
          <w:szCs w:val="28"/>
          <w:rtl/>
          <w:lang w:bidi="ar-IQ"/>
        </w:rPr>
        <w:t>أن</w:t>
      </w:r>
      <w:r w:rsidRPr="00992EAF">
        <w:rPr>
          <w:rFonts w:ascii="Simplified Arabic" w:hAnsi="Simplified Arabic" w:cs="Simplified Arabic"/>
          <w:sz w:val="28"/>
          <w:szCs w:val="28"/>
          <w:rtl/>
          <w:lang w:bidi="ar-IQ"/>
        </w:rPr>
        <w:t xml:space="preserve"> المستحقين للحضانة في قانون</w:t>
      </w:r>
      <w:r w:rsidR="00813E82" w:rsidRPr="00992EAF">
        <w:rPr>
          <w:rFonts w:ascii="Simplified Arabic" w:hAnsi="Simplified Arabic" w:cs="Simplified Arabic"/>
          <w:sz w:val="28"/>
          <w:szCs w:val="28"/>
          <w:rtl/>
          <w:lang w:bidi="ar-IQ"/>
        </w:rPr>
        <w:t xml:space="preserve"> الأحوال الشخصية هم</w:t>
      </w:r>
      <w:r w:rsidR="00E2459A" w:rsidRPr="00992EAF">
        <w:rPr>
          <w:rFonts w:ascii="Simplified Arabic" w:hAnsi="Simplified Arabic" w:cs="Simplified Arabic"/>
          <w:sz w:val="28"/>
          <w:szCs w:val="28"/>
          <w:rtl/>
          <w:lang w:bidi="ar-IQ"/>
        </w:rPr>
        <w:t xml:space="preserve"> </w:t>
      </w:r>
      <w:r w:rsidR="00813E82" w:rsidRPr="00992EAF">
        <w:rPr>
          <w:rFonts w:ascii="Simplified Arabic" w:hAnsi="Simplified Arabic" w:cs="Simplified Arabic"/>
          <w:sz w:val="28"/>
          <w:szCs w:val="28"/>
          <w:rtl/>
          <w:lang w:bidi="ar-IQ"/>
        </w:rPr>
        <w:t>:</w:t>
      </w:r>
    </w:p>
    <w:p w14:paraId="1BD5763C" w14:textId="1B00C38C" w:rsidR="00E2459A" w:rsidRPr="00992EAF" w:rsidRDefault="002E0E37" w:rsidP="00992EAF">
      <w:pPr>
        <w:tabs>
          <w:tab w:val="right" w:pos="450"/>
        </w:tabs>
        <w:spacing w:after="0"/>
        <w:jc w:val="both"/>
        <w:rPr>
          <w:rFonts w:ascii="Simplified Arabic" w:hAnsi="Simplified Arabic" w:cs="Simplified Arabic"/>
          <w:b/>
          <w:bCs/>
          <w:sz w:val="28"/>
          <w:szCs w:val="28"/>
          <w:lang w:bidi="ar-IQ"/>
        </w:rPr>
      </w:pPr>
      <w:r w:rsidRPr="00992EAF">
        <w:rPr>
          <w:rFonts w:ascii="Simplified Arabic" w:hAnsi="Simplified Arabic" w:cs="Simplified Arabic"/>
          <w:b/>
          <w:bCs/>
          <w:sz w:val="28"/>
          <w:szCs w:val="28"/>
          <w:rtl/>
          <w:lang w:bidi="ar-IQ"/>
        </w:rPr>
        <w:t xml:space="preserve">1- </w:t>
      </w:r>
      <w:r w:rsidR="00813E82" w:rsidRPr="00992EAF">
        <w:rPr>
          <w:rFonts w:ascii="Simplified Arabic" w:hAnsi="Simplified Arabic" w:cs="Simplified Arabic"/>
          <w:b/>
          <w:bCs/>
          <w:sz w:val="28"/>
          <w:szCs w:val="28"/>
          <w:rtl/>
          <w:lang w:bidi="ar-IQ"/>
        </w:rPr>
        <w:t>الام</w:t>
      </w:r>
      <w:r w:rsidR="00E2459A" w:rsidRPr="00992EAF">
        <w:rPr>
          <w:rFonts w:ascii="Simplified Arabic" w:hAnsi="Simplified Arabic" w:cs="Simplified Arabic"/>
          <w:b/>
          <w:bCs/>
          <w:sz w:val="28"/>
          <w:szCs w:val="28"/>
          <w:rtl/>
          <w:lang w:bidi="ar-IQ"/>
        </w:rPr>
        <w:t xml:space="preserve"> </w:t>
      </w:r>
      <w:r w:rsidR="00813E82" w:rsidRPr="00992EAF">
        <w:rPr>
          <w:rFonts w:ascii="Simplified Arabic" w:hAnsi="Simplified Arabic" w:cs="Simplified Arabic"/>
          <w:b/>
          <w:bCs/>
          <w:sz w:val="28"/>
          <w:szCs w:val="28"/>
          <w:rtl/>
          <w:lang w:bidi="ar-IQ"/>
        </w:rPr>
        <w:t xml:space="preserve">: </w:t>
      </w:r>
    </w:p>
    <w:p w14:paraId="11F163D6" w14:textId="79E7C2FA" w:rsidR="002E0E37" w:rsidRPr="00992EAF" w:rsidRDefault="002E0E37" w:rsidP="0084730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ab/>
      </w:r>
      <w:r w:rsidR="0084730F" w:rsidRPr="00992EAF">
        <w:rPr>
          <w:rFonts w:ascii="Simplified Arabic" w:hAnsi="Simplified Arabic" w:cs="Simplified Arabic"/>
          <w:b/>
          <w:bCs/>
          <w:sz w:val="32"/>
          <w:szCs w:val="32"/>
          <w:rtl/>
          <w:lang w:bidi="ar-IQ"/>
        </w:rPr>
        <w:t xml:space="preserve">        </w:t>
      </w:r>
      <w:r w:rsidR="00813E82" w:rsidRPr="00992EAF">
        <w:rPr>
          <w:rFonts w:ascii="Simplified Arabic" w:hAnsi="Simplified Arabic" w:cs="Simplified Arabic"/>
          <w:sz w:val="28"/>
          <w:szCs w:val="28"/>
          <w:rtl/>
          <w:lang w:bidi="ar-IQ"/>
        </w:rPr>
        <w:t xml:space="preserve">جعل المشرع العراقي الام أحق الناس بحضانة ولدها وتربيته طالما كانت مستجمعه لشروط الحضانة مستشهداً بأجماع فقهاء الشريعة الإسلامية لما تتميز به الام </w:t>
      </w:r>
      <w:r w:rsidR="002552C9" w:rsidRPr="00992EAF">
        <w:rPr>
          <w:rFonts w:ascii="Simplified Arabic" w:hAnsi="Simplified Arabic" w:cs="Simplified Arabic"/>
          <w:sz w:val="28"/>
          <w:szCs w:val="28"/>
          <w:rtl/>
          <w:lang w:bidi="ar-IQ"/>
        </w:rPr>
        <w:t xml:space="preserve">من وافر الثقة والرقة والحرص على ولدها </w:t>
      </w:r>
      <w:r w:rsidR="00E2459A" w:rsidRPr="00992EAF">
        <w:rPr>
          <w:rFonts w:ascii="Simplified Arabic" w:hAnsi="Simplified Arabic" w:cs="Simplified Arabic"/>
          <w:sz w:val="28"/>
          <w:szCs w:val="28"/>
          <w:rtl/>
          <w:lang w:bidi="ar-IQ"/>
        </w:rPr>
        <w:t xml:space="preserve">، </w:t>
      </w:r>
      <w:r w:rsidR="002552C9" w:rsidRPr="00992EAF">
        <w:rPr>
          <w:rFonts w:ascii="Simplified Arabic" w:hAnsi="Simplified Arabic" w:cs="Simplified Arabic"/>
          <w:sz w:val="28"/>
          <w:szCs w:val="28"/>
          <w:rtl/>
          <w:lang w:bidi="ar-IQ"/>
        </w:rPr>
        <w:t xml:space="preserve">فهي اقرب الناس لولدها والأكثر خوفاً وحرصاً عليه ، الا ان المشرع لم يجعل </w:t>
      </w:r>
      <w:r w:rsidR="0079439B" w:rsidRPr="00992EAF">
        <w:rPr>
          <w:rFonts w:ascii="Simplified Arabic" w:hAnsi="Simplified Arabic" w:cs="Simplified Arabic"/>
          <w:sz w:val="28"/>
          <w:szCs w:val="28"/>
          <w:rtl/>
          <w:lang w:bidi="ar-IQ"/>
        </w:rPr>
        <w:t xml:space="preserve">حقها في الحضانة مطلقاً بل قيده </w:t>
      </w:r>
      <w:r w:rsidR="00FF560F" w:rsidRPr="00992EAF">
        <w:rPr>
          <w:rFonts w:ascii="Simplified Arabic" w:hAnsi="Simplified Arabic" w:cs="Simplified Arabic"/>
          <w:sz w:val="28"/>
          <w:szCs w:val="28"/>
          <w:rtl/>
          <w:lang w:bidi="ar-IQ"/>
        </w:rPr>
        <w:t xml:space="preserve">بشرط عدم تضرر المحضون من حضانتها من قبل امه بفقدها احد شروط الحضانة ، حيث اشارت المادة (57) الفقرة (1) المذكورة أعلاه الى ذلك ، وان القانون بهذا الاتجاه يؤكد على ان جانب النساء مقدم على جانب الرجال وان الام احق بالحضانة </w:t>
      </w:r>
      <w:r w:rsidR="00BF2CC0" w:rsidRPr="00992EAF">
        <w:rPr>
          <w:rFonts w:ascii="Simplified Arabic" w:hAnsi="Simplified Arabic" w:cs="Simplified Arabic"/>
          <w:sz w:val="28"/>
          <w:szCs w:val="28"/>
          <w:rtl/>
          <w:lang w:bidi="ar-IQ"/>
        </w:rPr>
        <w:t>من غيرها على شرط ان تتوافر شروط الحضانة فيها</w:t>
      </w:r>
      <w:r w:rsidR="00E2459A" w:rsidRPr="00992EAF">
        <w:rPr>
          <w:rFonts w:ascii="Simplified Arabic" w:hAnsi="Simplified Arabic" w:cs="Simplified Arabic"/>
          <w:sz w:val="28"/>
          <w:szCs w:val="28"/>
          <w:vertAlign w:val="superscript"/>
          <w:rtl/>
          <w:lang w:bidi="ar-IQ"/>
        </w:rPr>
        <w:t>(</w:t>
      </w:r>
      <w:r w:rsidR="00E2459A" w:rsidRPr="00992EAF">
        <w:rPr>
          <w:rStyle w:val="FootnoteReference"/>
          <w:rFonts w:ascii="Simplified Arabic" w:hAnsi="Simplified Arabic" w:cs="Simplified Arabic"/>
          <w:sz w:val="28"/>
          <w:szCs w:val="28"/>
          <w:rtl/>
          <w:lang w:bidi="ar-IQ"/>
        </w:rPr>
        <w:footnoteReference w:id="51"/>
      </w:r>
      <w:r w:rsidR="00BF2CC0" w:rsidRPr="00992EAF">
        <w:rPr>
          <w:rFonts w:ascii="Simplified Arabic" w:hAnsi="Simplified Arabic" w:cs="Simplified Arabic"/>
          <w:sz w:val="28"/>
          <w:szCs w:val="28"/>
          <w:vertAlign w:val="superscript"/>
          <w:rtl/>
          <w:lang w:bidi="ar-IQ"/>
        </w:rPr>
        <w:t>)</w:t>
      </w:r>
      <w:r w:rsidR="00E2459A" w:rsidRPr="00992EAF">
        <w:rPr>
          <w:rFonts w:ascii="Simplified Arabic" w:hAnsi="Simplified Arabic" w:cs="Simplified Arabic"/>
          <w:sz w:val="28"/>
          <w:szCs w:val="28"/>
          <w:rtl/>
          <w:lang w:bidi="ar-IQ"/>
        </w:rPr>
        <w:t xml:space="preserve"> ، </w:t>
      </w:r>
      <w:r w:rsidR="00BF2CC0" w:rsidRPr="00992EAF">
        <w:rPr>
          <w:rFonts w:ascii="Simplified Arabic" w:hAnsi="Simplified Arabic" w:cs="Simplified Arabic"/>
          <w:sz w:val="28"/>
          <w:szCs w:val="28"/>
          <w:rtl/>
          <w:lang w:bidi="ar-IQ"/>
        </w:rPr>
        <w:t xml:space="preserve">وقد أخذ القضاء العراقي في العديد من قراراته بهذا الاتجاه </w:t>
      </w:r>
      <w:r w:rsidR="00E2459A" w:rsidRPr="00992EAF">
        <w:rPr>
          <w:rFonts w:ascii="Simplified Arabic" w:hAnsi="Simplified Arabic" w:cs="Simplified Arabic"/>
          <w:sz w:val="28"/>
          <w:szCs w:val="28"/>
          <w:rtl/>
          <w:lang w:bidi="ar-IQ"/>
        </w:rPr>
        <w:t xml:space="preserve">، فقد جاء في احدى </w:t>
      </w:r>
      <w:r w:rsidR="00BF2CC0" w:rsidRPr="00992EAF">
        <w:rPr>
          <w:rFonts w:ascii="Simplified Arabic" w:hAnsi="Simplified Arabic" w:cs="Simplified Arabic"/>
          <w:sz w:val="28"/>
          <w:szCs w:val="28"/>
          <w:rtl/>
          <w:lang w:bidi="ar-IQ"/>
        </w:rPr>
        <w:t xml:space="preserve">قرارات محكمة التمييز الاتحادية </w:t>
      </w:r>
      <w:r w:rsidR="00E2459A" w:rsidRPr="00992EAF">
        <w:rPr>
          <w:rFonts w:ascii="Simplified Arabic" w:hAnsi="Simplified Arabic" w:cs="Simplified Arabic"/>
          <w:sz w:val="28"/>
          <w:szCs w:val="28"/>
          <w:rtl/>
          <w:lang w:bidi="ar-IQ"/>
        </w:rPr>
        <w:t xml:space="preserve">المرقم </w:t>
      </w:r>
      <w:r w:rsidR="009A29D0">
        <w:rPr>
          <w:rFonts w:ascii="Simplified Arabic" w:hAnsi="Simplified Arabic" w:cs="Simplified Arabic" w:hint="cs"/>
          <w:sz w:val="28"/>
          <w:szCs w:val="28"/>
          <w:rtl/>
          <w:lang w:bidi="ar-IQ"/>
        </w:rPr>
        <w:t>(</w:t>
      </w:r>
      <w:r w:rsidR="00E2459A" w:rsidRPr="00992EAF">
        <w:rPr>
          <w:rFonts w:ascii="Simplified Arabic" w:hAnsi="Simplified Arabic" w:cs="Simplified Arabic"/>
          <w:sz w:val="28"/>
          <w:szCs w:val="28"/>
          <w:rtl/>
          <w:lang w:bidi="ar-IQ"/>
        </w:rPr>
        <w:t>7029/هيئة الأحوال الشخصية والمواد الشخصية/2015</w:t>
      </w:r>
      <w:r w:rsidR="009A29D0">
        <w:rPr>
          <w:rFonts w:ascii="Simplified Arabic" w:hAnsi="Simplified Arabic" w:cs="Simplified Arabic" w:hint="cs"/>
          <w:sz w:val="28"/>
          <w:szCs w:val="28"/>
          <w:rtl/>
          <w:lang w:bidi="ar-IQ"/>
        </w:rPr>
        <w:t>)</w:t>
      </w:r>
      <w:r w:rsidR="00E2459A" w:rsidRPr="00992EAF">
        <w:rPr>
          <w:rFonts w:ascii="Simplified Arabic" w:hAnsi="Simplified Arabic" w:cs="Simplified Arabic"/>
          <w:sz w:val="28"/>
          <w:szCs w:val="28"/>
          <w:rtl/>
          <w:lang w:bidi="ar-IQ"/>
        </w:rPr>
        <w:t xml:space="preserve"> في 5/10/2015 </w:t>
      </w:r>
      <w:r w:rsidR="00BF2CC0" w:rsidRPr="00992EAF">
        <w:rPr>
          <w:rFonts w:ascii="Simplified Arabic" w:hAnsi="Simplified Arabic" w:cs="Simplified Arabic"/>
          <w:sz w:val="28"/>
          <w:szCs w:val="28"/>
          <w:rtl/>
          <w:lang w:bidi="ar-IQ"/>
        </w:rPr>
        <w:t>(لدى عطف النظر على الحكم المميز وجد انه صحيح وموافق للشرع والقانون لأن الام أحق بحضانة الولد وتربيته حال قيام الزوجية بعد الفرقة ما لم يتضرر المحضون من ذلك المادة (57/1) من قانون الأحوال الشخصية المعدل لذا قرر تصديق الحكم ورد الطعون التمييزية)</w:t>
      </w:r>
      <w:r w:rsidR="00BF2CC0" w:rsidRPr="00992EAF">
        <w:rPr>
          <w:rFonts w:ascii="Simplified Arabic" w:hAnsi="Simplified Arabic" w:cs="Simplified Arabic"/>
          <w:sz w:val="28"/>
          <w:szCs w:val="28"/>
          <w:vertAlign w:val="superscript"/>
          <w:rtl/>
          <w:lang w:bidi="ar-IQ"/>
        </w:rPr>
        <w:t>(</w:t>
      </w:r>
      <w:r w:rsidR="00007BB5" w:rsidRPr="00992EAF">
        <w:rPr>
          <w:rStyle w:val="FootnoteReference"/>
          <w:rFonts w:ascii="Simplified Arabic" w:hAnsi="Simplified Arabic" w:cs="Simplified Arabic"/>
          <w:sz w:val="28"/>
          <w:szCs w:val="28"/>
          <w:rtl/>
          <w:lang w:bidi="ar-IQ"/>
        </w:rPr>
        <w:footnoteReference w:id="52"/>
      </w:r>
      <w:r w:rsidR="00BF2CC0" w:rsidRPr="00992EAF">
        <w:rPr>
          <w:rFonts w:ascii="Simplified Arabic" w:hAnsi="Simplified Arabic" w:cs="Simplified Arabic"/>
          <w:sz w:val="28"/>
          <w:szCs w:val="28"/>
          <w:vertAlign w:val="superscript"/>
          <w:rtl/>
          <w:lang w:bidi="ar-IQ"/>
        </w:rPr>
        <w:t>)</w:t>
      </w:r>
      <w:r w:rsidR="00BF2CC0" w:rsidRPr="00992EAF">
        <w:rPr>
          <w:rFonts w:ascii="Simplified Arabic" w:hAnsi="Simplified Arabic" w:cs="Simplified Arabic"/>
          <w:sz w:val="28"/>
          <w:szCs w:val="28"/>
          <w:rtl/>
          <w:lang w:bidi="ar-IQ"/>
        </w:rPr>
        <w:t>.</w:t>
      </w:r>
    </w:p>
    <w:p w14:paraId="2D0E08C6" w14:textId="06FC7F00" w:rsidR="00746D4F" w:rsidRPr="00992EAF" w:rsidRDefault="00AC5588"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جاء في قرارها المرقم </w:t>
      </w:r>
      <w:r w:rsidR="009A29D0">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7021/هيئة شخصية والمواد شخصية/2015</w:t>
      </w:r>
      <w:r w:rsidR="009A29D0">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4/10/2015</w:t>
      </w:r>
      <w:r w:rsidR="00746D4F" w:rsidRPr="00992EAF">
        <w:rPr>
          <w:rFonts w:ascii="Simplified Arabic" w:hAnsi="Simplified Arabic" w:cs="Simplified Arabic"/>
          <w:sz w:val="28"/>
          <w:szCs w:val="28"/>
          <w:rtl/>
          <w:lang w:bidi="ar-IQ"/>
        </w:rPr>
        <w:t xml:space="preserve"> (وجد ان الحكم صحيح وموافق للشرع والقانون لأن محكمة الموضوع أجرت تحقيقاتها وتبين ان مصلحة المحضونين (س) تولد 2010 و(ف) تولد 2008 هي البقاء لدى والدتهما المميز عليها والتي لا زالت محتفظة بشروط الحضانة وهي أحق بتربيتهما وحضانتهما عملاً بالمادة (57/1) من قانون الأحوال الشخصية رقم 188 لسنة 1959 المعدل لذا قرر تصديقه ورد الطعون التمييزية)</w:t>
      </w:r>
      <w:r w:rsidR="00746D4F"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53"/>
      </w:r>
      <w:r w:rsidR="00746D4F" w:rsidRPr="00992EAF">
        <w:rPr>
          <w:rFonts w:ascii="Simplified Arabic" w:hAnsi="Simplified Arabic" w:cs="Simplified Arabic"/>
          <w:sz w:val="28"/>
          <w:szCs w:val="28"/>
          <w:vertAlign w:val="superscript"/>
          <w:rtl/>
          <w:lang w:bidi="ar-IQ"/>
        </w:rPr>
        <w:t>)</w:t>
      </w:r>
      <w:r w:rsidR="00746D4F" w:rsidRPr="00992EAF">
        <w:rPr>
          <w:rFonts w:ascii="Simplified Arabic" w:hAnsi="Simplified Arabic" w:cs="Simplified Arabic"/>
          <w:sz w:val="28"/>
          <w:szCs w:val="28"/>
          <w:rtl/>
          <w:lang w:bidi="ar-IQ"/>
        </w:rPr>
        <w:t>.</w:t>
      </w:r>
    </w:p>
    <w:p w14:paraId="4AAE904E" w14:textId="77FD7BBD" w:rsidR="00EF4803" w:rsidRPr="00992EAF" w:rsidRDefault="00D01CE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فطالما ان المحضون في سن الحضانة أي لم يتجاوز العاشرة من العمر فأن الحضانة هي للأم ما دامت محتفظة بشروط الحضانة ، </w:t>
      </w:r>
      <w:r w:rsidR="002D68BD" w:rsidRPr="00992EAF">
        <w:rPr>
          <w:rFonts w:ascii="Simplified Arabic" w:hAnsi="Simplified Arabic" w:cs="Simplified Arabic"/>
          <w:sz w:val="28"/>
          <w:szCs w:val="28"/>
          <w:rtl/>
          <w:lang w:bidi="ar-IQ"/>
        </w:rPr>
        <w:t xml:space="preserve">وبهذا الصدد جاء </w:t>
      </w:r>
      <w:r w:rsidR="008B39B0" w:rsidRPr="00992EAF">
        <w:rPr>
          <w:rFonts w:ascii="Simplified Arabic" w:hAnsi="Simplified Arabic" w:cs="Simplified Arabic"/>
          <w:sz w:val="28"/>
          <w:szCs w:val="28"/>
          <w:rtl/>
          <w:lang w:bidi="ar-IQ"/>
        </w:rPr>
        <w:t xml:space="preserve">في </w:t>
      </w:r>
      <w:r w:rsidR="00B917A8" w:rsidRPr="00992EAF">
        <w:rPr>
          <w:rFonts w:ascii="Simplified Arabic" w:hAnsi="Simplified Arabic" w:cs="Simplified Arabic"/>
          <w:sz w:val="28"/>
          <w:szCs w:val="28"/>
          <w:rtl/>
          <w:lang w:bidi="ar-IQ"/>
        </w:rPr>
        <w:t xml:space="preserve">قرار </w:t>
      </w:r>
      <w:r w:rsidRPr="00992EAF">
        <w:rPr>
          <w:rFonts w:ascii="Simplified Arabic" w:hAnsi="Simplified Arabic" w:cs="Simplified Arabic"/>
          <w:sz w:val="28"/>
          <w:szCs w:val="28"/>
          <w:rtl/>
          <w:lang w:bidi="ar-IQ"/>
        </w:rPr>
        <w:t xml:space="preserve">محكمة التمييز الاتحادية </w:t>
      </w:r>
      <w:r w:rsidR="00B917A8" w:rsidRPr="00992EAF">
        <w:rPr>
          <w:rFonts w:ascii="Simplified Arabic" w:hAnsi="Simplified Arabic" w:cs="Simplified Arabic"/>
          <w:sz w:val="28"/>
          <w:szCs w:val="28"/>
          <w:rtl/>
          <w:lang w:bidi="ar-IQ"/>
        </w:rPr>
        <w:t xml:space="preserve">المرقم </w:t>
      </w:r>
      <w:r w:rsidR="009A29D0">
        <w:rPr>
          <w:rFonts w:ascii="Simplified Arabic" w:hAnsi="Simplified Arabic" w:cs="Simplified Arabic" w:hint="cs"/>
          <w:sz w:val="28"/>
          <w:szCs w:val="28"/>
          <w:rtl/>
          <w:lang w:bidi="ar-IQ"/>
        </w:rPr>
        <w:t>(</w:t>
      </w:r>
      <w:r w:rsidR="00B917A8" w:rsidRPr="00992EAF">
        <w:rPr>
          <w:rFonts w:ascii="Simplified Arabic" w:hAnsi="Simplified Arabic" w:cs="Simplified Arabic"/>
          <w:sz w:val="28"/>
          <w:szCs w:val="28"/>
          <w:rtl/>
          <w:lang w:bidi="ar-IQ"/>
        </w:rPr>
        <w:t>3006/هيئة الأحوال الشخصية والمواد الشخصية/2010</w:t>
      </w:r>
      <w:r w:rsidR="009A29D0">
        <w:rPr>
          <w:rFonts w:ascii="Simplified Arabic" w:hAnsi="Simplified Arabic" w:cs="Simplified Arabic" w:hint="cs"/>
          <w:sz w:val="28"/>
          <w:szCs w:val="28"/>
          <w:rtl/>
          <w:lang w:bidi="ar-IQ"/>
        </w:rPr>
        <w:t>)</w:t>
      </w:r>
      <w:r w:rsidR="00B917A8" w:rsidRPr="00992EAF">
        <w:rPr>
          <w:rFonts w:ascii="Simplified Arabic" w:hAnsi="Simplified Arabic" w:cs="Simplified Arabic"/>
          <w:sz w:val="28"/>
          <w:szCs w:val="28"/>
          <w:rtl/>
          <w:lang w:bidi="ar-IQ"/>
        </w:rPr>
        <w:t xml:space="preserve"> في 31/8/2010 </w:t>
      </w:r>
      <w:r w:rsidRPr="00992EAF">
        <w:rPr>
          <w:rFonts w:ascii="Simplified Arabic" w:hAnsi="Simplified Arabic" w:cs="Simplified Arabic"/>
          <w:sz w:val="28"/>
          <w:szCs w:val="28"/>
          <w:rtl/>
          <w:lang w:bidi="ar-IQ"/>
        </w:rPr>
        <w:t>(</w:t>
      </w:r>
      <w:r w:rsidR="00B917A8"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ان المحضون لا زال بسن الحضانة </w:t>
      </w:r>
      <w:r w:rsidR="00EF4803" w:rsidRPr="00992EAF">
        <w:rPr>
          <w:rFonts w:ascii="Simplified Arabic" w:hAnsi="Simplified Arabic" w:cs="Simplified Arabic"/>
          <w:sz w:val="28"/>
          <w:szCs w:val="28"/>
          <w:rtl/>
          <w:lang w:bidi="ar-IQ"/>
        </w:rPr>
        <w:t>وان الحاضنة المدعى عليها لا زالت محتفظة بشروط الحضانة وان المدعي لم يقدم سبباً وجيهاً لأسقاط حضانتها له)</w:t>
      </w:r>
      <w:r w:rsidR="00EF4803" w:rsidRPr="00992EAF">
        <w:rPr>
          <w:rFonts w:ascii="Simplified Arabic" w:hAnsi="Simplified Arabic" w:cs="Simplified Arabic"/>
          <w:sz w:val="28"/>
          <w:szCs w:val="28"/>
          <w:vertAlign w:val="superscript"/>
          <w:rtl/>
          <w:lang w:bidi="ar-IQ"/>
        </w:rPr>
        <w:t>(</w:t>
      </w:r>
      <w:r w:rsidR="008B39B0" w:rsidRPr="00992EAF">
        <w:rPr>
          <w:rStyle w:val="FootnoteReference"/>
          <w:rFonts w:ascii="Simplified Arabic" w:hAnsi="Simplified Arabic" w:cs="Simplified Arabic"/>
          <w:sz w:val="28"/>
          <w:szCs w:val="28"/>
          <w:rtl/>
          <w:lang w:bidi="ar-IQ"/>
        </w:rPr>
        <w:footnoteReference w:id="54"/>
      </w:r>
      <w:r w:rsidR="00EF4803" w:rsidRPr="00992EAF">
        <w:rPr>
          <w:rFonts w:ascii="Simplified Arabic" w:hAnsi="Simplified Arabic" w:cs="Simplified Arabic"/>
          <w:sz w:val="28"/>
          <w:szCs w:val="28"/>
          <w:vertAlign w:val="superscript"/>
          <w:rtl/>
          <w:lang w:bidi="ar-IQ"/>
        </w:rPr>
        <w:t>)</w:t>
      </w:r>
      <w:r w:rsidR="00EF4803" w:rsidRPr="00992EAF">
        <w:rPr>
          <w:rFonts w:ascii="Simplified Arabic" w:hAnsi="Simplified Arabic" w:cs="Simplified Arabic"/>
          <w:sz w:val="28"/>
          <w:szCs w:val="28"/>
          <w:rtl/>
          <w:lang w:bidi="ar-IQ"/>
        </w:rPr>
        <w:t>.</w:t>
      </w:r>
    </w:p>
    <w:p w14:paraId="1FED3AE1" w14:textId="3AC9A61A" w:rsidR="00D01CEF" w:rsidRPr="00992EAF" w:rsidRDefault="00D01CEF"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وجاء </w:t>
      </w:r>
      <w:r w:rsidR="00E74691" w:rsidRPr="00992EAF">
        <w:rPr>
          <w:rFonts w:ascii="Simplified Arabic" w:hAnsi="Simplified Arabic" w:cs="Simplified Arabic"/>
          <w:sz w:val="28"/>
          <w:szCs w:val="28"/>
          <w:rtl/>
          <w:lang w:bidi="ar-IQ"/>
        </w:rPr>
        <w:t xml:space="preserve">في </w:t>
      </w:r>
      <w:r w:rsidRPr="00992EAF">
        <w:rPr>
          <w:rFonts w:ascii="Simplified Arabic" w:hAnsi="Simplified Arabic" w:cs="Simplified Arabic"/>
          <w:sz w:val="28"/>
          <w:szCs w:val="28"/>
          <w:rtl/>
          <w:lang w:bidi="ar-IQ"/>
        </w:rPr>
        <w:t>قرار</w:t>
      </w:r>
      <w:r w:rsidR="00E74691" w:rsidRPr="00992EAF">
        <w:rPr>
          <w:rFonts w:ascii="Simplified Arabic" w:hAnsi="Simplified Arabic" w:cs="Simplified Arabic"/>
          <w:sz w:val="28"/>
          <w:szCs w:val="28"/>
          <w:rtl/>
          <w:lang w:bidi="ar-IQ"/>
        </w:rPr>
        <w:t>ها</w:t>
      </w:r>
      <w:r w:rsidRPr="00992EAF">
        <w:rPr>
          <w:rFonts w:ascii="Simplified Arabic" w:hAnsi="Simplified Arabic" w:cs="Simplified Arabic"/>
          <w:sz w:val="28"/>
          <w:szCs w:val="28"/>
          <w:rtl/>
          <w:lang w:bidi="ar-IQ"/>
        </w:rPr>
        <w:t xml:space="preserve"> </w:t>
      </w:r>
      <w:r w:rsidR="00E74691" w:rsidRPr="00992EAF">
        <w:rPr>
          <w:rFonts w:ascii="Simplified Arabic" w:hAnsi="Simplified Arabic" w:cs="Simplified Arabic"/>
          <w:sz w:val="28"/>
          <w:szCs w:val="28"/>
          <w:rtl/>
          <w:lang w:bidi="ar-IQ"/>
        </w:rPr>
        <w:t xml:space="preserve">المرقم </w:t>
      </w:r>
      <w:r w:rsidR="009A29D0">
        <w:rPr>
          <w:rFonts w:ascii="Simplified Arabic" w:hAnsi="Simplified Arabic" w:cs="Simplified Arabic" w:hint="cs"/>
          <w:sz w:val="28"/>
          <w:szCs w:val="28"/>
          <w:rtl/>
          <w:lang w:bidi="ar-IQ"/>
        </w:rPr>
        <w:t>(</w:t>
      </w:r>
      <w:r w:rsidR="00E74691" w:rsidRPr="00992EAF">
        <w:rPr>
          <w:rFonts w:ascii="Simplified Arabic" w:hAnsi="Simplified Arabic" w:cs="Simplified Arabic"/>
          <w:sz w:val="28"/>
          <w:szCs w:val="28"/>
          <w:rtl/>
          <w:lang w:bidi="ar-IQ"/>
        </w:rPr>
        <w:t>6621/هيئة الأحوال الشخصية والمواد الشخصية/2016</w:t>
      </w:r>
      <w:r w:rsidR="009A29D0">
        <w:rPr>
          <w:rFonts w:ascii="Simplified Arabic" w:hAnsi="Simplified Arabic" w:cs="Simplified Arabic" w:hint="cs"/>
          <w:sz w:val="28"/>
          <w:szCs w:val="28"/>
          <w:rtl/>
          <w:lang w:bidi="ar-IQ"/>
        </w:rPr>
        <w:t>)</w:t>
      </w:r>
      <w:r w:rsidR="00E74691" w:rsidRPr="00992EAF">
        <w:rPr>
          <w:rFonts w:ascii="Simplified Arabic" w:hAnsi="Simplified Arabic" w:cs="Simplified Arabic"/>
          <w:sz w:val="28"/>
          <w:szCs w:val="28"/>
          <w:rtl/>
          <w:lang w:bidi="ar-IQ"/>
        </w:rPr>
        <w:t xml:space="preserve"> في 16/10/2016  </w:t>
      </w:r>
      <w:r w:rsidRPr="00992EAF">
        <w:rPr>
          <w:rFonts w:ascii="Simplified Arabic" w:hAnsi="Simplified Arabic" w:cs="Simplified Arabic"/>
          <w:sz w:val="28"/>
          <w:szCs w:val="28"/>
          <w:rtl/>
          <w:lang w:bidi="ar-IQ"/>
        </w:rPr>
        <w:t>(وجد ان صحيح وموافق للشرع والقانون لأن الطفلة (س) في سن الحضانة اذ تبلغ من العمر سنة ونصف وأنها بحاجة الى والدتها المميز عليها التي هي أحق بتربيتها وحضانتها طبقاً للمادة (57/1) من قانون الأحوال الشخصية رقم 188 لسنة 1959 المعدل لا سيما وان المميز عليها لا زالت محتفظة بشروط الحضانة</w:t>
      </w:r>
      <w:r w:rsidR="00E74691"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vertAlign w:val="superscript"/>
          <w:rtl/>
          <w:lang w:bidi="ar-IQ"/>
        </w:rPr>
        <w:t>(</w:t>
      </w:r>
      <w:r w:rsidR="00E74691" w:rsidRPr="00992EAF">
        <w:rPr>
          <w:rStyle w:val="FootnoteReference"/>
          <w:rFonts w:ascii="Simplified Arabic" w:hAnsi="Simplified Arabic" w:cs="Simplified Arabic"/>
          <w:sz w:val="28"/>
          <w:szCs w:val="28"/>
          <w:rtl/>
          <w:lang w:bidi="ar-IQ"/>
        </w:rPr>
        <w:footnoteReference w:id="55"/>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61FF473D" w14:textId="709DF858" w:rsidR="009E1A98" w:rsidRPr="00992EAF" w:rsidRDefault="009E1A98"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ولكن هنالك مسألة تث</w:t>
      </w:r>
      <w:r w:rsidR="001D4FEB" w:rsidRPr="00992EAF">
        <w:rPr>
          <w:rFonts w:ascii="Simplified Arabic" w:hAnsi="Simplified Arabic" w:cs="Simplified Arabic"/>
          <w:sz w:val="28"/>
          <w:szCs w:val="28"/>
          <w:rtl/>
          <w:lang w:bidi="ar-IQ"/>
        </w:rPr>
        <w:t>ار في الواقع العملي وهي زواج الأ</w:t>
      </w:r>
      <w:r w:rsidRPr="00992EAF">
        <w:rPr>
          <w:rFonts w:ascii="Simplified Arabic" w:hAnsi="Simplified Arabic" w:cs="Simplified Arabic"/>
          <w:sz w:val="28"/>
          <w:szCs w:val="28"/>
          <w:rtl/>
          <w:lang w:bidi="ar-IQ"/>
        </w:rPr>
        <w:t xml:space="preserve">م المطلقة من قبل شخص </w:t>
      </w:r>
      <w:r w:rsidR="00BE11CA" w:rsidRPr="00992EAF">
        <w:rPr>
          <w:rFonts w:ascii="Simplified Arabic" w:hAnsi="Simplified Arabic" w:cs="Simplified Arabic"/>
          <w:sz w:val="28"/>
          <w:szCs w:val="28"/>
          <w:rtl/>
          <w:lang w:bidi="ar-IQ"/>
        </w:rPr>
        <w:t>أجنبي</w:t>
      </w:r>
      <w:r w:rsidRPr="00992EAF">
        <w:rPr>
          <w:rFonts w:ascii="Simplified Arabic" w:hAnsi="Simplified Arabic" w:cs="Simplified Arabic"/>
          <w:sz w:val="28"/>
          <w:szCs w:val="28"/>
          <w:rtl/>
          <w:lang w:bidi="ar-IQ"/>
        </w:rPr>
        <w:t xml:space="preserve"> عن المحضون فيبادر اب الصغير الى إقامة دعوى لأسقاط الحضانة واسترداد الصغير من حضانة الام</w:t>
      </w:r>
      <w:r w:rsidR="001D4FEB" w:rsidRPr="00992EAF">
        <w:rPr>
          <w:rFonts w:ascii="Simplified Arabic" w:hAnsi="Simplified Arabic" w:cs="Simplified Arabic"/>
          <w:sz w:val="28"/>
          <w:szCs w:val="28"/>
          <w:rtl/>
          <w:lang w:bidi="ar-IQ"/>
        </w:rPr>
        <w:t xml:space="preserve"> فهل تسقط الحضانة في هذه الحالة</w:t>
      </w:r>
      <w:r w:rsidRPr="00992EAF">
        <w:rPr>
          <w:rFonts w:ascii="Simplified Arabic" w:hAnsi="Simplified Arabic" w:cs="Simplified Arabic"/>
          <w:sz w:val="28"/>
          <w:szCs w:val="28"/>
          <w:rtl/>
          <w:lang w:bidi="ar-IQ"/>
        </w:rPr>
        <w:t xml:space="preserve"> ؟</w:t>
      </w:r>
    </w:p>
    <w:p w14:paraId="706A030E" w14:textId="24D355AF" w:rsidR="009E1A98" w:rsidRPr="00992EAF" w:rsidRDefault="00BF4EFA"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كما بينا سابقاً استناداً لاحكام المادة (57/2) من قانون الاحوال الشخصية النافذ فأن زواج الأ</w:t>
      </w:r>
      <w:r w:rsidR="009E1A98" w:rsidRPr="00992EAF">
        <w:rPr>
          <w:rFonts w:ascii="Simplified Arabic" w:hAnsi="Simplified Arabic" w:cs="Simplified Arabic"/>
          <w:sz w:val="28"/>
          <w:szCs w:val="28"/>
          <w:rtl/>
          <w:lang w:bidi="ar-IQ"/>
        </w:rPr>
        <w:t xml:space="preserve">م المطلقة لا يفقدها حضانة </w:t>
      </w:r>
      <w:r w:rsidR="00BE11CA" w:rsidRPr="00992EAF">
        <w:rPr>
          <w:rFonts w:ascii="Simplified Arabic" w:hAnsi="Simplified Arabic" w:cs="Simplified Arabic"/>
          <w:sz w:val="28"/>
          <w:szCs w:val="28"/>
          <w:rtl/>
          <w:lang w:bidi="ar-IQ"/>
        </w:rPr>
        <w:t xml:space="preserve">ولدها من زوجها السابق </w:t>
      </w:r>
      <w:r w:rsidRPr="00992EAF">
        <w:rPr>
          <w:rFonts w:ascii="Simplified Arabic" w:hAnsi="Simplified Arabic" w:cs="Simplified Arabic"/>
          <w:sz w:val="28"/>
          <w:szCs w:val="28"/>
          <w:rtl/>
          <w:lang w:bidi="ar-IQ"/>
        </w:rPr>
        <w:t xml:space="preserve">، </w:t>
      </w:r>
      <w:r w:rsidR="00BE11CA" w:rsidRPr="00992EAF">
        <w:rPr>
          <w:rFonts w:ascii="Simplified Arabic" w:hAnsi="Simplified Arabic" w:cs="Simplified Arabic"/>
          <w:sz w:val="28"/>
          <w:szCs w:val="28"/>
          <w:rtl/>
          <w:lang w:bidi="ar-IQ"/>
        </w:rPr>
        <w:t>حيث ان الحضانة تدور وجوداً وعدماً مع مصلحة الصغير</w:t>
      </w:r>
      <w:r w:rsidRPr="00992EAF">
        <w:rPr>
          <w:rFonts w:ascii="Simplified Arabic" w:hAnsi="Simplified Arabic" w:cs="Simplified Arabic"/>
          <w:sz w:val="28"/>
          <w:szCs w:val="28"/>
          <w:rtl/>
          <w:lang w:bidi="ar-IQ"/>
        </w:rPr>
        <w:t>،</w:t>
      </w:r>
      <w:r w:rsidR="00BE11CA" w:rsidRPr="00992EAF">
        <w:rPr>
          <w:rFonts w:ascii="Simplified Arabic" w:hAnsi="Simplified Arabic" w:cs="Simplified Arabic"/>
          <w:sz w:val="28"/>
          <w:szCs w:val="28"/>
          <w:rtl/>
          <w:lang w:bidi="ar-IQ"/>
        </w:rPr>
        <w:t xml:space="preserve"> اذ ان المحكمة تبت في الدعوى في ضوء مصلحة المحضون</w:t>
      </w:r>
      <w:r w:rsidRPr="00992EAF">
        <w:rPr>
          <w:rFonts w:ascii="Simplified Arabic" w:hAnsi="Simplified Arabic" w:cs="Simplified Arabic"/>
          <w:sz w:val="28"/>
          <w:szCs w:val="28"/>
          <w:vertAlign w:val="superscript"/>
          <w:rtl/>
          <w:lang w:bidi="ar-IQ"/>
        </w:rPr>
        <w:t xml:space="preserve"> </w:t>
      </w:r>
      <w:r w:rsidR="00BE11CA" w:rsidRPr="00992EAF">
        <w:rPr>
          <w:rFonts w:ascii="Simplified Arabic" w:hAnsi="Simplified Arabic" w:cs="Simplified Arabic"/>
          <w:sz w:val="28"/>
          <w:szCs w:val="28"/>
          <w:rtl/>
          <w:lang w:bidi="ar-IQ"/>
        </w:rPr>
        <w:t xml:space="preserve">، فاذا وجدت المحكمة ان المحضون في سن الحضانة </w:t>
      </w:r>
      <w:r w:rsidR="002D68BD" w:rsidRPr="00992EAF">
        <w:rPr>
          <w:rFonts w:ascii="Simplified Arabic" w:hAnsi="Simplified Arabic" w:cs="Simplified Arabic"/>
          <w:sz w:val="28"/>
          <w:szCs w:val="28"/>
          <w:rtl/>
          <w:lang w:bidi="ar-IQ"/>
        </w:rPr>
        <w:t>و</w:t>
      </w:r>
      <w:r w:rsidR="00BE11CA" w:rsidRPr="00992EAF">
        <w:rPr>
          <w:rFonts w:ascii="Simplified Arabic" w:hAnsi="Simplified Arabic" w:cs="Simplified Arabic"/>
          <w:sz w:val="28"/>
          <w:szCs w:val="28"/>
          <w:rtl/>
          <w:lang w:bidi="ar-IQ"/>
        </w:rPr>
        <w:t>ان الام محتفظة بشروط الحضانة وان زواجها لن يلح</w:t>
      </w:r>
      <w:r w:rsidRPr="00992EAF">
        <w:rPr>
          <w:rFonts w:ascii="Simplified Arabic" w:hAnsi="Simplified Arabic" w:cs="Simplified Arabic"/>
          <w:sz w:val="28"/>
          <w:szCs w:val="28"/>
          <w:rtl/>
          <w:lang w:bidi="ar-IQ"/>
        </w:rPr>
        <w:t>ق ضرراً به فان الاحقية تكون لها ،</w:t>
      </w:r>
      <w:r w:rsidR="00BE11CA" w:rsidRPr="00992EAF">
        <w:rPr>
          <w:rFonts w:ascii="Simplified Arabic" w:hAnsi="Simplified Arabic" w:cs="Simplified Arabic"/>
          <w:sz w:val="28"/>
          <w:szCs w:val="28"/>
          <w:rtl/>
          <w:lang w:bidi="ar-IQ"/>
        </w:rPr>
        <w:t xml:space="preserve"> وقد جاء في قرار لمحكمة التمييز الاتحادية </w:t>
      </w:r>
      <w:r w:rsidR="002E0E37" w:rsidRPr="00992EAF">
        <w:rPr>
          <w:rFonts w:ascii="Simplified Arabic" w:hAnsi="Simplified Arabic" w:cs="Simplified Arabic"/>
          <w:sz w:val="28"/>
          <w:szCs w:val="28"/>
          <w:rtl/>
          <w:lang w:bidi="ar-IQ"/>
        </w:rPr>
        <w:t xml:space="preserve">المرقم </w:t>
      </w:r>
      <w:r w:rsidR="009A29D0">
        <w:rPr>
          <w:rFonts w:ascii="Simplified Arabic" w:hAnsi="Simplified Arabic" w:cs="Simplified Arabic" w:hint="cs"/>
          <w:sz w:val="28"/>
          <w:szCs w:val="28"/>
          <w:rtl/>
          <w:lang w:bidi="ar-IQ"/>
        </w:rPr>
        <w:t>(</w:t>
      </w:r>
      <w:r w:rsidR="002E0E37" w:rsidRPr="00992EAF">
        <w:rPr>
          <w:rFonts w:ascii="Simplified Arabic" w:hAnsi="Simplified Arabic" w:cs="Simplified Arabic"/>
          <w:sz w:val="28"/>
          <w:szCs w:val="28"/>
          <w:rtl/>
          <w:lang w:bidi="ar-IQ"/>
        </w:rPr>
        <w:t>4251/هيئة الأحوال الشخصية والمواد الشخصية/2016</w:t>
      </w:r>
      <w:r w:rsidR="009A29D0">
        <w:rPr>
          <w:rFonts w:ascii="Simplified Arabic" w:hAnsi="Simplified Arabic" w:cs="Simplified Arabic" w:hint="cs"/>
          <w:sz w:val="28"/>
          <w:szCs w:val="28"/>
          <w:rtl/>
          <w:lang w:bidi="ar-IQ"/>
        </w:rPr>
        <w:t>)</w:t>
      </w:r>
      <w:r w:rsidR="002E0E37" w:rsidRPr="00992EAF">
        <w:rPr>
          <w:rFonts w:ascii="Simplified Arabic" w:hAnsi="Simplified Arabic" w:cs="Simplified Arabic"/>
          <w:sz w:val="28"/>
          <w:szCs w:val="28"/>
          <w:rtl/>
          <w:lang w:bidi="ar-IQ"/>
        </w:rPr>
        <w:t xml:space="preserve"> في 29/6/2016</w:t>
      </w:r>
      <w:r w:rsidRPr="00992EAF">
        <w:rPr>
          <w:rFonts w:ascii="Simplified Arabic" w:hAnsi="Simplified Arabic" w:cs="Simplified Arabic"/>
          <w:sz w:val="28"/>
          <w:szCs w:val="28"/>
          <w:rtl/>
          <w:lang w:bidi="ar-IQ"/>
        </w:rPr>
        <w:t xml:space="preserve"> </w:t>
      </w:r>
      <w:r w:rsidR="00BE11CA" w:rsidRPr="00992EAF">
        <w:rPr>
          <w:rFonts w:ascii="Simplified Arabic" w:hAnsi="Simplified Arabic" w:cs="Simplified Arabic"/>
          <w:sz w:val="28"/>
          <w:szCs w:val="28"/>
          <w:rtl/>
          <w:lang w:bidi="ar-IQ"/>
        </w:rPr>
        <w:t>(</w:t>
      </w:r>
      <w:r w:rsidR="009A29D0">
        <w:rPr>
          <w:rFonts w:ascii="Simplified Arabic" w:hAnsi="Simplified Arabic" w:cs="Simplified Arabic" w:hint="cs"/>
          <w:sz w:val="28"/>
          <w:szCs w:val="28"/>
          <w:rtl/>
          <w:lang w:bidi="ar-IQ"/>
        </w:rPr>
        <w:t xml:space="preserve"> </w:t>
      </w:r>
      <w:r w:rsidR="00BE11CA" w:rsidRPr="00992EAF">
        <w:rPr>
          <w:rFonts w:ascii="Simplified Arabic" w:hAnsi="Simplified Arabic" w:cs="Simplified Arabic"/>
          <w:sz w:val="28"/>
          <w:szCs w:val="28"/>
          <w:rtl/>
          <w:lang w:bidi="ar-IQ"/>
        </w:rPr>
        <w:t xml:space="preserve">وجد ان الحكم صحيح وموافق للشرع والقانون لأنه على فرض زواج المميز عليها فأن ذلك لا يسقط حضانتها وتبقى الام أحق بحضانة </w:t>
      </w:r>
      <w:r w:rsidR="0092793C" w:rsidRPr="00992EAF">
        <w:rPr>
          <w:rFonts w:ascii="Simplified Arabic" w:hAnsi="Simplified Arabic" w:cs="Simplified Arabic"/>
          <w:sz w:val="28"/>
          <w:szCs w:val="28"/>
          <w:rtl/>
          <w:lang w:bidi="ar-IQ"/>
        </w:rPr>
        <w:t xml:space="preserve">وتربية ولدها طبقاً للفقرتين (2،1) من المادة (57) من قانون الأحوال الشخصية رقم 188 لسنة 1959 المعدل ما لم يتضرر المحضون من ذلك </w:t>
      </w:r>
      <w:r w:rsidR="002E0E37" w:rsidRPr="00992EAF">
        <w:rPr>
          <w:rFonts w:ascii="Simplified Arabic" w:hAnsi="Simplified Arabic" w:cs="Simplified Arabic"/>
          <w:sz w:val="28"/>
          <w:szCs w:val="28"/>
          <w:rtl/>
          <w:lang w:bidi="ar-IQ"/>
        </w:rPr>
        <w:t xml:space="preserve">، </w:t>
      </w:r>
      <w:r w:rsidR="0092793C" w:rsidRPr="00992EAF">
        <w:rPr>
          <w:rFonts w:ascii="Simplified Arabic" w:hAnsi="Simplified Arabic" w:cs="Simplified Arabic"/>
          <w:sz w:val="28"/>
          <w:szCs w:val="28"/>
          <w:rtl/>
          <w:lang w:bidi="ar-IQ"/>
        </w:rPr>
        <w:t>وحيث ان المميز أسس دعواه في عريضته على زواجها من أجنبي فأن دعواه وفق الوصف المذكور موجبة للرد لذا قرر تصديقه ورد الطعون التمييزية</w:t>
      </w:r>
      <w:r w:rsidR="002E0E37" w:rsidRPr="00992EAF">
        <w:rPr>
          <w:rFonts w:ascii="Simplified Arabic" w:hAnsi="Simplified Arabic" w:cs="Simplified Arabic"/>
          <w:sz w:val="28"/>
          <w:szCs w:val="28"/>
          <w:rtl/>
          <w:lang w:bidi="ar-IQ"/>
        </w:rPr>
        <w:t>)</w:t>
      </w:r>
      <w:r w:rsidR="002E0E37" w:rsidRPr="00992EAF">
        <w:rPr>
          <w:rFonts w:ascii="Simplified Arabic" w:hAnsi="Simplified Arabic" w:cs="Simplified Arabic"/>
          <w:sz w:val="28"/>
          <w:szCs w:val="28"/>
          <w:vertAlign w:val="superscript"/>
          <w:rtl/>
          <w:lang w:bidi="ar-IQ"/>
        </w:rPr>
        <w:t>(</w:t>
      </w:r>
      <w:r w:rsidR="002E0E37" w:rsidRPr="00992EAF">
        <w:rPr>
          <w:rStyle w:val="FootnoteReference"/>
          <w:rFonts w:ascii="Simplified Arabic" w:hAnsi="Simplified Arabic" w:cs="Simplified Arabic"/>
          <w:sz w:val="28"/>
          <w:szCs w:val="28"/>
          <w:rtl/>
          <w:lang w:bidi="ar-IQ"/>
        </w:rPr>
        <w:footnoteReference w:id="56"/>
      </w:r>
      <w:r w:rsidR="0092793C" w:rsidRPr="00992EAF">
        <w:rPr>
          <w:rFonts w:ascii="Simplified Arabic" w:hAnsi="Simplified Arabic" w:cs="Simplified Arabic"/>
          <w:sz w:val="28"/>
          <w:szCs w:val="28"/>
          <w:vertAlign w:val="superscript"/>
          <w:rtl/>
          <w:lang w:bidi="ar-IQ"/>
        </w:rPr>
        <w:t>)</w:t>
      </w:r>
      <w:r w:rsidR="0092793C" w:rsidRPr="00992EAF">
        <w:rPr>
          <w:rFonts w:ascii="Simplified Arabic" w:hAnsi="Simplified Arabic" w:cs="Simplified Arabic"/>
          <w:sz w:val="28"/>
          <w:szCs w:val="28"/>
          <w:rtl/>
          <w:lang w:bidi="ar-IQ"/>
        </w:rPr>
        <w:t>.</w:t>
      </w:r>
    </w:p>
    <w:p w14:paraId="6D4D7FEC" w14:textId="77777777" w:rsidR="002E0E37" w:rsidRPr="00992EAF" w:rsidRDefault="002E0E37" w:rsidP="00992EAF">
      <w:pPr>
        <w:tabs>
          <w:tab w:val="right" w:pos="45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2- </w:t>
      </w:r>
      <w:r w:rsidR="00A90DB0" w:rsidRPr="00992EAF">
        <w:rPr>
          <w:rFonts w:ascii="Simplified Arabic" w:hAnsi="Simplified Arabic" w:cs="Simplified Arabic"/>
          <w:b/>
          <w:bCs/>
          <w:sz w:val="32"/>
          <w:szCs w:val="32"/>
          <w:rtl/>
          <w:lang w:bidi="ar-IQ"/>
        </w:rPr>
        <w:t xml:space="preserve">الأب: </w:t>
      </w:r>
    </w:p>
    <w:p w14:paraId="23743861" w14:textId="363EF54D" w:rsidR="00BF2CC0" w:rsidRPr="00992EAF" w:rsidRDefault="002E0E37" w:rsidP="0084730F">
      <w:p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ab/>
      </w:r>
      <w:r w:rsidR="0084730F" w:rsidRPr="00992EAF">
        <w:rPr>
          <w:rFonts w:ascii="Simplified Arabic" w:hAnsi="Simplified Arabic" w:cs="Simplified Arabic"/>
          <w:b/>
          <w:bCs/>
          <w:sz w:val="32"/>
          <w:szCs w:val="32"/>
          <w:rtl/>
          <w:lang w:bidi="ar-IQ"/>
        </w:rPr>
        <w:t xml:space="preserve">        </w:t>
      </w:r>
      <w:r w:rsidR="00A90DB0" w:rsidRPr="00992EAF">
        <w:rPr>
          <w:rFonts w:ascii="Simplified Arabic" w:hAnsi="Simplified Arabic" w:cs="Simplified Arabic"/>
          <w:sz w:val="28"/>
          <w:szCs w:val="28"/>
          <w:rtl/>
          <w:lang w:bidi="ar-IQ"/>
        </w:rPr>
        <w:t xml:space="preserve">ان المشرع العراقي جعل الحق في الحضانة بعد الام للأب حسب ما نصت عليه المادة (57/7) من قانون الأحوال الشخصية النافذ </w:t>
      </w:r>
      <w:r w:rsidR="004B7D64" w:rsidRPr="00992EAF">
        <w:rPr>
          <w:rFonts w:ascii="Simplified Arabic" w:hAnsi="Simplified Arabic" w:cs="Simplified Arabic"/>
          <w:sz w:val="28"/>
          <w:szCs w:val="28"/>
          <w:rtl/>
          <w:lang w:bidi="ar-IQ"/>
        </w:rPr>
        <w:t xml:space="preserve">، </w:t>
      </w:r>
      <w:r w:rsidR="00A90DB0" w:rsidRPr="00992EAF">
        <w:rPr>
          <w:rFonts w:ascii="Simplified Arabic" w:hAnsi="Simplified Arabic" w:cs="Simplified Arabic"/>
          <w:sz w:val="28"/>
          <w:szCs w:val="28"/>
          <w:rtl/>
          <w:lang w:bidi="ar-IQ"/>
        </w:rPr>
        <w:t xml:space="preserve">ويتضح من نص المادة أعلاه انه أراد </w:t>
      </w:r>
      <w:r w:rsidR="00FA7DB2" w:rsidRPr="00992EAF">
        <w:rPr>
          <w:rFonts w:ascii="Simplified Arabic" w:hAnsi="Simplified Arabic" w:cs="Simplified Arabic"/>
          <w:sz w:val="28"/>
          <w:szCs w:val="28"/>
          <w:rtl/>
          <w:lang w:bidi="ar-IQ"/>
        </w:rPr>
        <w:t xml:space="preserve">التمسك بمصلحة الصغير باعتبار هذه المصلحة هي الاسمى في دعوى الحضانة </w:t>
      </w:r>
      <w:r w:rsidR="00D72EC5" w:rsidRPr="00992EAF">
        <w:rPr>
          <w:rFonts w:ascii="Simplified Arabic" w:hAnsi="Simplified Arabic" w:cs="Simplified Arabic"/>
          <w:sz w:val="28"/>
          <w:szCs w:val="28"/>
          <w:rtl/>
          <w:lang w:bidi="ar-IQ"/>
        </w:rPr>
        <w:t xml:space="preserve">، </w:t>
      </w:r>
      <w:r w:rsidR="00FA7DB2" w:rsidRPr="00992EAF">
        <w:rPr>
          <w:rFonts w:ascii="Simplified Arabic" w:hAnsi="Simplified Arabic" w:cs="Simplified Arabic"/>
          <w:sz w:val="28"/>
          <w:szCs w:val="28"/>
          <w:rtl/>
          <w:lang w:bidi="ar-IQ"/>
        </w:rPr>
        <w:t xml:space="preserve">فضلاً عن اقرب الناس للولد في العاطفة من حب وحنان هما والده (امه وابوه) </w:t>
      </w:r>
      <w:r w:rsidR="00D72EC5" w:rsidRPr="00992EAF">
        <w:rPr>
          <w:rFonts w:ascii="Simplified Arabic" w:hAnsi="Simplified Arabic" w:cs="Simplified Arabic"/>
          <w:sz w:val="28"/>
          <w:szCs w:val="28"/>
          <w:rtl/>
          <w:lang w:bidi="ar-IQ"/>
        </w:rPr>
        <w:t xml:space="preserve">، </w:t>
      </w:r>
      <w:r w:rsidR="00FA7DB2" w:rsidRPr="00992EAF">
        <w:rPr>
          <w:rFonts w:ascii="Simplified Arabic" w:hAnsi="Simplified Arabic" w:cs="Simplified Arabic"/>
          <w:sz w:val="28"/>
          <w:szCs w:val="28"/>
          <w:rtl/>
          <w:lang w:bidi="ar-IQ"/>
        </w:rPr>
        <w:t xml:space="preserve">هذا من حيث الأصل والمجرى الطبيعي </w:t>
      </w:r>
      <w:r w:rsidR="00E96F31" w:rsidRPr="00992EAF">
        <w:rPr>
          <w:rFonts w:ascii="Simplified Arabic" w:hAnsi="Simplified Arabic" w:cs="Simplified Arabic"/>
          <w:sz w:val="28"/>
          <w:szCs w:val="28"/>
          <w:rtl/>
          <w:lang w:bidi="ar-IQ"/>
        </w:rPr>
        <w:t>وان كان عكس ذلك فهو الاستثناء ، وان المشرع جعل انتقال ا</w:t>
      </w:r>
      <w:r w:rsidR="00D72EC5" w:rsidRPr="00992EAF">
        <w:rPr>
          <w:rFonts w:ascii="Simplified Arabic" w:hAnsi="Simplified Arabic" w:cs="Simplified Arabic"/>
          <w:sz w:val="28"/>
          <w:szCs w:val="28"/>
          <w:rtl/>
          <w:lang w:bidi="ar-IQ"/>
        </w:rPr>
        <w:t>لحضانة للأب في حالتين وهما أما فقدان الام لأحد شروط الحضانة ، أو وفاتها</w:t>
      </w:r>
      <w:r w:rsidR="00E96F31" w:rsidRPr="00992EAF">
        <w:rPr>
          <w:rFonts w:ascii="Simplified Arabic" w:hAnsi="Simplified Arabic" w:cs="Simplified Arabic"/>
          <w:sz w:val="28"/>
          <w:szCs w:val="28"/>
          <w:rtl/>
          <w:lang w:bidi="ar-IQ"/>
        </w:rPr>
        <w:t xml:space="preserve"> مع تحقق مصلحة ال</w:t>
      </w:r>
      <w:r w:rsidR="00D72EC5" w:rsidRPr="00992EAF">
        <w:rPr>
          <w:rFonts w:ascii="Simplified Arabic" w:hAnsi="Simplified Arabic" w:cs="Simplified Arabic"/>
          <w:sz w:val="28"/>
          <w:szCs w:val="28"/>
          <w:rtl/>
          <w:lang w:bidi="ar-IQ"/>
        </w:rPr>
        <w:t>صغير من حضانته من قبل ابيه ، أذ</w:t>
      </w:r>
      <w:r w:rsidR="00E96F31" w:rsidRPr="00992EAF">
        <w:rPr>
          <w:rFonts w:ascii="Simplified Arabic" w:hAnsi="Simplified Arabic" w:cs="Simplified Arabic"/>
          <w:sz w:val="28"/>
          <w:szCs w:val="28"/>
          <w:rtl/>
          <w:lang w:bidi="ar-IQ"/>
        </w:rPr>
        <w:t xml:space="preserve"> ان مصلحة الصغير هي العامل الأساس والمحور الرئيسي الذي تدور الحضانة حوله لأن الحضانة في الأصل وجدت لمصلحة الصغير وبهذا الاتجاه قضت محكمة التمييز الاتحادية </w:t>
      </w:r>
      <w:r w:rsidR="0083707D">
        <w:rPr>
          <w:rFonts w:ascii="Simplified Arabic" w:hAnsi="Simplified Arabic" w:cs="Simplified Arabic" w:hint="cs"/>
          <w:sz w:val="28"/>
          <w:szCs w:val="28"/>
          <w:rtl/>
          <w:lang w:bidi="ar-IQ"/>
        </w:rPr>
        <w:t xml:space="preserve">في </w:t>
      </w:r>
      <w:r w:rsidR="005549D3" w:rsidRPr="00992EAF">
        <w:rPr>
          <w:rFonts w:ascii="Simplified Arabic" w:hAnsi="Simplified Arabic" w:cs="Simplified Arabic"/>
          <w:sz w:val="28"/>
          <w:szCs w:val="28"/>
          <w:rtl/>
          <w:lang w:bidi="ar-IQ"/>
        </w:rPr>
        <w:t xml:space="preserve">قرارها المرقم </w:t>
      </w:r>
      <w:r w:rsidR="0083707D">
        <w:rPr>
          <w:rFonts w:ascii="Simplified Arabic" w:hAnsi="Simplified Arabic" w:cs="Simplified Arabic" w:hint="cs"/>
          <w:sz w:val="28"/>
          <w:szCs w:val="28"/>
          <w:rtl/>
          <w:lang w:bidi="ar-IQ"/>
        </w:rPr>
        <w:t>(</w:t>
      </w:r>
      <w:r w:rsidR="005549D3" w:rsidRPr="00992EAF">
        <w:rPr>
          <w:rFonts w:ascii="Simplified Arabic" w:hAnsi="Simplified Arabic" w:cs="Simplified Arabic"/>
          <w:sz w:val="28"/>
          <w:szCs w:val="28"/>
          <w:rtl/>
          <w:lang w:bidi="ar-IQ"/>
        </w:rPr>
        <w:t>742/شخصية</w:t>
      </w:r>
      <w:r w:rsidR="002D68BD" w:rsidRPr="00992EAF">
        <w:rPr>
          <w:rFonts w:ascii="Simplified Arabic" w:hAnsi="Simplified Arabic" w:cs="Simplified Arabic"/>
          <w:sz w:val="28"/>
          <w:szCs w:val="28"/>
          <w:rtl/>
          <w:lang w:bidi="ar-IQ"/>
        </w:rPr>
        <w:t xml:space="preserve"> هيئة </w:t>
      </w:r>
      <w:r w:rsidR="005549D3" w:rsidRPr="00992EAF">
        <w:rPr>
          <w:rFonts w:ascii="Simplified Arabic" w:hAnsi="Simplified Arabic" w:cs="Simplified Arabic"/>
          <w:sz w:val="28"/>
          <w:szCs w:val="28"/>
          <w:rtl/>
          <w:lang w:bidi="ar-IQ"/>
        </w:rPr>
        <w:t>أولى/2009</w:t>
      </w:r>
      <w:r w:rsidR="0083707D">
        <w:rPr>
          <w:rFonts w:ascii="Simplified Arabic" w:hAnsi="Simplified Arabic" w:cs="Simplified Arabic" w:hint="cs"/>
          <w:sz w:val="28"/>
          <w:szCs w:val="28"/>
          <w:rtl/>
          <w:lang w:bidi="ar-IQ"/>
        </w:rPr>
        <w:t>)</w:t>
      </w:r>
      <w:r w:rsidR="005549D3" w:rsidRPr="00992EAF">
        <w:rPr>
          <w:rFonts w:ascii="Simplified Arabic" w:hAnsi="Simplified Arabic" w:cs="Simplified Arabic"/>
          <w:sz w:val="28"/>
          <w:szCs w:val="28"/>
          <w:rtl/>
          <w:lang w:bidi="ar-IQ"/>
        </w:rPr>
        <w:t xml:space="preserve"> في 13/5/2009 </w:t>
      </w:r>
      <w:r w:rsidR="00E96F31" w:rsidRPr="00992EAF">
        <w:rPr>
          <w:rFonts w:ascii="Simplified Arabic" w:hAnsi="Simplified Arabic" w:cs="Simplified Arabic"/>
          <w:sz w:val="28"/>
          <w:szCs w:val="28"/>
          <w:rtl/>
          <w:lang w:bidi="ar-IQ"/>
        </w:rPr>
        <w:t>(</w:t>
      </w:r>
      <w:r w:rsidR="005549D3" w:rsidRPr="00992EAF">
        <w:rPr>
          <w:rFonts w:ascii="Simplified Arabic" w:hAnsi="Simplified Arabic" w:cs="Simplified Arabic"/>
          <w:sz w:val="28"/>
          <w:szCs w:val="28"/>
          <w:rtl/>
          <w:lang w:bidi="ar-IQ"/>
        </w:rPr>
        <w:t xml:space="preserve"> </w:t>
      </w:r>
      <w:r w:rsidR="00E96F31" w:rsidRPr="00992EAF">
        <w:rPr>
          <w:rFonts w:ascii="Simplified Arabic" w:hAnsi="Simplified Arabic" w:cs="Simplified Arabic"/>
          <w:sz w:val="28"/>
          <w:szCs w:val="28"/>
          <w:rtl/>
          <w:lang w:bidi="ar-IQ"/>
        </w:rPr>
        <w:t>تنتقل الحضانة بعد وفاة الام الى الاب الا اذا تضرر المحضون ولا يحق للمحكمة ان تستنتج ضرر المحضون دون اللجوء الى اللجنة الطبية وتقرير البحث الاجتماعي</w:t>
      </w:r>
      <w:r w:rsidR="005549D3" w:rsidRPr="00992EAF">
        <w:rPr>
          <w:rFonts w:ascii="Simplified Arabic" w:hAnsi="Simplified Arabic" w:cs="Simplified Arabic"/>
          <w:sz w:val="28"/>
          <w:szCs w:val="28"/>
          <w:rtl/>
          <w:lang w:bidi="ar-IQ"/>
        </w:rPr>
        <w:t xml:space="preserve">) </w:t>
      </w:r>
      <w:r w:rsidR="005549D3" w:rsidRPr="00992EAF">
        <w:rPr>
          <w:rFonts w:ascii="Simplified Arabic" w:hAnsi="Simplified Arabic" w:cs="Simplified Arabic"/>
          <w:sz w:val="28"/>
          <w:szCs w:val="28"/>
          <w:vertAlign w:val="superscript"/>
          <w:rtl/>
          <w:lang w:bidi="ar-IQ"/>
        </w:rPr>
        <w:t>(</w:t>
      </w:r>
      <w:r w:rsidR="005549D3" w:rsidRPr="00992EAF">
        <w:rPr>
          <w:rStyle w:val="FootnoteReference"/>
          <w:rFonts w:ascii="Simplified Arabic" w:hAnsi="Simplified Arabic" w:cs="Simplified Arabic"/>
          <w:sz w:val="28"/>
          <w:szCs w:val="28"/>
          <w:rtl/>
          <w:lang w:bidi="ar-IQ"/>
        </w:rPr>
        <w:footnoteReference w:id="57"/>
      </w:r>
      <w:r w:rsidR="00E96F31" w:rsidRPr="00992EAF">
        <w:rPr>
          <w:rFonts w:ascii="Simplified Arabic" w:hAnsi="Simplified Arabic" w:cs="Simplified Arabic"/>
          <w:sz w:val="28"/>
          <w:szCs w:val="28"/>
          <w:vertAlign w:val="superscript"/>
          <w:rtl/>
          <w:lang w:bidi="ar-IQ"/>
        </w:rPr>
        <w:t>)</w:t>
      </w:r>
    </w:p>
    <w:p w14:paraId="7B04F44D" w14:textId="720026DD" w:rsidR="00724982" w:rsidRPr="00992EAF" w:rsidRDefault="0068697C" w:rsidP="00992EAF">
      <w:pPr>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rPr>
        <w:t>وان المشرع العراقي في ترتيب حق الحضانة واعطائه للأب بعد الأم في الأحقية أخذ برأي المذهب الجعفري</w:t>
      </w:r>
      <w:r w:rsidRPr="00992EAF">
        <w:rPr>
          <w:rFonts w:ascii="Simplified Arabic" w:hAnsi="Simplified Arabic" w:cs="Simplified Arabic"/>
          <w:sz w:val="28"/>
          <w:szCs w:val="28"/>
          <w:vertAlign w:val="superscript"/>
          <w:rtl/>
        </w:rPr>
        <w:t>(</w:t>
      </w:r>
      <w:r w:rsidR="00724982" w:rsidRPr="00992EAF">
        <w:rPr>
          <w:rStyle w:val="FootnoteReference"/>
          <w:rFonts w:ascii="Simplified Arabic" w:hAnsi="Simplified Arabic" w:cs="Simplified Arabic"/>
          <w:sz w:val="28"/>
          <w:szCs w:val="28"/>
          <w:rtl/>
        </w:rPr>
        <w:footnoteReference w:id="58"/>
      </w:r>
      <w:r w:rsidRPr="00992EAF">
        <w:rPr>
          <w:rFonts w:ascii="Simplified Arabic" w:hAnsi="Simplified Arabic" w:cs="Simplified Arabic"/>
          <w:sz w:val="28"/>
          <w:szCs w:val="28"/>
          <w:vertAlign w:val="superscript"/>
          <w:rtl/>
        </w:rPr>
        <w:t>)</w:t>
      </w:r>
      <w:r w:rsidRPr="00992EAF">
        <w:rPr>
          <w:rFonts w:ascii="Simplified Arabic" w:hAnsi="Simplified Arabic" w:cs="Simplified Arabic"/>
          <w:sz w:val="28"/>
          <w:szCs w:val="28"/>
          <w:rtl/>
        </w:rPr>
        <w:t xml:space="preserve"> ، ويلاحظ بأن المشرع العراقي لم يوضح كيفية تحقق مصلحة الصغير او عدم تحققها تاركاً ذلك الى القضاء لا سيما وانه لم يحدد الشروط الواجب توافرها في الأب او غيره من الرجال لكي يكون اهلاً </w:t>
      </w:r>
      <w:r w:rsidR="00ED55C3" w:rsidRPr="00992EAF">
        <w:rPr>
          <w:rFonts w:ascii="Simplified Arabic" w:hAnsi="Simplified Arabic" w:cs="Simplified Arabic"/>
          <w:sz w:val="28"/>
          <w:szCs w:val="28"/>
          <w:rtl/>
        </w:rPr>
        <w:t>للحضانة وجعل المعيار الرئيسي في ذلك هو تحقق مصلحة المحضون من خلال الوسائل التي تلجأ اليها المحكمة للوصول الى هذه المصلحة مثل اجراء الكشف على محل سكن الطرفين وتقرير ا</w:t>
      </w:r>
      <w:r w:rsidR="00724982" w:rsidRPr="00992EAF">
        <w:rPr>
          <w:rFonts w:ascii="Simplified Arabic" w:hAnsi="Simplified Arabic" w:cs="Simplified Arabic"/>
          <w:sz w:val="28"/>
          <w:szCs w:val="28"/>
          <w:rtl/>
        </w:rPr>
        <w:t xml:space="preserve">للجان الطبية ، وقد جاء في قرار </w:t>
      </w:r>
      <w:r w:rsidR="00ED55C3" w:rsidRPr="00992EAF">
        <w:rPr>
          <w:rFonts w:ascii="Simplified Arabic" w:hAnsi="Simplified Arabic" w:cs="Simplified Arabic"/>
          <w:sz w:val="28"/>
          <w:szCs w:val="28"/>
          <w:rtl/>
        </w:rPr>
        <w:t>محكمة التمييز الاتحادية</w:t>
      </w:r>
      <w:r w:rsidR="00724982" w:rsidRPr="00992EAF">
        <w:rPr>
          <w:rFonts w:ascii="Simplified Arabic" w:hAnsi="Simplified Arabic" w:cs="Simplified Arabic"/>
          <w:rtl/>
        </w:rPr>
        <w:t xml:space="preserve"> </w:t>
      </w:r>
      <w:r w:rsidR="00724982" w:rsidRPr="00992EAF">
        <w:rPr>
          <w:rFonts w:ascii="Simplified Arabic" w:hAnsi="Simplified Arabic" w:cs="Simplified Arabic"/>
          <w:sz w:val="28"/>
          <w:szCs w:val="28"/>
          <w:rtl/>
        </w:rPr>
        <w:t xml:space="preserve">المرقم </w:t>
      </w:r>
      <w:r w:rsidR="007B0AC1">
        <w:rPr>
          <w:rFonts w:ascii="Simplified Arabic" w:hAnsi="Simplified Arabic" w:cs="Simplified Arabic" w:hint="cs"/>
          <w:sz w:val="28"/>
          <w:szCs w:val="28"/>
          <w:rtl/>
        </w:rPr>
        <w:t>(</w:t>
      </w:r>
      <w:r w:rsidR="00724982" w:rsidRPr="00992EAF">
        <w:rPr>
          <w:rFonts w:ascii="Simplified Arabic" w:hAnsi="Simplified Arabic" w:cs="Simplified Arabic"/>
          <w:sz w:val="28"/>
          <w:szCs w:val="28"/>
          <w:rtl/>
        </w:rPr>
        <w:t xml:space="preserve">7688/هيئة </w:t>
      </w:r>
      <w:r w:rsidR="002D68BD" w:rsidRPr="00992EAF">
        <w:rPr>
          <w:rFonts w:ascii="Simplified Arabic" w:hAnsi="Simplified Arabic" w:cs="Simplified Arabic"/>
          <w:sz w:val="28"/>
          <w:szCs w:val="28"/>
          <w:rtl/>
        </w:rPr>
        <w:t xml:space="preserve">الاحوال </w:t>
      </w:r>
      <w:r w:rsidR="00724982" w:rsidRPr="00992EAF">
        <w:rPr>
          <w:rFonts w:ascii="Simplified Arabic" w:hAnsi="Simplified Arabic" w:cs="Simplified Arabic"/>
          <w:sz w:val="28"/>
          <w:szCs w:val="28"/>
          <w:rtl/>
        </w:rPr>
        <w:t>الشخصية والمواد الشخصية/2015</w:t>
      </w:r>
      <w:r w:rsidR="007B0AC1">
        <w:rPr>
          <w:rFonts w:ascii="Simplified Arabic" w:hAnsi="Simplified Arabic" w:cs="Simplified Arabic" w:hint="cs"/>
          <w:sz w:val="28"/>
          <w:szCs w:val="28"/>
          <w:rtl/>
        </w:rPr>
        <w:t>)</w:t>
      </w:r>
      <w:r w:rsidR="00724982" w:rsidRPr="00992EAF">
        <w:rPr>
          <w:rFonts w:ascii="Simplified Arabic" w:hAnsi="Simplified Arabic" w:cs="Simplified Arabic"/>
          <w:sz w:val="28"/>
          <w:szCs w:val="28"/>
          <w:rtl/>
        </w:rPr>
        <w:t xml:space="preserve"> في 26/10/2015 </w:t>
      </w:r>
      <w:r w:rsidR="00ED55C3" w:rsidRPr="00992EAF">
        <w:rPr>
          <w:rFonts w:ascii="Simplified Arabic" w:hAnsi="Simplified Arabic" w:cs="Simplified Arabic"/>
          <w:sz w:val="28"/>
          <w:szCs w:val="28"/>
          <w:rtl/>
        </w:rPr>
        <w:t xml:space="preserve">(لدى التدقيق والمداولة وجد ان القرار غير صحيح ومخالف </w:t>
      </w:r>
      <w:r w:rsidR="00646E99" w:rsidRPr="00992EAF">
        <w:rPr>
          <w:rFonts w:ascii="Simplified Arabic" w:hAnsi="Simplified Arabic" w:cs="Simplified Arabic"/>
          <w:sz w:val="28"/>
          <w:szCs w:val="28"/>
          <w:rtl/>
        </w:rPr>
        <w:t>لأحكام</w:t>
      </w:r>
      <w:r w:rsidR="002D68BD" w:rsidRPr="00992EAF">
        <w:rPr>
          <w:rFonts w:ascii="Simplified Arabic" w:hAnsi="Simplified Arabic" w:cs="Simplified Arabic"/>
          <w:sz w:val="28"/>
          <w:szCs w:val="28"/>
          <w:rtl/>
        </w:rPr>
        <w:t xml:space="preserve"> الشرع والقانون وذلك لأن </w:t>
      </w:r>
      <w:r w:rsidR="00ED55C3" w:rsidRPr="00992EAF">
        <w:rPr>
          <w:rFonts w:ascii="Simplified Arabic" w:hAnsi="Simplified Arabic" w:cs="Simplified Arabic"/>
          <w:sz w:val="28"/>
          <w:szCs w:val="28"/>
          <w:rtl/>
        </w:rPr>
        <w:t xml:space="preserve">محكمة الموضوع لم تستكمل تحقيقاتها القضائية وذلك بإحالة الطرفين وطفلتيهما الى اللجان الطبية والنفسية المختصة لبيان </w:t>
      </w:r>
      <w:r w:rsidR="002D68BD" w:rsidRPr="00992EAF">
        <w:rPr>
          <w:rFonts w:ascii="Simplified Arabic" w:hAnsi="Simplified Arabic" w:cs="Simplified Arabic"/>
          <w:sz w:val="28"/>
          <w:szCs w:val="28"/>
          <w:rtl/>
        </w:rPr>
        <w:t xml:space="preserve">الاصلح والاقدر من الطرفين على </w:t>
      </w:r>
      <w:r w:rsidR="00ED55C3" w:rsidRPr="00992EAF">
        <w:rPr>
          <w:rFonts w:ascii="Simplified Arabic" w:hAnsi="Simplified Arabic" w:cs="Simplified Arabic"/>
          <w:sz w:val="28"/>
          <w:szCs w:val="28"/>
          <w:rtl/>
        </w:rPr>
        <w:t>حضانة الصغيرتين المذكورتين لذا قرر نقضه وإعادة الدعوى الى محكمتها لاتباع ما تقدم)</w:t>
      </w:r>
      <w:r w:rsidR="00ED55C3" w:rsidRPr="00992EAF">
        <w:rPr>
          <w:rFonts w:ascii="Simplified Arabic" w:hAnsi="Simplified Arabic" w:cs="Simplified Arabic"/>
          <w:sz w:val="28"/>
          <w:szCs w:val="28"/>
          <w:vertAlign w:val="superscript"/>
          <w:rtl/>
        </w:rPr>
        <w:t>(</w:t>
      </w:r>
      <w:r w:rsidR="00724982" w:rsidRPr="00992EAF">
        <w:rPr>
          <w:rStyle w:val="FootnoteReference"/>
          <w:rFonts w:ascii="Simplified Arabic" w:hAnsi="Simplified Arabic" w:cs="Simplified Arabic"/>
          <w:sz w:val="28"/>
          <w:szCs w:val="28"/>
          <w:rtl/>
        </w:rPr>
        <w:footnoteReference w:id="59"/>
      </w:r>
      <w:r w:rsidR="00ED55C3" w:rsidRPr="00992EAF">
        <w:rPr>
          <w:rFonts w:ascii="Simplified Arabic" w:hAnsi="Simplified Arabic" w:cs="Simplified Arabic"/>
          <w:sz w:val="28"/>
          <w:szCs w:val="28"/>
          <w:vertAlign w:val="superscript"/>
          <w:rtl/>
        </w:rPr>
        <w:t>)</w:t>
      </w:r>
      <w:r w:rsidR="00ED55C3" w:rsidRPr="00992EAF">
        <w:rPr>
          <w:rFonts w:ascii="Simplified Arabic" w:hAnsi="Simplified Arabic" w:cs="Simplified Arabic"/>
          <w:sz w:val="28"/>
          <w:szCs w:val="28"/>
          <w:rtl/>
        </w:rPr>
        <w:t xml:space="preserve">. </w:t>
      </w:r>
    </w:p>
    <w:p w14:paraId="404D2545" w14:textId="47C0345A" w:rsidR="0068697C" w:rsidRPr="00992EAF" w:rsidRDefault="00ED55C3" w:rsidP="00992EAF">
      <w:pPr>
        <w:spacing w:after="0"/>
        <w:jc w:val="both"/>
        <w:rPr>
          <w:rFonts w:ascii="Simplified Arabic" w:hAnsi="Simplified Arabic" w:cs="Simplified Arabic"/>
          <w:sz w:val="28"/>
          <w:szCs w:val="28"/>
          <w:vertAlign w:val="superscript"/>
          <w:rtl/>
        </w:rPr>
      </w:pPr>
      <w:r w:rsidRPr="00992EAF">
        <w:rPr>
          <w:rFonts w:ascii="Simplified Arabic" w:hAnsi="Simplified Arabic" w:cs="Simplified Arabic"/>
          <w:sz w:val="28"/>
          <w:szCs w:val="28"/>
          <w:rtl/>
        </w:rPr>
        <w:t>وهذا يعني انه لا يمكن الاستنتاج بتضرر المحضون دون اللجوء الى اللجان الطبية والقرائن التي تثبت ذلك. وقد درج</w:t>
      </w:r>
      <w:r w:rsidR="002D68BD" w:rsidRPr="00992EAF">
        <w:rPr>
          <w:rFonts w:ascii="Simplified Arabic" w:hAnsi="Simplified Arabic" w:cs="Simplified Arabic"/>
          <w:sz w:val="28"/>
          <w:szCs w:val="28"/>
          <w:rtl/>
        </w:rPr>
        <w:t xml:space="preserve">ت المحاكم عند اعتراض الاب على </w:t>
      </w:r>
      <w:r w:rsidRPr="00992EAF">
        <w:rPr>
          <w:rFonts w:ascii="Simplified Arabic" w:hAnsi="Simplified Arabic" w:cs="Simplified Arabic"/>
          <w:sz w:val="28"/>
          <w:szCs w:val="28"/>
          <w:rtl/>
        </w:rPr>
        <w:t>حضانة طليقته عند زواجها من رجل اخر ان تقوم بإدخال زوج الام شخصاً ثالثاً في الدعوى ل</w:t>
      </w:r>
      <w:r w:rsidR="00646E99" w:rsidRPr="00992EAF">
        <w:rPr>
          <w:rFonts w:ascii="Simplified Arabic" w:hAnsi="Simplified Arabic" w:cs="Simplified Arabic"/>
          <w:sz w:val="28"/>
          <w:szCs w:val="28"/>
          <w:rtl/>
        </w:rPr>
        <w:t>ل</w:t>
      </w:r>
      <w:r w:rsidRPr="00992EAF">
        <w:rPr>
          <w:rFonts w:ascii="Simplified Arabic" w:hAnsi="Simplified Arabic" w:cs="Simplified Arabic"/>
          <w:sz w:val="28"/>
          <w:szCs w:val="28"/>
          <w:rtl/>
        </w:rPr>
        <w:t xml:space="preserve">استيضاح </w:t>
      </w:r>
      <w:r w:rsidR="00646E99" w:rsidRPr="00992EAF">
        <w:rPr>
          <w:rFonts w:ascii="Simplified Arabic" w:hAnsi="Simplified Arabic" w:cs="Simplified Arabic"/>
          <w:sz w:val="28"/>
          <w:szCs w:val="28"/>
          <w:rtl/>
        </w:rPr>
        <w:t>منه وبيان قبوله او عدم قبوله بحضانة زوجته لأبن طليقها وفيما إذا ك</w:t>
      </w:r>
      <w:r w:rsidR="00F7523C" w:rsidRPr="00992EAF">
        <w:rPr>
          <w:rFonts w:ascii="Simplified Arabic" w:hAnsi="Simplified Arabic" w:cs="Simplified Arabic"/>
          <w:sz w:val="28"/>
          <w:szCs w:val="28"/>
          <w:rtl/>
        </w:rPr>
        <w:t>ان يتعهد برعاية المحضون من عدمه ،</w:t>
      </w:r>
      <w:r w:rsidR="00646E99" w:rsidRPr="00992EAF">
        <w:rPr>
          <w:rFonts w:ascii="Simplified Arabic" w:hAnsi="Simplified Arabic" w:cs="Simplified Arabic"/>
          <w:sz w:val="28"/>
          <w:szCs w:val="28"/>
          <w:rtl/>
        </w:rPr>
        <w:t xml:space="preserve"> وبهذا الشأن جاء </w:t>
      </w:r>
      <w:r w:rsidR="00F7523C" w:rsidRPr="00992EAF">
        <w:rPr>
          <w:rFonts w:ascii="Simplified Arabic" w:hAnsi="Simplified Arabic" w:cs="Simplified Arabic"/>
          <w:sz w:val="28"/>
          <w:szCs w:val="28"/>
          <w:rtl/>
        </w:rPr>
        <w:t xml:space="preserve">في قرار </w:t>
      </w:r>
      <w:r w:rsidR="00646E99" w:rsidRPr="00992EAF">
        <w:rPr>
          <w:rFonts w:ascii="Simplified Arabic" w:hAnsi="Simplified Arabic" w:cs="Simplified Arabic"/>
          <w:sz w:val="28"/>
          <w:szCs w:val="28"/>
          <w:rtl/>
        </w:rPr>
        <w:t>محكمة التمييز الاتحادية</w:t>
      </w:r>
      <w:r w:rsidR="00F7523C" w:rsidRPr="00992EAF">
        <w:rPr>
          <w:rFonts w:ascii="Simplified Arabic" w:hAnsi="Simplified Arabic" w:cs="Simplified Arabic"/>
          <w:sz w:val="28"/>
          <w:szCs w:val="28"/>
          <w:rtl/>
        </w:rPr>
        <w:t xml:space="preserve"> المرقم </w:t>
      </w:r>
      <w:r w:rsidR="007B0AC1">
        <w:rPr>
          <w:rFonts w:ascii="Simplified Arabic" w:hAnsi="Simplified Arabic" w:cs="Simplified Arabic" w:hint="cs"/>
          <w:sz w:val="28"/>
          <w:szCs w:val="28"/>
          <w:rtl/>
        </w:rPr>
        <w:t>(</w:t>
      </w:r>
      <w:r w:rsidR="00F7523C" w:rsidRPr="00992EAF">
        <w:rPr>
          <w:rFonts w:ascii="Simplified Arabic" w:hAnsi="Simplified Arabic" w:cs="Simplified Arabic"/>
          <w:sz w:val="28"/>
          <w:szCs w:val="28"/>
          <w:rtl/>
        </w:rPr>
        <w:t xml:space="preserve">5882/ هيئة </w:t>
      </w:r>
      <w:r w:rsidR="002D68BD" w:rsidRPr="00992EAF">
        <w:rPr>
          <w:rFonts w:ascii="Simplified Arabic" w:hAnsi="Simplified Arabic" w:cs="Simplified Arabic"/>
          <w:sz w:val="28"/>
          <w:szCs w:val="28"/>
          <w:rtl/>
        </w:rPr>
        <w:t xml:space="preserve">الاحوال </w:t>
      </w:r>
      <w:r w:rsidR="00F7523C" w:rsidRPr="00992EAF">
        <w:rPr>
          <w:rFonts w:ascii="Simplified Arabic" w:hAnsi="Simplified Arabic" w:cs="Simplified Arabic"/>
          <w:sz w:val="28"/>
          <w:szCs w:val="28"/>
          <w:rtl/>
        </w:rPr>
        <w:t>الشخصية والمواد الشخصية/2016</w:t>
      </w:r>
      <w:r w:rsidR="007B0AC1">
        <w:rPr>
          <w:rFonts w:ascii="Simplified Arabic" w:hAnsi="Simplified Arabic" w:cs="Simplified Arabic" w:hint="cs"/>
          <w:sz w:val="28"/>
          <w:szCs w:val="28"/>
          <w:rtl/>
        </w:rPr>
        <w:t>)</w:t>
      </w:r>
      <w:r w:rsidR="00F7523C" w:rsidRPr="00992EAF">
        <w:rPr>
          <w:rFonts w:ascii="Simplified Arabic" w:hAnsi="Simplified Arabic" w:cs="Simplified Arabic"/>
          <w:sz w:val="28"/>
          <w:szCs w:val="28"/>
          <w:rtl/>
        </w:rPr>
        <w:t xml:space="preserve"> في 7/9/2016</w:t>
      </w:r>
      <w:r w:rsidR="00646E99" w:rsidRPr="00992EAF">
        <w:rPr>
          <w:rFonts w:ascii="Simplified Arabic" w:hAnsi="Simplified Arabic" w:cs="Simplified Arabic"/>
          <w:sz w:val="28"/>
          <w:szCs w:val="28"/>
          <w:rtl/>
        </w:rPr>
        <w:t xml:space="preserve"> (لدى عطف النظر على الحكم المميز وجد انه صحيح وموافق للشرع والقانون حيث ان الحضانة تدور وجوداً وعدماً مع مصلحة المحضو</w:t>
      </w:r>
      <w:r w:rsidR="003350BD" w:rsidRPr="00992EAF">
        <w:rPr>
          <w:rFonts w:ascii="Simplified Arabic" w:hAnsi="Simplified Arabic" w:cs="Simplified Arabic"/>
          <w:sz w:val="28"/>
          <w:szCs w:val="28"/>
          <w:rtl/>
        </w:rPr>
        <w:t>ن كما ان الام أ</w:t>
      </w:r>
      <w:r w:rsidR="00646E99" w:rsidRPr="00992EAF">
        <w:rPr>
          <w:rFonts w:ascii="Simplified Arabic" w:hAnsi="Simplified Arabic" w:cs="Simplified Arabic"/>
          <w:sz w:val="28"/>
          <w:szCs w:val="28"/>
          <w:rtl/>
        </w:rPr>
        <w:t>حق بحضانة أولادها الصغار حال قيام الزوجية وبعد الفرقة ما لم يتضرر المحضونين وحيث ان زوج المدعية (الشخص الثالث للاستيضاح) تعهد امام المحكمة بان يقوم برعاية الأطفال المحضونين والمحافظة عليهم وحيث ان المدعية (الام) لا زالت تتمتع بشروط الحضانة ولما كانت المحكمة قضت بتسليم المحضونين لها يكون حكماً صحيحاً وموافقاً للشرع والقانون</w:t>
      </w:r>
      <w:r w:rsidR="003535E4" w:rsidRPr="00992EAF">
        <w:rPr>
          <w:rFonts w:ascii="Simplified Arabic" w:hAnsi="Simplified Arabic" w:cs="Simplified Arabic"/>
          <w:sz w:val="28"/>
          <w:szCs w:val="28"/>
          <w:rtl/>
        </w:rPr>
        <w:t>)</w:t>
      </w:r>
      <w:r w:rsidR="00F7523C" w:rsidRPr="00992EAF">
        <w:rPr>
          <w:rFonts w:ascii="Simplified Arabic" w:hAnsi="Simplified Arabic" w:cs="Simplified Arabic"/>
          <w:sz w:val="28"/>
          <w:szCs w:val="28"/>
          <w:vertAlign w:val="superscript"/>
          <w:rtl/>
        </w:rPr>
        <w:t>(</w:t>
      </w:r>
      <w:r w:rsidR="00F7523C" w:rsidRPr="00992EAF">
        <w:rPr>
          <w:rStyle w:val="FootnoteReference"/>
          <w:rFonts w:ascii="Simplified Arabic" w:hAnsi="Simplified Arabic" w:cs="Simplified Arabic"/>
          <w:sz w:val="28"/>
          <w:szCs w:val="28"/>
          <w:rtl/>
        </w:rPr>
        <w:footnoteReference w:id="60"/>
      </w:r>
      <w:r w:rsidR="003535E4" w:rsidRPr="00992EAF">
        <w:rPr>
          <w:rFonts w:ascii="Simplified Arabic" w:hAnsi="Simplified Arabic" w:cs="Simplified Arabic"/>
          <w:sz w:val="28"/>
          <w:szCs w:val="28"/>
          <w:vertAlign w:val="superscript"/>
          <w:rtl/>
        </w:rPr>
        <w:t>)</w:t>
      </w:r>
    </w:p>
    <w:p w14:paraId="3A92AE7D" w14:textId="650B4835" w:rsidR="0068697C" w:rsidRPr="00992EAF" w:rsidRDefault="002E0F9A"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ان الحضانة تبقى للام بعد وفاة الاب </w:t>
      </w:r>
      <w:r w:rsidR="008A7E37" w:rsidRPr="00992EAF">
        <w:rPr>
          <w:rFonts w:ascii="Simplified Arabic" w:hAnsi="Simplified Arabic" w:cs="Simplified Arabic"/>
          <w:sz w:val="28"/>
          <w:szCs w:val="28"/>
          <w:rtl/>
          <w:lang w:bidi="ar-IQ"/>
        </w:rPr>
        <w:t xml:space="preserve">ما دامت محتفظة بشروط الحضانة إذ جاء في قرار </w:t>
      </w:r>
      <w:r w:rsidRPr="00992EAF">
        <w:rPr>
          <w:rFonts w:ascii="Simplified Arabic" w:hAnsi="Simplified Arabic" w:cs="Simplified Arabic"/>
          <w:sz w:val="28"/>
          <w:szCs w:val="28"/>
          <w:rtl/>
          <w:lang w:bidi="ar-IQ"/>
        </w:rPr>
        <w:t>محكمة التمييز الاتحادية</w:t>
      </w:r>
      <w:r w:rsidR="008E509C" w:rsidRPr="00992EAF">
        <w:rPr>
          <w:rFonts w:ascii="Simplified Arabic" w:hAnsi="Simplified Arabic" w:cs="Simplified Arabic"/>
          <w:sz w:val="28"/>
          <w:szCs w:val="28"/>
          <w:rtl/>
          <w:lang w:bidi="ar-IQ"/>
        </w:rPr>
        <w:t xml:space="preserve"> المرقم </w:t>
      </w:r>
      <w:r w:rsidR="007B0AC1">
        <w:rPr>
          <w:rFonts w:ascii="Simplified Arabic" w:hAnsi="Simplified Arabic" w:cs="Simplified Arabic" w:hint="cs"/>
          <w:sz w:val="28"/>
          <w:szCs w:val="28"/>
          <w:rtl/>
          <w:lang w:bidi="ar-IQ"/>
        </w:rPr>
        <w:t>(</w:t>
      </w:r>
      <w:r w:rsidR="008E509C" w:rsidRPr="00992EAF">
        <w:rPr>
          <w:rFonts w:ascii="Simplified Arabic" w:hAnsi="Simplified Arabic" w:cs="Simplified Arabic"/>
          <w:sz w:val="28"/>
          <w:szCs w:val="28"/>
          <w:rtl/>
          <w:lang w:bidi="ar-IQ"/>
        </w:rPr>
        <w:t>3578/ هيئة الاحوال الشخصية والمواد الشخصية /2008</w:t>
      </w:r>
      <w:r w:rsidR="007B0AC1">
        <w:rPr>
          <w:rFonts w:ascii="Simplified Arabic" w:hAnsi="Simplified Arabic" w:cs="Simplified Arabic" w:hint="cs"/>
          <w:sz w:val="28"/>
          <w:szCs w:val="28"/>
          <w:rtl/>
          <w:lang w:bidi="ar-IQ"/>
        </w:rPr>
        <w:t>)</w:t>
      </w:r>
      <w:r w:rsidR="008E509C" w:rsidRPr="00992EAF">
        <w:rPr>
          <w:rFonts w:ascii="Simplified Arabic" w:hAnsi="Simplified Arabic" w:cs="Simplified Arabic"/>
          <w:sz w:val="28"/>
          <w:szCs w:val="28"/>
          <w:rtl/>
          <w:lang w:bidi="ar-IQ"/>
        </w:rPr>
        <w:t xml:space="preserve"> في 21/12/2008 أنه</w:t>
      </w:r>
      <w:r w:rsidRPr="00992EAF">
        <w:rPr>
          <w:rFonts w:ascii="Simplified Arabic" w:hAnsi="Simplified Arabic" w:cs="Simplified Arabic"/>
          <w:sz w:val="28"/>
          <w:szCs w:val="28"/>
          <w:rtl/>
          <w:lang w:bidi="ar-IQ"/>
        </w:rPr>
        <w:t xml:space="preserve"> (لدى عطف النظر على الحكم المميز وجد انه صحيح وموافق للشرع والقانون لأنه عند وفاة الاب فان الحضانة تبقى لدى الام وليس لأحد أقارب المتوفي منازعتها في ذلك ما دامت الام محتفظة بشروط الحضانة ولم يتضرر المحضون)</w:t>
      </w:r>
      <w:r w:rsidR="008A7E37" w:rsidRPr="00992EAF">
        <w:rPr>
          <w:rFonts w:ascii="Simplified Arabic" w:hAnsi="Simplified Arabic" w:cs="Simplified Arabic"/>
          <w:sz w:val="28"/>
          <w:szCs w:val="28"/>
          <w:vertAlign w:val="superscript"/>
          <w:rtl/>
          <w:lang w:bidi="ar-IQ"/>
        </w:rPr>
        <w:t>(</w:t>
      </w:r>
      <w:r w:rsidR="008A7E37" w:rsidRPr="00992EAF">
        <w:rPr>
          <w:rStyle w:val="FootnoteReference"/>
          <w:rFonts w:ascii="Simplified Arabic" w:hAnsi="Simplified Arabic" w:cs="Simplified Arabic"/>
          <w:sz w:val="28"/>
          <w:szCs w:val="28"/>
          <w:rtl/>
          <w:lang w:bidi="ar-IQ"/>
        </w:rPr>
        <w:footnoteReference w:id="61"/>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321E6972" w14:textId="6CCC2A1B" w:rsidR="002E0F9A" w:rsidRPr="00992EAF" w:rsidRDefault="008E509C" w:rsidP="00992EAF">
      <w:pPr>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rPr>
        <w:t xml:space="preserve">اما </w:t>
      </w:r>
      <w:r w:rsidR="002E0F9A" w:rsidRPr="00992EAF">
        <w:rPr>
          <w:rFonts w:ascii="Simplified Arabic" w:hAnsi="Simplified Arabic" w:cs="Simplified Arabic"/>
          <w:sz w:val="28"/>
          <w:szCs w:val="28"/>
          <w:rtl/>
        </w:rPr>
        <w:t xml:space="preserve">حضانة الام الارملة التي يتوفى عنها زوجها وتتزوج من رجل اخر أجنبي عن الصغير وهو من العراقيين فأن الحضانة تبقى للام بشرط ان تكون الام محتفظة ببقية شروط الحضانة وان تقتنع المحكمة بعدم </w:t>
      </w:r>
      <w:r w:rsidRPr="00992EAF">
        <w:rPr>
          <w:rFonts w:ascii="Simplified Arabic" w:hAnsi="Simplified Arabic" w:cs="Simplified Arabic"/>
          <w:sz w:val="28"/>
          <w:szCs w:val="28"/>
          <w:rtl/>
        </w:rPr>
        <w:t>ت</w:t>
      </w:r>
      <w:r w:rsidR="002E0F9A" w:rsidRPr="00992EAF">
        <w:rPr>
          <w:rFonts w:ascii="Simplified Arabic" w:hAnsi="Simplified Arabic" w:cs="Simplified Arabic"/>
          <w:sz w:val="28"/>
          <w:szCs w:val="28"/>
          <w:rtl/>
        </w:rPr>
        <w:t>ضرر الصغير من بقائه مع الام وان يتعهد زوج الام حال عقد الزو</w:t>
      </w:r>
      <w:r w:rsidR="008F0098" w:rsidRPr="00992EAF">
        <w:rPr>
          <w:rFonts w:ascii="Simplified Arabic" w:hAnsi="Simplified Arabic" w:cs="Simplified Arabic"/>
          <w:sz w:val="28"/>
          <w:szCs w:val="28"/>
          <w:rtl/>
        </w:rPr>
        <w:t>اج برعاية الصغير وعدم الاضرار به .</w:t>
      </w:r>
    </w:p>
    <w:p w14:paraId="3E22D1AC" w14:textId="77777777" w:rsidR="00A33532" w:rsidRPr="00992EAF" w:rsidRDefault="00A33532" w:rsidP="00992EAF">
      <w:pPr>
        <w:spacing w:after="0"/>
        <w:jc w:val="both"/>
        <w:rPr>
          <w:rFonts w:ascii="Simplified Arabic" w:hAnsi="Simplified Arabic" w:cs="Simplified Arabic"/>
          <w:b/>
          <w:bCs/>
          <w:sz w:val="32"/>
          <w:szCs w:val="32"/>
          <w:rtl/>
        </w:rPr>
      </w:pPr>
      <w:r w:rsidRPr="00992EAF">
        <w:rPr>
          <w:rFonts w:ascii="Simplified Arabic" w:hAnsi="Simplified Arabic" w:cs="Simplified Arabic"/>
          <w:b/>
          <w:bCs/>
          <w:sz w:val="32"/>
          <w:szCs w:val="32"/>
          <w:rtl/>
        </w:rPr>
        <w:t>3- من تختاره المحكمة:</w:t>
      </w:r>
    </w:p>
    <w:p w14:paraId="05D24A8B" w14:textId="7F021D3E" w:rsidR="007A7770" w:rsidRPr="00992EAF" w:rsidRDefault="0084730F" w:rsidP="0084730F">
      <w:pPr>
        <w:spacing w:after="0"/>
        <w:jc w:val="both"/>
        <w:rPr>
          <w:rFonts w:ascii="Simplified Arabic" w:hAnsi="Simplified Arabic" w:cs="Simplified Arabic"/>
          <w:sz w:val="28"/>
          <w:szCs w:val="28"/>
          <w:rtl/>
        </w:rPr>
      </w:pPr>
      <w:r w:rsidRPr="00992EAF">
        <w:rPr>
          <w:rFonts w:ascii="Simplified Arabic" w:hAnsi="Simplified Arabic" w:cs="Simplified Arabic"/>
          <w:b/>
          <w:bCs/>
          <w:sz w:val="32"/>
          <w:szCs w:val="32"/>
          <w:rtl/>
          <w:lang w:bidi="ar-IQ"/>
        </w:rPr>
        <w:t xml:space="preserve">        </w:t>
      </w:r>
      <w:r w:rsidR="007A7770" w:rsidRPr="00992EAF">
        <w:rPr>
          <w:rFonts w:ascii="Simplified Arabic" w:hAnsi="Simplified Arabic" w:cs="Simplified Arabic"/>
          <w:sz w:val="28"/>
          <w:szCs w:val="28"/>
          <w:rtl/>
        </w:rPr>
        <w:t>ان المشرع العراقي لم يو</w:t>
      </w:r>
      <w:r w:rsidR="00A33532" w:rsidRPr="00992EAF">
        <w:rPr>
          <w:rFonts w:ascii="Simplified Arabic" w:hAnsi="Simplified Arabic" w:cs="Simplified Arabic"/>
          <w:sz w:val="28"/>
          <w:szCs w:val="28"/>
          <w:rtl/>
        </w:rPr>
        <w:t xml:space="preserve">ضح حالة </w:t>
      </w:r>
      <w:r w:rsidR="008E509C" w:rsidRPr="00992EAF">
        <w:rPr>
          <w:rFonts w:ascii="Simplified Arabic" w:hAnsi="Simplified Arabic" w:cs="Simplified Arabic"/>
          <w:sz w:val="28"/>
          <w:szCs w:val="28"/>
          <w:rtl/>
        </w:rPr>
        <w:t xml:space="preserve">ما </w:t>
      </w:r>
      <w:r w:rsidR="00A33532" w:rsidRPr="00992EAF">
        <w:rPr>
          <w:rFonts w:ascii="Simplified Arabic" w:hAnsi="Simplified Arabic" w:cs="Simplified Arabic"/>
          <w:sz w:val="28"/>
          <w:szCs w:val="28"/>
          <w:rtl/>
        </w:rPr>
        <w:t xml:space="preserve">اذا اقتضت مصلحة الصغير </w:t>
      </w:r>
      <w:r w:rsidR="007A7770" w:rsidRPr="00992EAF">
        <w:rPr>
          <w:rFonts w:ascii="Simplified Arabic" w:hAnsi="Simplified Arabic" w:cs="Simplified Arabic"/>
          <w:sz w:val="28"/>
          <w:szCs w:val="28"/>
          <w:rtl/>
        </w:rPr>
        <w:t xml:space="preserve">عدم انتقال الحضانة الى الاب فإلى من تنتقل وترك الامر بصورة مطلقة وقيدها فقط بمراعاة مصلحة الصغير </w:t>
      </w:r>
      <w:r w:rsidR="00A33532" w:rsidRPr="00992EAF">
        <w:rPr>
          <w:rFonts w:ascii="Simplified Arabic" w:hAnsi="Simplified Arabic" w:cs="Simplified Arabic"/>
          <w:sz w:val="28"/>
          <w:szCs w:val="28"/>
          <w:rtl/>
        </w:rPr>
        <w:t xml:space="preserve">، </w:t>
      </w:r>
      <w:r w:rsidR="007A7770" w:rsidRPr="00992EAF">
        <w:rPr>
          <w:rFonts w:ascii="Simplified Arabic" w:hAnsi="Simplified Arabic" w:cs="Simplified Arabic"/>
          <w:sz w:val="28"/>
          <w:szCs w:val="28"/>
          <w:rtl/>
        </w:rPr>
        <w:t xml:space="preserve">كما لم يبين المشرع العراقي الالية والكيفية التي </w:t>
      </w:r>
      <w:r w:rsidR="008E509C" w:rsidRPr="00992EAF">
        <w:rPr>
          <w:rFonts w:ascii="Simplified Arabic" w:hAnsi="Simplified Arabic" w:cs="Simplified Arabic"/>
          <w:sz w:val="28"/>
          <w:szCs w:val="28"/>
          <w:rtl/>
        </w:rPr>
        <w:t>ي</w:t>
      </w:r>
      <w:r w:rsidR="007A7770" w:rsidRPr="00992EAF">
        <w:rPr>
          <w:rFonts w:ascii="Simplified Arabic" w:hAnsi="Simplified Arabic" w:cs="Simplified Arabic"/>
          <w:sz w:val="28"/>
          <w:szCs w:val="28"/>
          <w:rtl/>
        </w:rPr>
        <w:t xml:space="preserve">تم انتقال </w:t>
      </w:r>
      <w:r w:rsidR="008E509C" w:rsidRPr="00992EAF">
        <w:rPr>
          <w:rFonts w:ascii="Simplified Arabic" w:hAnsi="Simplified Arabic" w:cs="Simplified Arabic"/>
          <w:sz w:val="28"/>
          <w:szCs w:val="28"/>
          <w:rtl/>
        </w:rPr>
        <w:t xml:space="preserve">الحق في الحضانة على خلاف  بعض </w:t>
      </w:r>
      <w:r w:rsidR="007A7770" w:rsidRPr="00992EAF">
        <w:rPr>
          <w:rFonts w:ascii="Simplified Arabic" w:hAnsi="Simplified Arabic" w:cs="Simplified Arabic"/>
          <w:sz w:val="28"/>
          <w:szCs w:val="28"/>
          <w:rtl/>
        </w:rPr>
        <w:t xml:space="preserve">قوانين الدول العربية مثل قانون المدونة المغربية الجديد </w:t>
      </w:r>
      <w:r w:rsidR="00A33532" w:rsidRPr="00992EAF">
        <w:rPr>
          <w:rFonts w:ascii="Simplified Arabic" w:hAnsi="Simplified Arabic" w:cs="Simplified Arabic"/>
          <w:sz w:val="28"/>
          <w:szCs w:val="28"/>
          <w:rtl/>
        </w:rPr>
        <w:t xml:space="preserve">رقم 7003 </w:t>
      </w:r>
      <w:r w:rsidR="007A7770" w:rsidRPr="00992EAF">
        <w:rPr>
          <w:rFonts w:ascii="Simplified Arabic" w:hAnsi="Simplified Arabic" w:cs="Simplified Arabic"/>
          <w:sz w:val="28"/>
          <w:szCs w:val="28"/>
          <w:rtl/>
        </w:rPr>
        <w:t xml:space="preserve">لعام 2004 التي نصت </w:t>
      </w:r>
      <w:r w:rsidR="00A33532" w:rsidRPr="00992EAF">
        <w:rPr>
          <w:rFonts w:ascii="Simplified Arabic" w:hAnsi="Simplified Arabic" w:cs="Simplified Arabic"/>
          <w:sz w:val="28"/>
          <w:szCs w:val="28"/>
          <w:rtl/>
        </w:rPr>
        <w:t xml:space="preserve">في المادة </w:t>
      </w:r>
      <w:r w:rsidR="00B75DA6" w:rsidRPr="00992EAF">
        <w:rPr>
          <w:rFonts w:ascii="Simplified Arabic" w:hAnsi="Simplified Arabic" w:cs="Simplified Arabic"/>
          <w:sz w:val="28"/>
          <w:szCs w:val="28"/>
          <w:rtl/>
        </w:rPr>
        <w:t xml:space="preserve">171 على : </w:t>
      </w:r>
      <w:r w:rsidR="007B0AC1">
        <w:rPr>
          <w:rFonts w:ascii="Simplified Arabic" w:hAnsi="Simplified Arabic" w:cs="Simplified Arabic" w:hint="cs"/>
          <w:sz w:val="28"/>
          <w:szCs w:val="28"/>
          <w:rtl/>
        </w:rPr>
        <w:t>(</w:t>
      </w:r>
      <w:r w:rsidR="007A7770" w:rsidRPr="00992EAF">
        <w:rPr>
          <w:rFonts w:ascii="Simplified Arabic" w:hAnsi="Simplified Arabic" w:cs="Simplified Arabic"/>
          <w:sz w:val="28"/>
          <w:szCs w:val="28"/>
          <w:rtl/>
        </w:rPr>
        <w:t>(</w:t>
      </w:r>
      <w:r w:rsidR="007B0AC1">
        <w:rPr>
          <w:rFonts w:ascii="Simplified Arabic" w:hAnsi="Simplified Arabic" w:cs="Simplified Arabic" w:hint="cs"/>
          <w:sz w:val="28"/>
          <w:szCs w:val="28"/>
          <w:rtl/>
        </w:rPr>
        <w:t xml:space="preserve"> </w:t>
      </w:r>
      <w:r w:rsidR="007A7770" w:rsidRPr="00992EAF">
        <w:rPr>
          <w:rFonts w:ascii="Simplified Arabic" w:hAnsi="Simplified Arabic" w:cs="Simplified Arabic"/>
          <w:sz w:val="28"/>
          <w:szCs w:val="28"/>
          <w:rtl/>
        </w:rPr>
        <w:t xml:space="preserve">تخول الحضانة للام ، ثم الاب </w:t>
      </w:r>
      <w:r w:rsidR="00E71F5B" w:rsidRPr="00992EAF">
        <w:rPr>
          <w:rFonts w:ascii="Simplified Arabic" w:hAnsi="Simplified Arabic" w:cs="Simplified Arabic"/>
          <w:sz w:val="28"/>
          <w:szCs w:val="28"/>
          <w:rtl/>
        </w:rPr>
        <w:t xml:space="preserve">، ثم لأم الام فأن تعذر ذلك فللمحكمة ان تقرر بناءً على ما لديها من قرائن لصالح رعاية المحضون </w:t>
      </w:r>
      <w:r w:rsidR="00B75DA6" w:rsidRPr="00992EAF">
        <w:rPr>
          <w:rFonts w:ascii="Simplified Arabic" w:hAnsi="Simplified Arabic" w:cs="Simplified Arabic"/>
          <w:sz w:val="28"/>
          <w:szCs w:val="28"/>
          <w:rtl/>
        </w:rPr>
        <w:t xml:space="preserve">، </w:t>
      </w:r>
      <w:r w:rsidR="00E71F5B" w:rsidRPr="00992EAF">
        <w:rPr>
          <w:rFonts w:ascii="Simplified Arabic" w:hAnsi="Simplified Arabic" w:cs="Simplified Arabic"/>
          <w:sz w:val="28"/>
          <w:szCs w:val="28"/>
          <w:rtl/>
        </w:rPr>
        <w:t>واسناد الحضانة لأحد الأقارب الأكثر أهلية</w:t>
      </w:r>
      <w:r w:rsidR="007B0AC1">
        <w:rPr>
          <w:rFonts w:ascii="Simplified Arabic" w:hAnsi="Simplified Arabic" w:cs="Simplified Arabic" w:hint="cs"/>
          <w:sz w:val="28"/>
          <w:szCs w:val="28"/>
          <w:rtl/>
        </w:rPr>
        <w:t>)</w:t>
      </w:r>
      <w:r w:rsidR="00B20405" w:rsidRPr="00992EAF">
        <w:rPr>
          <w:rFonts w:ascii="Simplified Arabic" w:hAnsi="Simplified Arabic" w:cs="Simplified Arabic"/>
          <w:sz w:val="28"/>
          <w:szCs w:val="28"/>
          <w:rtl/>
        </w:rPr>
        <w:t>)</w:t>
      </w:r>
      <w:r w:rsidR="00E71F5B" w:rsidRPr="00992EAF">
        <w:rPr>
          <w:rFonts w:ascii="Simplified Arabic" w:hAnsi="Simplified Arabic" w:cs="Simplified Arabic"/>
          <w:sz w:val="28"/>
          <w:szCs w:val="28"/>
          <w:rtl/>
        </w:rPr>
        <w:t xml:space="preserve">. </w:t>
      </w:r>
      <w:r w:rsidR="007A7770" w:rsidRPr="00992EAF">
        <w:rPr>
          <w:rFonts w:ascii="Simplified Arabic" w:hAnsi="Simplified Arabic" w:cs="Simplified Arabic"/>
          <w:sz w:val="28"/>
          <w:szCs w:val="28"/>
          <w:rtl/>
        </w:rPr>
        <w:t xml:space="preserve"> </w:t>
      </w:r>
    </w:p>
    <w:p w14:paraId="0D4A6E11" w14:textId="3BB1339A" w:rsidR="00A63D29" w:rsidRPr="00992EAF" w:rsidRDefault="00D11F0B" w:rsidP="00992EAF">
      <w:pPr>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rPr>
        <w:t xml:space="preserve">وبهذا الاتجاه سارت محكمة التمييز الاتحادية الموقرة بوقائع قضية أعطت الحق فيها للحضانة للجد والد الزوج المتوفي على الام </w:t>
      </w:r>
      <w:r w:rsidR="008E509C" w:rsidRPr="00992EAF">
        <w:rPr>
          <w:rFonts w:ascii="Simplified Arabic" w:hAnsi="Simplified Arabic" w:cs="Simplified Arabic"/>
          <w:sz w:val="28"/>
          <w:szCs w:val="28"/>
          <w:rtl/>
        </w:rPr>
        <w:t>، إذ</w:t>
      </w:r>
      <w:r w:rsidRPr="00992EAF">
        <w:rPr>
          <w:rFonts w:ascii="Simplified Arabic" w:hAnsi="Simplified Arabic" w:cs="Simplified Arabic"/>
          <w:sz w:val="28"/>
          <w:szCs w:val="28"/>
          <w:rtl/>
        </w:rPr>
        <w:t xml:space="preserve"> ادعت المدعية بواسطة وكيلها امام محكمة الأحوال الشخصية في النجف من ان المدعى عليه هو والد زوجها المتوفي ولها من فراش الزوجية الأطفال كل من (س) و (م) و(ن) وكونهم في حضانة المدعى عليه في الوقت الحاضر ويرفض اعادتهم اليها </w:t>
      </w:r>
      <w:r w:rsidR="00F33399" w:rsidRPr="00992EAF">
        <w:rPr>
          <w:rFonts w:ascii="Simplified Arabic" w:hAnsi="Simplified Arabic" w:cs="Simplified Arabic"/>
          <w:sz w:val="28"/>
          <w:szCs w:val="28"/>
          <w:rtl/>
        </w:rPr>
        <w:t xml:space="preserve">، </w:t>
      </w:r>
      <w:r w:rsidRPr="00992EAF">
        <w:rPr>
          <w:rFonts w:ascii="Simplified Arabic" w:hAnsi="Simplified Arabic" w:cs="Simplified Arabic"/>
          <w:sz w:val="28"/>
          <w:szCs w:val="28"/>
          <w:rtl/>
        </w:rPr>
        <w:t>عليه طلبت دعوته للمرافعة والحكم بأسقاط حضانة المدعى عليه وضم حضانة الأطفال لها وأصدرت محكمة الموضوع قراراً يقضي برد الدعوى وطعن وكيل ا</w:t>
      </w:r>
      <w:r w:rsidR="009A7695" w:rsidRPr="00992EAF">
        <w:rPr>
          <w:rFonts w:ascii="Simplified Arabic" w:hAnsi="Simplified Arabic" w:cs="Simplified Arabic"/>
          <w:sz w:val="28"/>
          <w:szCs w:val="28"/>
          <w:rtl/>
        </w:rPr>
        <w:t>لمدعية بالحكم المذكور تمييزاً ،</w:t>
      </w:r>
      <w:r w:rsidR="00D11F5B" w:rsidRPr="00992EAF">
        <w:rPr>
          <w:rFonts w:ascii="Simplified Arabic" w:hAnsi="Simplified Arabic" w:cs="Simplified Arabic"/>
          <w:sz w:val="28"/>
          <w:szCs w:val="28"/>
          <w:rtl/>
        </w:rPr>
        <w:t xml:space="preserve"> وقر</w:t>
      </w:r>
      <w:r w:rsidRPr="00992EAF">
        <w:rPr>
          <w:rFonts w:ascii="Simplified Arabic" w:hAnsi="Simplified Arabic" w:cs="Simplified Arabic"/>
          <w:sz w:val="28"/>
          <w:szCs w:val="28"/>
          <w:rtl/>
        </w:rPr>
        <w:t>ر</w:t>
      </w:r>
      <w:r w:rsidR="00D11F5B" w:rsidRPr="00992EAF">
        <w:rPr>
          <w:rFonts w:ascii="Simplified Arabic" w:hAnsi="Simplified Arabic" w:cs="Simplified Arabic"/>
          <w:sz w:val="28"/>
          <w:szCs w:val="28"/>
          <w:rtl/>
        </w:rPr>
        <w:t>ت</w:t>
      </w:r>
      <w:r w:rsidRPr="00992EAF">
        <w:rPr>
          <w:rFonts w:ascii="Simplified Arabic" w:hAnsi="Simplified Arabic" w:cs="Simplified Arabic"/>
          <w:sz w:val="28"/>
          <w:szCs w:val="28"/>
          <w:rtl/>
        </w:rPr>
        <w:t xml:space="preserve"> محكمة التمييز </w:t>
      </w:r>
      <w:r w:rsidR="00D11F5B" w:rsidRPr="00992EAF">
        <w:rPr>
          <w:rFonts w:ascii="Simplified Arabic" w:hAnsi="Simplified Arabic" w:cs="Simplified Arabic"/>
          <w:sz w:val="28"/>
          <w:szCs w:val="28"/>
          <w:rtl/>
        </w:rPr>
        <w:t xml:space="preserve">بقرارها المرقم </w:t>
      </w:r>
      <w:r w:rsidR="007B0AC1">
        <w:rPr>
          <w:rFonts w:ascii="Simplified Arabic" w:hAnsi="Simplified Arabic" w:cs="Simplified Arabic" w:hint="cs"/>
          <w:sz w:val="28"/>
          <w:szCs w:val="28"/>
          <w:rtl/>
        </w:rPr>
        <w:t>(</w:t>
      </w:r>
      <w:r w:rsidR="00D11F5B" w:rsidRPr="00992EAF">
        <w:rPr>
          <w:rFonts w:ascii="Simplified Arabic" w:hAnsi="Simplified Arabic" w:cs="Simplified Arabic"/>
          <w:sz w:val="28"/>
          <w:szCs w:val="28"/>
          <w:rtl/>
        </w:rPr>
        <w:t>4872/هيئة الأحوال الشخصية والمواد الشخصية/2015</w:t>
      </w:r>
      <w:r w:rsidR="007B0AC1">
        <w:rPr>
          <w:rFonts w:ascii="Simplified Arabic" w:hAnsi="Simplified Arabic" w:cs="Simplified Arabic" w:hint="cs"/>
          <w:sz w:val="28"/>
          <w:szCs w:val="28"/>
          <w:rtl/>
        </w:rPr>
        <w:t>)</w:t>
      </w:r>
      <w:r w:rsidR="00D11F5B" w:rsidRPr="00992EAF">
        <w:rPr>
          <w:rFonts w:ascii="Simplified Arabic" w:hAnsi="Simplified Arabic" w:cs="Simplified Arabic"/>
          <w:sz w:val="28"/>
          <w:szCs w:val="28"/>
          <w:rtl/>
        </w:rPr>
        <w:t xml:space="preserve"> في 6/7/2015 </w:t>
      </w:r>
      <w:r w:rsidRPr="00992EAF">
        <w:rPr>
          <w:rFonts w:ascii="Simplified Arabic" w:hAnsi="Simplified Arabic" w:cs="Simplified Arabic"/>
          <w:sz w:val="28"/>
          <w:szCs w:val="28"/>
          <w:rtl/>
        </w:rPr>
        <w:t>(</w:t>
      </w:r>
      <w:r w:rsidR="007B0AC1">
        <w:rPr>
          <w:rFonts w:ascii="Simplified Arabic" w:hAnsi="Simplified Arabic" w:cs="Simplified Arabic" w:hint="cs"/>
          <w:sz w:val="28"/>
          <w:szCs w:val="28"/>
          <w:rtl/>
        </w:rPr>
        <w:t xml:space="preserve"> </w:t>
      </w:r>
      <w:r w:rsidRPr="00992EAF">
        <w:rPr>
          <w:rFonts w:ascii="Simplified Arabic" w:hAnsi="Simplified Arabic" w:cs="Simplified Arabic"/>
          <w:sz w:val="28"/>
          <w:szCs w:val="28"/>
          <w:rtl/>
        </w:rPr>
        <w:t>لدى التدقيق والمداولة وجد ان الطعن التمييزي واقع ضمن المدة القانونية لذا تقر قبوله شكلاً ولدى عطف النظر على الحكم المميز وجد انه صحيح وموافق للشرع والقانون للأسباب والحيثيات الواردة فيه والمعتبرة قانوناً لذا قرر تصديقه ورد الطعون التمييزية)</w:t>
      </w:r>
      <w:r w:rsidR="00A63D29" w:rsidRPr="00992EAF">
        <w:rPr>
          <w:rFonts w:ascii="Simplified Arabic" w:hAnsi="Simplified Arabic" w:cs="Simplified Arabic"/>
          <w:sz w:val="28"/>
          <w:szCs w:val="28"/>
          <w:vertAlign w:val="superscript"/>
          <w:rtl/>
        </w:rPr>
        <w:t>(</w:t>
      </w:r>
      <w:r w:rsidR="00D11F5B" w:rsidRPr="00992EAF">
        <w:rPr>
          <w:rStyle w:val="FootnoteReference"/>
          <w:rFonts w:ascii="Simplified Arabic" w:hAnsi="Simplified Arabic" w:cs="Simplified Arabic"/>
          <w:sz w:val="28"/>
          <w:szCs w:val="28"/>
          <w:rtl/>
        </w:rPr>
        <w:footnoteReference w:id="62"/>
      </w:r>
      <w:r w:rsidR="00A63D29" w:rsidRPr="00992EAF">
        <w:rPr>
          <w:rFonts w:ascii="Simplified Arabic" w:hAnsi="Simplified Arabic" w:cs="Simplified Arabic"/>
          <w:sz w:val="28"/>
          <w:szCs w:val="28"/>
          <w:vertAlign w:val="superscript"/>
          <w:rtl/>
        </w:rPr>
        <w:t>)</w:t>
      </w:r>
      <w:r w:rsidR="00A63D29" w:rsidRPr="00992EAF">
        <w:rPr>
          <w:rFonts w:ascii="Simplified Arabic" w:hAnsi="Simplified Arabic" w:cs="Simplified Arabic"/>
          <w:sz w:val="28"/>
          <w:szCs w:val="28"/>
          <w:rtl/>
        </w:rPr>
        <w:t>.</w:t>
      </w:r>
    </w:p>
    <w:p w14:paraId="021F9284" w14:textId="0A61D25E" w:rsidR="002E0F9A" w:rsidRPr="00992EAF" w:rsidRDefault="00952ADC"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w:t>
      </w:r>
      <w:r w:rsidR="00B9392D" w:rsidRPr="00992EAF">
        <w:rPr>
          <w:rFonts w:ascii="Simplified Arabic" w:hAnsi="Simplified Arabic" w:cs="Simplified Arabic"/>
          <w:sz w:val="28"/>
          <w:szCs w:val="28"/>
          <w:rtl/>
          <w:lang w:bidi="ar-IQ"/>
        </w:rPr>
        <w:t>جاء في قرار</w:t>
      </w:r>
      <w:r w:rsidR="00846228" w:rsidRPr="00992EAF">
        <w:rPr>
          <w:rFonts w:ascii="Simplified Arabic" w:hAnsi="Simplified Arabic" w:cs="Simplified Arabic"/>
          <w:sz w:val="28"/>
          <w:szCs w:val="28"/>
          <w:rtl/>
          <w:lang w:bidi="ar-IQ"/>
        </w:rPr>
        <w:t>ها</w:t>
      </w:r>
      <w:r w:rsidR="00B9392D" w:rsidRPr="00992EAF">
        <w:rPr>
          <w:rFonts w:ascii="Simplified Arabic" w:hAnsi="Simplified Arabic" w:cs="Simplified Arabic"/>
          <w:sz w:val="28"/>
          <w:szCs w:val="28"/>
          <w:rtl/>
          <w:lang w:bidi="ar-IQ"/>
        </w:rPr>
        <w:t xml:space="preserve"> </w:t>
      </w:r>
      <w:r w:rsidR="00846228" w:rsidRPr="00992EAF">
        <w:rPr>
          <w:rFonts w:ascii="Simplified Arabic" w:hAnsi="Simplified Arabic" w:cs="Simplified Arabic"/>
          <w:sz w:val="28"/>
          <w:szCs w:val="28"/>
          <w:rtl/>
          <w:lang w:bidi="ar-IQ"/>
        </w:rPr>
        <w:t xml:space="preserve">المرقم </w:t>
      </w:r>
      <w:r w:rsidR="007B0AC1">
        <w:rPr>
          <w:rFonts w:ascii="Simplified Arabic" w:hAnsi="Simplified Arabic" w:cs="Simplified Arabic" w:hint="cs"/>
          <w:sz w:val="28"/>
          <w:szCs w:val="28"/>
          <w:rtl/>
          <w:lang w:bidi="ar-IQ"/>
        </w:rPr>
        <w:t>(</w:t>
      </w:r>
      <w:r w:rsidR="00846228" w:rsidRPr="00992EAF">
        <w:rPr>
          <w:rFonts w:ascii="Simplified Arabic" w:hAnsi="Simplified Arabic" w:cs="Simplified Arabic"/>
          <w:sz w:val="28"/>
          <w:szCs w:val="28"/>
          <w:rtl/>
          <w:lang w:bidi="ar-IQ"/>
        </w:rPr>
        <w:t>6764/هيئة الاحوال الشخصية /2004</w:t>
      </w:r>
      <w:r w:rsidR="007B0AC1">
        <w:rPr>
          <w:rFonts w:ascii="Simplified Arabic" w:hAnsi="Simplified Arabic" w:cs="Simplified Arabic" w:hint="cs"/>
          <w:sz w:val="28"/>
          <w:szCs w:val="28"/>
          <w:rtl/>
          <w:lang w:bidi="ar-IQ"/>
        </w:rPr>
        <w:t>)</w:t>
      </w:r>
      <w:r w:rsidR="00846228" w:rsidRPr="00992EAF">
        <w:rPr>
          <w:rFonts w:ascii="Simplified Arabic" w:hAnsi="Simplified Arabic" w:cs="Simplified Arabic"/>
          <w:sz w:val="28"/>
          <w:szCs w:val="28"/>
          <w:rtl/>
          <w:lang w:bidi="ar-IQ"/>
        </w:rPr>
        <w:t xml:space="preserve"> في 6/6/2004 </w:t>
      </w:r>
      <w:r w:rsidR="00B9392D" w:rsidRPr="00992EAF">
        <w:rPr>
          <w:rFonts w:ascii="Simplified Arabic" w:hAnsi="Simplified Arabic" w:cs="Simplified Arabic"/>
          <w:sz w:val="28"/>
          <w:szCs w:val="28"/>
          <w:rtl/>
          <w:lang w:bidi="ar-IQ"/>
        </w:rPr>
        <w:t>(</w:t>
      </w:r>
      <w:r w:rsidR="00846228" w:rsidRPr="00992EAF">
        <w:rPr>
          <w:rFonts w:ascii="Simplified Arabic" w:hAnsi="Simplified Arabic" w:cs="Simplified Arabic"/>
          <w:sz w:val="28"/>
          <w:szCs w:val="28"/>
          <w:rtl/>
          <w:lang w:bidi="ar-IQ"/>
        </w:rPr>
        <w:t xml:space="preserve"> </w:t>
      </w:r>
      <w:r w:rsidR="00B9392D" w:rsidRPr="00992EAF">
        <w:rPr>
          <w:rFonts w:ascii="Simplified Arabic" w:hAnsi="Simplified Arabic" w:cs="Simplified Arabic"/>
          <w:sz w:val="28"/>
          <w:szCs w:val="28"/>
          <w:rtl/>
          <w:lang w:bidi="ar-IQ"/>
        </w:rPr>
        <w:t>لدى التدقيق والمداولة وجد ان الحكم صحيح وموافق للشرع والقانون ذلك لأن والدة المحضون متوفية وعندها تنتقل الحضانة للأب الا إذا اقتضت مصلحة المحضون خلاف ذلك وعندها تنتقل الحضانة الى من تختاره المحكمة مراعية بذلك مصلحة المحضون وحيث انه ثبت للمحكمة ان مصلحة الصغير هي البقاء لدى جدتها لذا يكون القرار صحيحاً)</w:t>
      </w:r>
      <w:r w:rsidR="00B9392D" w:rsidRPr="00992EAF">
        <w:rPr>
          <w:rFonts w:ascii="Simplified Arabic" w:hAnsi="Simplified Arabic" w:cs="Simplified Arabic"/>
          <w:sz w:val="28"/>
          <w:szCs w:val="28"/>
          <w:vertAlign w:val="superscript"/>
          <w:rtl/>
          <w:lang w:bidi="ar-IQ"/>
        </w:rPr>
        <w:t>(</w:t>
      </w:r>
      <w:r w:rsidR="00846228" w:rsidRPr="00992EAF">
        <w:rPr>
          <w:rStyle w:val="FootnoteReference"/>
          <w:rFonts w:ascii="Simplified Arabic" w:hAnsi="Simplified Arabic" w:cs="Simplified Arabic"/>
          <w:sz w:val="28"/>
          <w:szCs w:val="28"/>
          <w:rtl/>
          <w:lang w:bidi="ar-IQ"/>
        </w:rPr>
        <w:footnoteReference w:id="63"/>
      </w:r>
      <w:r w:rsidR="00B9392D" w:rsidRPr="00992EAF">
        <w:rPr>
          <w:rFonts w:ascii="Simplified Arabic" w:hAnsi="Simplified Arabic" w:cs="Simplified Arabic"/>
          <w:sz w:val="28"/>
          <w:szCs w:val="28"/>
          <w:vertAlign w:val="superscript"/>
          <w:rtl/>
          <w:lang w:bidi="ar-IQ"/>
        </w:rPr>
        <w:t>)</w:t>
      </w:r>
      <w:r w:rsidR="00B9392D" w:rsidRPr="00992EAF">
        <w:rPr>
          <w:rFonts w:ascii="Simplified Arabic" w:hAnsi="Simplified Arabic" w:cs="Simplified Arabic"/>
          <w:sz w:val="28"/>
          <w:szCs w:val="28"/>
          <w:rtl/>
          <w:lang w:bidi="ar-IQ"/>
        </w:rPr>
        <w:t>.</w:t>
      </w:r>
    </w:p>
    <w:p w14:paraId="0A9CD334" w14:textId="7ADE2F2C" w:rsidR="00201307" w:rsidRPr="00992EAF" w:rsidRDefault="006A1ABB" w:rsidP="00992EAF">
      <w:pPr>
        <w:spacing w:after="0"/>
        <w:jc w:val="both"/>
        <w:rPr>
          <w:rFonts w:ascii="Simplified Arabic" w:hAnsi="Simplified Arabic" w:cs="Simplified Arabic"/>
          <w:sz w:val="28"/>
          <w:szCs w:val="28"/>
          <w:vertAlign w:val="superscript"/>
          <w:rtl/>
        </w:rPr>
      </w:pPr>
      <w:r w:rsidRPr="00992EAF">
        <w:rPr>
          <w:rFonts w:ascii="Simplified Arabic" w:hAnsi="Simplified Arabic" w:cs="Simplified Arabic"/>
          <w:sz w:val="28"/>
          <w:szCs w:val="28"/>
          <w:rtl/>
        </w:rPr>
        <w:t xml:space="preserve">ولكن المشكلة قد تثار في حال إذا لم يوجد من هو اهل الحضانة من الابوين </w:t>
      </w:r>
      <w:r w:rsidR="008E509C" w:rsidRPr="00992EAF">
        <w:rPr>
          <w:rFonts w:ascii="Simplified Arabic" w:hAnsi="Simplified Arabic" w:cs="Simplified Arabic"/>
          <w:sz w:val="28"/>
          <w:szCs w:val="28"/>
          <w:rtl/>
        </w:rPr>
        <w:t xml:space="preserve">، </w:t>
      </w:r>
      <w:r w:rsidR="00952ADC" w:rsidRPr="00992EAF">
        <w:rPr>
          <w:rFonts w:ascii="Simplified Arabic" w:hAnsi="Simplified Arabic" w:cs="Simplified Arabic"/>
          <w:sz w:val="28"/>
          <w:szCs w:val="28"/>
          <w:rtl/>
        </w:rPr>
        <w:t>فهنا</w:t>
      </w:r>
      <w:r w:rsidR="00846228" w:rsidRPr="00992EAF">
        <w:rPr>
          <w:rFonts w:ascii="Simplified Arabic" w:hAnsi="Simplified Arabic" w:cs="Simplified Arabic"/>
          <w:sz w:val="28"/>
          <w:szCs w:val="28"/>
          <w:rtl/>
        </w:rPr>
        <w:t xml:space="preserve">  نجد أ</w:t>
      </w:r>
      <w:r w:rsidRPr="00992EAF">
        <w:rPr>
          <w:rFonts w:ascii="Simplified Arabic" w:hAnsi="Simplified Arabic" w:cs="Simplified Arabic"/>
          <w:sz w:val="28"/>
          <w:szCs w:val="28"/>
          <w:rtl/>
        </w:rPr>
        <w:t xml:space="preserve">ن المشرع العراقي قد اعطى الحق في هذه الحالة للمحكمة بإيداع المحضون بيد حاضنة او حاضن امين </w:t>
      </w:r>
      <w:r w:rsidR="00846228" w:rsidRPr="00992EAF">
        <w:rPr>
          <w:rFonts w:ascii="Simplified Arabic" w:hAnsi="Simplified Arabic" w:cs="Simplified Arabic"/>
          <w:sz w:val="28"/>
          <w:szCs w:val="28"/>
          <w:rtl/>
        </w:rPr>
        <w:t xml:space="preserve">، </w:t>
      </w:r>
      <w:r w:rsidRPr="00992EAF">
        <w:rPr>
          <w:rFonts w:ascii="Simplified Arabic" w:hAnsi="Simplified Arabic" w:cs="Simplified Arabic"/>
          <w:sz w:val="28"/>
          <w:szCs w:val="28"/>
          <w:rtl/>
        </w:rPr>
        <w:t xml:space="preserve">فاذا لم يوجد مما ذكر يجوز للمحكمة إيداع المحضون في أحد دور الدولة المعدة لهذا الغرض </w:t>
      </w:r>
      <w:r w:rsidR="00472E3A" w:rsidRPr="00992EAF">
        <w:rPr>
          <w:rFonts w:ascii="Simplified Arabic" w:hAnsi="Simplified Arabic" w:cs="Simplified Arabic"/>
          <w:sz w:val="28"/>
          <w:szCs w:val="28"/>
          <w:rtl/>
        </w:rPr>
        <w:t xml:space="preserve">، بهذا الصدد قررت محكمة التميز الاتحادية في قرارها </w:t>
      </w:r>
      <w:r w:rsidR="007B0AC1">
        <w:rPr>
          <w:rFonts w:ascii="Simplified Arabic" w:hAnsi="Simplified Arabic" w:cs="Simplified Arabic" w:hint="cs"/>
          <w:sz w:val="28"/>
          <w:szCs w:val="28"/>
          <w:rtl/>
        </w:rPr>
        <w:t>(</w:t>
      </w:r>
      <w:r w:rsidR="00472E3A" w:rsidRPr="00992EAF">
        <w:rPr>
          <w:rFonts w:ascii="Simplified Arabic" w:hAnsi="Simplified Arabic" w:cs="Simplified Arabic"/>
          <w:sz w:val="28"/>
          <w:szCs w:val="28"/>
          <w:rtl/>
        </w:rPr>
        <w:t>9037/</w:t>
      </w:r>
      <w:r w:rsidR="008E509C" w:rsidRPr="00992EAF">
        <w:rPr>
          <w:rFonts w:ascii="Simplified Arabic" w:hAnsi="Simplified Arabic" w:cs="Simplified Arabic"/>
          <w:sz w:val="28"/>
          <w:szCs w:val="28"/>
          <w:rtl/>
        </w:rPr>
        <w:t xml:space="preserve">هيئة الاحوال </w:t>
      </w:r>
      <w:r w:rsidR="00472E3A" w:rsidRPr="00992EAF">
        <w:rPr>
          <w:rFonts w:ascii="Simplified Arabic" w:hAnsi="Simplified Arabic" w:cs="Simplified Arabic"/>
          <w:sz w:val="28"/>
          <w:szCs w:val="28"/>
          <w:rtl/>
        </w:rPr>
        <w:t>شخصية/2004</w:t>
      </w:r>
      <w:r w:rsidR="007B0AC1">
        <w:rPr>
          <w:rFonts w:ascii="Simplified Arabic" w:hAnsi="Simplified Arabic" w:cs="Simplified Arabic" w:hint="cs"/>
          <w:sz w:val="28"/>
          <w:szCs w:val="28"/>
          <w:rtl/>
        </w:rPr>
        <w:t>)</w:t>
      </w:r>
      <w:r w:rsidR="00472E3A" w:rsidRPr="00992EAF">
        <w:rPr>
          <w:rFonts w:ascii="Simplified Arabic" w:hAnsi="Simplified Arabic" w:cs="Simplified Arabic"/>
          <w:sz w:val="28"/>
          <w:szCs w:val="28"/>
          <w:rtl/>
        </w:rPr>
        <w:t xml:space="preserve"> في 19/10/2004 انه </w:t>
      </w:r>
      <w:r w:rsidRPr="00992EAF">
        <w:rPr>
          <w:rFonts w:ascii="Simplified Arabic" w:hAnsi="Simplified Arabic" w:cs="Simplified Arabic"/>
          <w:sz w:val="28"/>
          <w:szCs w:val="28"/>
          <w:rtl/>
        </w:rPr>
        <w:t>( من حق المح</w:t>
      </w:r>
      <w:r w:rsidR="00472E3A" w:rsidRPr="00992EAF">
        <w:rPr>
          <w:rFonts w:ascii="Simplified Arabic" w:hAnsi="Simplified Arabic" w:cs="Simplified Arabic"/>
          <w:sz w:val="28"/>
          <w:szCs w:val="28"/>
          <w:rtl/>
        </w:rPr>
        <w:t>كمة في حالة عدم وجود من هو اهل</w:t>
      </w:r>
      <w:r w:rsidRPr="00992EAF">
        <w:rPr>
          <w:rFonts w:ascii="Simplified Arabic" w:hAnsi="Simplified Arabic" w:cs="Simplified Arabic"/>
          <w:sz w:val="28"/>
          <w:szCs w:val="28"/>
          <w:rtl/>
        </w:rPr>
        <w:t xml:space="preserve"> من الابوين ايداعهم بيد حاضنة او </w:t>
      </w:r>
      <w:r w:rsidR="00472E3A" w:rsidRPr="00992EAF">
        <w:rPr>
          <w:rFonts w:ascii="Simplified Arabic" w:hAnsi="Simplified Arabic" w:cs="Simplified Arabic"/>
          <w:sz w:val="28"/>
          <w:szCs w:val="28"/>
          <w:rtl/>
        </w:rPr>
        <w:t>حاضن أ</w:t>
      </w:r>
      <w:r w:rsidRPr="00992EAF">
        <w:rPr>
          <w:rFonts w:ascii="Simplified Arabic" w:hAnsi="Simplified Arabic" w:cs="Simplified Arabic"/>
          <w:sz w:val="28"/>
          <w:szCs w:val="28"/>
          <w:rtl/>
        </w:rPr>
        <w:t xml:space="preserve">مين كما يجوز لها ايداعهم في دور الحضانة المعدة لهذا الغرض من قبل الدولة عند وجودها استناداً لأحكام المادة (57/8) لذا كان على المحكمة والحالة هذا التحري عن حاضنة او حاضن امين بعد التحقق من توفر كافة شروط الحضانة فيه </w:t>
      </w:r>
      <w:r w:rsidR="008E509C" w:rsidRPr="00992EAF">
        <w:rPr>
          <w:rFonts w:ascii="Simplified Arabic" w:hAnsi="Simplified Arabic" w:cs="Simplified Arabic"/>
          <w:sz w:val="28"/>
          <w:szCs w:val="28"/>
          <w:rtl/>
        </w:rPr>
        <w:t>و</w:t>
      </w:r>
      <w:r w:rsidRPr="00992EAF">
        <w:rPr>
          <w:rFonts w:ascii="Simplified Arabic" w:hAnsi="Simplified Arabic" w:cs="Simplified Arabic"/>
          <w:sz w:val="28"/>
          <w:szCs w:val="28"/>
          <w:rtl/>
        </w:rPr>
        <w:t>إيداع الأطفال لديه لذا قرر نقض الحكم)</w:t>
      </w:r>
      <w:r w:rsidR="00472E3A" w:rsidRPr="00992EAF">
        <w:rPr>
          <w:rFonts w:ascii="Simplified Arabic" w:hAnsi="Simplified Arabic" w:cs="Simplified Arabic"/>
          <w:sz w:val="28"/>
          <w:szCs w:val="28"/>
          <w:vertAlign w:val="superscript"/>
          <w:rtl/>
        </w:rPr>
        <w:t>(</w:t>
      </w:r>
      <w:r w:rsidR="00472E3A" w:rsidRPr="00992EAF">
        <w:rPr>
          <w:rStyle w:val="FootnoteReference"/>
          <w:rFonts w:ascii="Simplified Arabic" w:hAnsi="Simplified Arabic" w:cs="Simplified Arabic"/>
          <w:sz w:val="28"/>
          <w:szCs w:val="28"/>
          <w:rtl/>
        </w:rPr>
        <w:footnoteReference w:id="64"/>
      </w:r>
      <w:r w:rsidRPr="00992EAF">
        <w:rPr>
          <w:rFonts w:ascii="Simplified Arabic" w:hAnsi="Simplified Arabic" w:cs="Simplified Arabic"/>
          <w:sz w:val="28"/>
          <w:szCs w:val="28"/>
          <w:vertAlign w:val="superscript"/>
          <w:rtl/>
        </w:rPr>
        <w:t>)</w:t>
      </w:r>
    </w:p>
    <w:p w14:paraId="3428510E" w14:textId="07A7CE03" w:rsidR="00FE04D6" w:rsidRPr="00992EAF" w:rsidRDefault="009A0978" w:rsidP="00992EAF">
      <w:pPr>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rPr>
        <w:t xml:space="preserve">هذا وتجدر الإشارة الى </w:t>
      </w:r>
      <w:r w:rsidR="00952ADC" w:rsidRPr="00992EAF">
        <w:rPr>
          <w:rFonts w:ascii="Simplified Arabic" w:hAnsi="Simplified Arabic" w:cs="Simplified Arabic"/>
          <w:sz w:val="28"/>
          <w:szCs w:val="28"/>
          <w:rtl/>
        </w:rPr>
        <w:t xml:space="preserve">أن </w:t>
      </w:r>
      <w:r w:rsidRPr="00992EAF">
        <w:rPr>
          <w:rFonts w:ascii="Simplified Arabic" w:hAnsi="Simplified Arabic" w:cs="Simplified Arabic"/>
          <w:sz w:val="28"/>
          <w:szCs w:val="28"/>
          <w:rtl/>
        </w:rPr>
        <w:t xml:space="preserve">المادة (302) من قانون </w:t>
      </w:r>
      <w:r w:rsidR="009C448F" w:rsidRPr="00992EAF">
        <w:rPr>
          <w:rFonts w:ascii="Simplified Arabic" w:hAnsi="Simplified Arabic" w:cs="Simplified Arabic"/>
          <w:sz w:val="28"/>
          <w:szCs w:val="28"/>
          <w:rtl/>
        </w:rPr>
        <w:t>المرافعات</w:t>
      </w:r>
      <w:r w:rsidRPr="00992EAF">
        <w:rPr>
          <w:rFonts w:ascii="Simplified Arabic" w:hAnsi="Simplified Arabic" w:cs="Simplified Arabic"/>
          <w:sz w:val="28"/>
          <w:szCs w:val="28"/>
          <w:rtl/>
        </w:rPr>
        <w:t xml:space="preserve"> المدنية </w:t>
      </w:r>
      <w:r w:rsidR="00472E3A" w:rsidRPr="00992EAF">
        <w:rPr>
          <w:rFonts w:ascii="Simplified Arabic" w:hAnsi="Simplified Arabic" w:cs="Simplified Arabic"/>
          <w:sz w:val="28"/>
          <w:szCs w:val="28"/>
          <w:rtl/>
        </w:rPr>
        <w:t xml:space="preserve">رقم </w:t>
      </w:r>
      <w:r w:rsidR="007B0AC1">
        <w:rPr>
          <w:rFonts w:ascii="Simplified Arabic" w:hAnsi="Simplified Arabic" w:cs="Simplified Arabic" w:hint="cs"/>
          <w:sz w:val="28"/>
          <w:szCs w:val="28"/>
          <w:rtl/>
        </w:rPr>
        <w:t>(</w:t>
      </w:r>
      <w:r w:rsidR="00472E3A" w:rsidRPr="00992EAF">
        <w:rPr>
          <w:rFonts w:ascii="Simplified Arabic" w:hAnsi="Simplified Arabic" w:cs="Simplified Arabic"/>
          <w:sz w:val="28"/>
          <w:szCs w:val="28"/>
          <w:rtl/>
        </w:rPr>
        <w:t>83</w:t>
      </w:r>
      <w:r w:rsidR="007B0AC1">
        <w:rPr>
          <w:rFonts w:ascii="Simplified Arabic" w:hAnsi="Simplified Arabic" w:cs="Simplified Arabic" w:hint="cs"/>
          <w:sz w:val="28"/>
          <w:szCs w:val="28"/>
          <w:rtl/>
        </w:rPr>
        <w:t>)</w:t>
      </w:r>
      <w:r w:rsidR="00472E3A" w:rsidRPr="00992EAF">
        <w:rPr>
          <w:rFonts w:ascii="Simplified Arabic" w:hAnsi="Simplified Arabic" w:cs="Simplified Arabic"/>
          <w:sz w:val="28"/>
          <w:szCs w:val="28"/>
          <w:rtl/>
        </w:rPr>
        <w:t xml:space="preserve"> لسنة 1969 المعدل</w:t>
      </w:r>
      <w:r w:rsidRPr="00992EAF">
        <w:rPr>
          <w:rFonts w:ascii="Simplified Arabic" w:hAnsi="Simplified Arabic" w:cs="Simplified Arabic"/>
          <w:sz w:val="28"/>
          <w:szCs w:val="28"/>
          <w:rtl/>
        </w:rPr>
        <w:t xml:space="preserve"> أعطت الاختصاص</w:t>
      </w:r>
      <w:r w:rsidR="008E509C" w:rsidRPr="00992EAF">
        <w:rPr>
          <w:rFonts w:ascii="Simplified Arabic" w:hAnsi="Simplified Arabic" w:cs="Simplified Arabic"/>
          <w:sz w:val="28"/>
          <w:szCs w:val="28"/>
          <w:rtl/>
        </w:rPr>
        <w:t xml:space="preserve"> </w:t>
      </w:r>
      <w:r w:rsidR="00952ADC" w:rsidRPr="00992EAF">
        <w:rPr>
          <w:rFonts w:ascii="Simplified Arabic" w:hAnsi="Simplified Arabic" w:cs="Simplified Arabic"/>
          <w:sz w:val="28"/>
          <w:szCs w:val="28"/>
          <w:rtl/>
        </w:rPr>
        <w:t>ل</w:t>
      </w:r>
      <w:r w:rsidR="008E509C" w:rsidRPr="00992EAF">
        <w:rPr>
          <w:rFonts w:ascii="Simplified Arabic" w:hAnsi="Simplified Arabic" w:cs="Simplified Arabic"/>
          <w:sz w:val="28"/>
          <w:szCs w:val="28"/>
          <w:rtl/>
        </w:rPr>
        <w:t>محكمة الأحوال الشخصية ا</w:t>
      </w:r>
      <w:r w:rsidR="00472E3A" w:rsidRPr="00992EAF">
        <w:rPr>
          <w:rFonts w:ascii="Simplified Arabic" w:hAnsi="Simplified Arabic" w:cs="Simplified Arabic"/>
          <w:sz w:val="28"/>
          <w:szCs w:val="28"/>
          <w:rtl/>
        </w:rPr>
        <w:t>لحكم ب</w:t>
      </w:r>
      <w:r w:rsidRPr="00992EAF">
        <w:rPr>
          <w:rFonts w:ascii="Simplified Arabic" w:hAnsi="Simplified Arabic" w:cs="Simplified Arabic"/>
          <w:sz w:val="28"/>
          <w:szCs w:val="28"/>
          <w:rtl/>
        </w:rPr>
        <w:t xml:space="preserve">صفة مستعجلة بتعيين امين على </w:t>
      </w:r>
      <w:r w:rsidR="009C448F" w:rsidRPr="00992EAF">
        <w:rPr>
          <w:rFonts w:ascii="Simplified Arabic" w:hAnsi="Simplified Arabic" w:cs="Simplified Arabic"/>
          <w:sz w:val="28"/>
          <w:szCs w:val="28"/>
          <w:rtl/>
        </w:rPr>
        <w:t>ال</w:t>
      </w:r>
      <w:r w:rsidRPr="00992EAF">
        <w:rPr>
          <w:rFonts w:ascii="Simplified Arabic" w:hAnsi="Simplified Arabic" w:cs="Simplified Arabic"/>
          <w:sz w:val="28"/>
          <w:szCs w:val="28"/>
          <w:rtl/>
        </w:rPr>
        <w:t xml:space="preserve">محضون </w:t>
      </w:r>
      <w:r w:rsidR="009C448F" w:rsidRPr="00992EAF">
        <w:rPr>
          <w:rFonts w:ascii="Simplified Arabic" w:hAnsi="Simplified Arabic" w:cs="Simplified Arabic"/>
          <w:sz w:val="28"/>
          <w:szCs w:val="28"/>
          <w:rtl/>
        </w:rPr>
        <w:t>ال</w:t>
      </w:r>
      <w:r w:rsidRPr="00992EAF">
        <w:rPr>
          <w:rFonts w:ascii="Simplified Arabic" w:hAnsi="Simplified Arabic" w:cs="Simplified Arabic"/>
          <w:sz w:val="28"/>
          <w:szCs w:val="28"/>
          <w:rtl/>
        </w:rPr>
        <w:t xml:space="preserve">متنازع على حضانته يقوم برعايته والمحافظة عليه </w:t>
      </w:r>
      <w:r w:rsidR="009C448F" w:rsidRPr="00992EAF">
        <w:rPr>
          <w:rFonts w:ascii="Simplified Arabic" w:hAnsi="Simplified Arabic" w:cs="Simplified Arabic"/>
          <w:sz w:val="28"/>
          <w:szCs w:val="28"/>
          <w:rtl/>
        </w:rPr>
        <w:t>إذا</w:t>
      </w:r>
      <w:r w:rsidRPr="00992EAF">
        <w:rPr>
          <w:rFonts w:ascii="Simplified Arabic" w:hAnsi="Simplified Arabic" w:cs="Simplified Arabic"/>
          <w:sz w:val="28"/>
          <w:szCs w:val="28"/>
          <w:rtl/>
        </w:rPr>
        <w:t xml:space="preserve"> قام لديها من الأسباب مما يخشى من خطر عاجل على بقاء المحضون تحت يد حاضنته حتى </w:t>
      </w:r>
      <w:r w:rsidR="008E509C" w:rsidRPr="00992EAF">
        <w:rPr>
          <w:rFonts w:ascii="Simplified Arabic" w:hAnsi="Simplified Arabic" w:cs="Simplified Arabic"/>
          <w:sz w:val="28"/>
          <w:szCs w:val="28"/>
          <w:rtl/>
        </w:rPr>
        <w:t xml:space="preserve">يتم </w:t>
      </w:r>
      <w:r w:rsidR="00472E3A" w:rsidRPr="00992EAF">
        <w:rPr>
          <w:rFonts w:ascii="Simplified Arabic" w:hAnsi="Simplified Arabic" w:cs="Simplified Arabic"/>
          <w:sz w:val="28"/>
          <w:szCs w:val="28"/>
          <w:rtl/>
        </w:rPr>
        <w:t>البت في</w:t>
      </w:r>
      <w:r w:rsidR="009C448F" w:rsidRPr="00992EAF">
        <w:rPr>
          <w:rFonts w:ascii="Simplified Arabic" w:hAnsi="Simplified Arabic" w:cs="Simplified Arabic"/>
          <w:sz w:val="28"/>
          <w:szCs w:val="28"/>
          <w:rtl/>
        </w:rPr>
        <w:t xml:space="preserve"> الدعوى</w:t>
      </w:r>
      <w:r w:rsidR="00472E3A" w:rsidRPr="00992EAF">
        <w:rPr>
          <w:rFonts w:ascii="Simplified Arabic" w:hAnsi="Simplified Arabic" w:cs="Simplified Arabic"/>
          <w:sz w:val="28"/>
          <w:szCs w:val="28"/>
          <w:vertAlign w:val="superscript"/>
          <w:rtl/>
        </w:rPr>
        <w:t xml:space="preserve"> </w:t>
      </w:r>
      <w:r w:rsidR="00472E3A" w:rsidRPr="00992EAF">
        <w:rPr>
          <w:rFonts w:ascii="Simplified Arabic" w:hAnsi="Simplified Arabic" w:cs="Simplified Arabic"/>
          <w:sz w:val="28"/>
          <w:szCs w:val="28"/>
          <w:rtl/>
        </w:rPr>
        <w:t xml:space="preserve"> </w:t>
      </w:r>
      <w:r w:rsidR="00FE04D6" w:rsidRPr="00992EAF">
        <w:rPr>
          <w:rFonts w:ascii="Simplified Arabic" w:hAnsi="Simplified Arabic" w:cs="Simplified Arabic"/>
          <w:sz w:val="28"/>
          <w:szCs w:val="28"/>
          <w:rtl/>
        </w:rPr>
        <w:t>ولم يتطرق قانون الأحوال الشخصية في حالة امتناع الابوين عن حضانة الص</w:t>
      </w:r>
      <w:r w:rsidR="00472E3A" w:rsidRPr="00992EAF">
        <w:rPr>
          <w:rFonts w:ascii="Simplified Arabic" w:hAnsi="Simplified Arabic" w:cs="Simplified Arabic"/>
          <w:sz w:val="28"/>
          <w:szCs w:val="28"/>
          <w:rtl/>
        </w:rPr>
        <w:t>غير وانما تطرق الى عدم أهلية كل</w:t>
      </w:r>
      <w:r w:rsidR="00FE04D6" w:rsidRPr="00992EAF">
        <w:rPr>
          <w:rFonts w:ascii="Simplified Arabic" w:hAnsi="Simplified Arabic" w:cs="Simplified Arabic"/>
          <w:sz w:val="28"/>
          <w:szCs w:val="28"/>
          <w:rtl/>
        </w:rPr>
        <w:t xml:space="preserve"> من الابوين للحضانة وبالتالي إيداع الصغير لدى حاضن امين او احدى دور الدولة ، اما القضاء العراقي فقد فصل بهذا الموضوع اذ </w:t>
      </w:r>
      <w:r w:rsidR="00472E3A" w:rsidRPr="00992EAF">
        <w:rPr>
          <w:rFonts w:ascii="Simplified Arabic" w:hAnsi="Simplified Arabic" w:cs="Simplified Arabic"/>
          <w:sz w:val="28"/>
          <w:szCs w:val="28"/>
          <w:rtl/>
        </w:rPr>
        <w:t xml:space="preserve">جاء قرار لمحكمة التمييز </w:t>
      </w:r>
      <w:r w:rsidR="00D26203" w:rsidRPr="00992EAF">
        <w:rPr>
          <w:rFonts w:ascii="Simplified Arabic" w:hAnsi="Simplified Arabic" w:cs="Simplified Arabic"/>
          <w:sz w:val="28"/>
          <w:szCs w:val="28"/>
          <w:rtl/>
        </w:rPr>
        <w:t xml:space="preserve">المرقم </w:t>
      </w:r>
      <w:r w:rsidR="00A0753C">
        <w:rPr>
          <w:rFonts w:ascii="Simplified Arabic" w:hAnsi="Simplified Arabic" w:cs="Simplified Arabic" w:hint="cs"/>
          <w:sz w:val="28"/>
          <w:szCs w:val="28"/>
          <w:rtl/>
        </w:rPr>
        <w:t>(</w:t>
      </w:r>
      <w:r w:rsidR="00D26203" w:rsidRPr="00992EAF">
        <w:rPr>
          <w:rFonts w:ascii="Simplified Arabic" w:hAnsi="Simplified Arabic" w:cs="Simplified Arabic"/>
          <w:sz w:val="28"/>
          <w:szCs w:val="28"/>
          <w:rtl/>
        </w:rPr>
        <w:t>1910/</w:t>
      </w:r>
      <w:r w:rsidR="008E509C" w:rsidRPr="00992EAF">
        <w:rPr>
          <w:rFonts w:ascii="Simplified Arabic" w:hAnsi="Simplified Arabic" w:cs="Simplified Arabic"/>
          <w:sz w:val="28"/>
          <w:szCs w:val="28"/>
          <w:rtl/>
        </w:rPr>
        <w:t xml:space="preserve">هيئة الاحوال </w:t>
      </w:r>
      <w:r w:rsidR="00725917" w:rsidRPr="00992EAF">
        <w:rPr>
          <w:rFonts w:ascii="Simplified Arabic" w:hAnsi="Simplified Arabic" w:cs="Simplified Arabic"/>
          <w:sz w:val="28"/>
          <w:szCs w:val="28"/>
          <w:rtl/>
        </w:rPr>
        <w:t>ال</w:t>
      </w:r>
      <w:r w:rsidR="00D26203" w:rsidRPr="00992EAF">
        <w:rPr>
          <w:rFonts w:ascii="Simplified Arabic" w:hAnsi="Simplified Arabic" w:cs="Simplified Arabic"/>
          <w:sz w:val="28"/>
          <w:szCs w:val="28"/>
          <w:rtl/>
        </w:rPr>
        <w:t>شخصية/2001</w:t>
      </w:r>
      <w:r w:rsidR="00A0753C">
        <w:rPr>
          <w:rFonts w:ascii="Simplified Arabic" w:hAnsi="Simplified Arabic" w:cs="Simplified Arabic" w:hint="cs"/>
          <w:sz w:val="28"/>
          <w:szCs w:val="28"/>
          <w:rtl/>
        </w:rPr>
        <w:t>)</w:t>
      </w:r>
      <w:r w:rsidR="00D26203" w:rsidRPr="00992EAF">
        <w:rPr>
          <w:rFonts w:ascii="Simplified Arabic" w:hAnsi="Simplified Arabic" w:cs="Simplified Arabic"/>
          <w:sz w:val="28"/>
          <w:szCs w:val="28"/>
          <w:rtl/>
        </w:rPr>
        <w:t xml:space="preserve"> في 4/9/2001</w:t>
      </w:r>
      <w:r w:rsidR="00FE04D6" w:rsidRPr="00992EAF">
        <w:rPr>
          <w:rFonts w:ascii="Simplified Arabic" w:hAnsi="Simplified Arabic" w:cs="Simplified Arabic"/>
          <w:sz w:val="28"/>
          <w:szCs w:val="28"/>
          <w:rtl/>
        </w:rPr>
        <w:t xml:space="preserve"> (عند رفض كل من الوالدين حضانة الصغير ، يجب السؤال منهما عن الأسباب واحالة الموضوع على الباحثة الاجتماعية لكون الحضانة شرعت لمصلحة الصغير وفي حالة رفض استمرار حضانته من </w:t>
      </w:r>
      <w:r w:rsidR="008B7613" w:rsidRPr="00992EAF">
        <w:rPr>
          <w:rFonts w:ascii="Simplified Arabic" w:hAnsi="Simplified Arabic" w:cs="Simplified Arabic"/>
          <w:sz w:val="28"/>
          <w:szCs w:val="28"/>
          <w:rtl/>
        </w:rPr>
        <w:t xml:space="preserve">قبل </w:t>
      </w:r>
      <w:r w:rsidR="00FE04D6" w:rsidRPr="00992EAF">
        <w:rPr>
          <w:rFonts w:ascii="Simplified Arabic" w:hAnsi="Simplified Arabic" w:cs="Simplified Arabic"/>
          <w:sz w:val="28"/>
          <w:szCs w:val="28"/>
          <w:rtl/>
        </w:rPr>
        <w:t xml:space="preserve">والديه يودع الصغير لدى حاضنة او حاضن امين ويجوز ايداعه في احد دور الحضانة المعدة من </w:t>
      </w:r>
      <w:r w:rsidR="008B7613" w:rsidRPr="00992EAF">
        <w:rPr>
          <w:rFonts w:ascii="Simplified Arabic" w:hAnsi="Simplified Arabic" w:cs="Simplified Arabic"/>
          <w:sz w:val="28"/>
          <w:szCs w:val="28"/>
          <w:rtl/>
        </w:rPr>
        <w:t xml:space="preserve">قبل </w:t>
      </w:r>
      <w:r w:rsidR="00FE04D6" w:rsidRPr="00992EAF">
        <w:rPr>
          <w:rFonts w:ascii="Simplified Arabic" w:hAnsi="Simplified Arabic" w:cs="Simplified Arabic"/>
          <w:sz w:val="28"/>
          <w:szCs w:val="28"/>
          <w:rtl/>
        </w:rPr>
        <w:t>الدولة عند وجودها تطبيقاً لأحكام المادة (57/8) من القانون</w:t>
      </w:r>
      <w:r w:rsidR="00D26203" w:rsidRPr="00992EAF">
        <w:rPr>
          <w:rFonts w:ascii="Simplified Arabic" w:hAnsi="Simplified Arabic" w:cs="Simplified Arabic"/>
          <w:sz w:val="28"/>
          <w:szCs w:val="28"/>
          <w:rtl/>
        </w:rPr>
        <w:t>)</w:t>
      </w:r>
      <w:r w:rsidR="00D26203" w:rsidRPr="00992EAF">
        <w:rPr>
          <w:rFonts w:ascii="Simplified Arabic" w:hAnsi="Simplified Arabic" w:cs="Simplified Arabic"/>
          <w:sz w:val="28"/>
          <w:szCs w:val="28"/>
          <w:vertAlign w:val="superscript"/>
          <w:rtl/>
        </w:rPr>
        <w:t>(</w:t>
      </w:r>
      <w:r w:rsidR="00D26203" w:rsidRPr="00992EAF">
        <w:rPr>
          <w:rStyle w:val="FootnoteReference"/>
          <w:rFonts w:ascii="Simplified Arabic" w:hAnsi="Simplified Arabic" w:cs="Simplified Arabic"/>
          <w:sz w:val="28"/>
          <w:szCs w:val="28"/>
          <w:rtl/>
        </w:rPr>
        <w:footnoteReference w:id="65"/>
      </w:r>
      <w:r w:rsidR="00FE04D6" w:rsidRPr="00992EAF">
        <w:rPr>
          <w:rFonts w:ascii="Simplified Arabic" w:hAnsi="Simplified Arabic" w:cs="Simplified Arabic"/>
          <w:sz w:val="28"/>
          <w:szCs w:val="28"/>
          <w:vertAlign w:val="superscript"/>
          <w:rtl/>
        </w:rPr>
        <w:t>)</w:t>
      </w:r>
      <w:r w:rsidR="00FE04D6" w:rsidRPr="00992EAF">
        <w:rPr>
          <w:rFonts w:ascii="Simplified Arabic" w:hAnsi="Simplified Arabic" w:cs="Simplified Arabic"/>
          <w:sz w:val="28"/>
          <w:szCs w:val="28"/>
          <w:rtl/>
        </w:rPr>
        <w:t>.</w:t>
      </w:r>
    </w:p>
    <w:p w14:paraId="168F80DF" w14:textId="49956E18" w:rsidR="003149F3" w:rsidRPr="00992EAF" w:rsidRDefault="003149F3"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لك</w:t>
      </w:r>
      <w:r w:rsidR="00A4390D" w:rsidRPr="00992EAF">
        <w:rPr>
          <w:rFonts w:ascii="Simplified Arabic" w:hAnsi="Simplified Arabic" w:cs="Simplified Arabic"/>
          <w:sz w:val="28"/>
          <w:szCs w:val="28"/>
          <w:rtl/>
          <w:lang w:bidi="ar-IQ"/>
        </w:rPr>
        <w:t xml:space="preserve">ن في إقليم كوردستان وبعد صدور </w:t>
      </w:r>
      <w:r w:rsidRPr="00992EAF">
        <w:rPr>
          <w:rFonts w:ascii="Simplified Arabic" w:hAnsi="Simplified Arabic" w:cs="Simplified Arabic"/>
          <w:sz w:val="28"/>
          <w:szCs w:val="28"/>
          <w:rtl/>
          <w:lang w:bidi="ar-IQ"/>
        </w:rPr>
        <w:t xml:space="preserve">قانون </w:t>
      </w:r>
      <w:r w:rsidR="00A4390D" w:rsidRPr="00992EAF">
        <w:rPr>
          <w:rFonts w:ascii="Simplified Arabic" w:hAnsi="Simplified Arabic" w:cs="Simplified Arabic"/>
          <w:sz w:val="28"/>
          <w:szCs w:val="28"/>
          <w:rtl/>
          <w:lang w:bidi="ar-IQ"/>
        </w:rPr>
        <w:t xml:space="preserve">التعديل </w:t>
      </w:r>
      <w:r w:rsidRPr="00992EAF">
        <w:rPr>
          <w:rFonts w:ascii="Simplified Arabic" w:hAnsi="Simplified Arabic" w:cs="Simplified Arabic"/>
          <w:sz w:val="28"/>
          <w:szCs w:val="28"/>
          <w:rtl/>
          <w:lang w:bidi="ar-IQ"/>
        </w:rPr>
        <w:t xml:space="preserve">رقم 6 لسنة 2015 </w:t>
      </w:r>
      <w:r w:rsidR="00B76A1A" w:rsidRPr="00992EAF">
        <w:rPr>
          <w:rFonts w:ascii="Simplified Arabic" w:hAnsi="Simplified Arabic" w:cs="Simplified Arabic"/>
          <w:sz w:val="28"/>
          <w:szCs w:val="28"/>
          <w:rtl/>
          <w:lang w:bidi="ar-IQ"/>
        </w:rPr>
        <w:t xml:space="preserve">نلاحظ وجود اختلاف في بعض الاحكام الواردة فيها مع قانون الأحوال الشخصية النافذ </w:t>
      </w:r>
      <w:r w:rsidR="00A4390D" w:rsidRPr="00992EAF">
        <w:rPr>
          <w:rFonts w:ascii="Simplified Arabic" w:hAnsi="Simplified Arabic" w:cs="Simplified Arabic"/>
          <w:sz w:val="28"/>
          <w:szCs w:val="28"/>
          <w:rtl/>
          <w:lang w:bidi="ar-IQ"/>
        </w:rPr>
        <w:t xml:space="preserve">، </w:t>
      </w:r>
      <w:r w:rsidR="00B76A1A" w:rsidRPr="00992EAF">
        <w:rPr>
          <w:rFonts w:ascii="Simplified Arabic" w:hAnsi="Simplified Arabic" w:cs="Simplified Arabic"/>
          <w:sz w:val="28"/>
          <w:szCs w:val="28"/>
          <w:rtl/>
          <w:lang w:bidi="ar-IQ"/>
        </w:rPr>
        <w:t>اذ ان أصحاب حق الحضانة عند المشرع العراقي هم</w:t>
      </w:r>
      <w:r w:rsidR="00A4390D" w:rsidRPr="00992EAF">
        <w:rPr>
          <w:rFonts w:ascii="Simplified Arabic" w:hAnsi="Simplified Arabic" w:cs="Simplified Arabic"/>
          <w:sz w:val="28"/>
          <w:szCs w:val="28"/>
          <w:rtl/>
          <w:lang w:bidi="ar-IQ"/>
        </w:rPr>
        <w:t xml:space="preserve"> </w:t>
      </w:r>
      <w:r w:rsidR="00B76A1A" w:rsidRPr="00992EAF">
        <w:rPr>
          <w:rFonts w:ascii="Simplified Arabic" w:hAnsi="Simplified Arabic" w:cs="Simplified Arabic"/>
          <w:sz w:val="28"/>
          <w:szCs w:val="28"/>
          <w:rtl/>
          <w:lang w:bidi="ar-IQ"/>
        </w:rPr>
        <w:t>:</w:t>
      </w:r>
      <w:r w:rsidR="00A4390D" w:rsidRPr="00992EAF">
        <w:rPr>
          <w:rFonts w:ascii="Simplified Arabic" w:hAnsi="Simplified Arabic" w:cs="Simplified Arabic"/>
          <w:sz w:val="28"/>
          <w:szCs w:val="28"/>
          <w:rtl/>
          <w:lang w:bidi="ar-IQ"/>
        </w:rPr>
        <w:t>-</w:t>
      </w:r>
    </w:p>
    <w:p w14:paraId="3EFA594C" w14:textId="7C619E2B" w:rsidR="00B76A1A" w:rsidRPr="00992EAF" w:rsidRDefault="00B76A1A" w:rsidP="00992EAF">
      <w:pPr>
        <w:pStyle w:val="ListParagraph"/>
        <w:numPr>
          <w:ilvl w:val="0"/>
          <w:numId w:val="2"/>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الام حال قيام الزوجية وبعد الفرقة ما لم يتضرر المحضون </w:t>
      </w:r>
      <w:r w:rsidR="004A1C5B" w:rsidRPr="00992EAF">
        <w:rPr>
          <w:rFonts w:ascii="Simplified Arabic" w:hAnsi="Simplified Arabic" w:cs="Simplified Arabic"/>
          <w:sz w:val="28"/>
          <w:szCs w:val="28"/>
          <w:rtl/>
          <w:lang w:bidi="ar-IQ"/>
        </w:rPr>
        <w:t>من ذلك طالما احتفظت بشروط الحضانة.</w:t>
      </w:r>
    </w:p>
    <w:p w14:paraId="47FDDB92" w14:textId="451DD70E" w:rsidR="004A1C5B" w:rsidRPr="00992EAF" w:rsidRDefault="004A1C5B" w:rsidP="00992EAF">
      <w:pPr>
        <w:pStyle w:val="ListParagraph"/>
        <w:numPr>
          <w:ilvl w:val="0"/>
          <w:numId w:val="2"/>
        </w:numPr>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الاب في حالة فقدان ام الصغير أحد شروط الحضانة او وفاتها.</w:t>
      </w:r>
    </w:p>
    <w:p w14:paraId="4E9515E1" w14:textId="77777777" w:rsidR="00E4748C" w:rsidRPr="00992EAF" w:rsidRDefault="002600E0" w:rsidP="00992EAF">
      <w:pPr>
        <w:pStyle w:val="ListParagraph"/>
        <w:numPr>
          <w:ilvl w:val="0"/>
          <w:numId w:val="2"/>
        </w:numPr>
        <w:tabs>
          <w:tab w:val="right" w:pos="450"/>
        </w:tabs>
        <w:spacing w:after="0"/>
        <w:jc w:val="both"/>
        <w:rPr>
          <w:rFonts w:ascii="Simplified Arabic" w:hAnsi="Simplified Arabic" w:cs="Simplified Arabic"/>
          <w:sz w:val="32"/>
          <w:szCs w:val="32"/>
          <w:lang w:bidi="ar-IQ"/>
        </w:rPr>
      </w:pPr>
      <w:r w:rsidRPr="00992EAF">
        <w:rPr>
          <w:rFonts w:ascii="Simplified Arabic" w:hAnsi="Simplified Arabic" w:cs="Simplified Arabic"/>
          <w:sz w:val="32"/>
          <w:szCs w:val="32"/>
          <w:rtl/>
          <w:lang w:bidi="ar-IQ"/>
        </w:rPr>
        <w:t>إيداع المحضون لدى حاضنة او حاضن امين الذي تختاره المحكمة او ايدع</w:t>
      </w:r>
      <w:r w:rsidR="00E4748C" w:rsidRPr="00992EAF">
        <w:rPr>
          <w:rFonts w:ascii="Simplified Arabic" w:hAnsi="Simplified Arabic" w:cs="Simplified Arabic"/>
          <w:sz w:val="32"/>
          <w:szCs w:val="32"/>
          <w:rtl/>
          <w:lang w:bidi="ar-IQ"/>
        </w:rPr>
        <w:t xml:space="preserve">ه </w:t>
      </w:r>
      <w:r w:rsidRPr="00992EAF">
        <w:rPr>
          <w:rFonts w:ascii="Simplified Arabic" w:hAnsi="Simplified Arabic" w:cs="Simplified Arabic"/>
          <w:sz w:val="32"/>
          <w:szCs w:val="32"/>
          <w:rtl/>
          <w:lang w:bidi="ar-IQ"/>
        </w:rPr>
        <w:t xml:space="preserve">لدى دور الحضانة التي تديرها الدولة عند وجودها </w:t>
      </w:r>
    </w:p>
    <w:p w14:paraId="2D08365C" w14:textId="57414F45" w:rsidR="00E4748C" w:rsidRPr="00992EAF" w:rsidRDefault="002600E0" w:rsidP="00A0753C">
      <w:pPr>
        <w:tabs>
          <w:tab w:val="right" w:pos="450"/>
        </w:tabs>
        <w:spacing w:after="0"/>
        <w:jc w:val="high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اما في القانون رقم 6 لسنة 2015 الصادر في الإقليم فانه يتفق مع الفقرتين الأولى وال</w:t>
      </w:r>
      <w:r w:rsidR="00D575BA" w:rsidRPr="00992EAF">
        <w:rPr>
          <w:rFonts w:ascii="Simplified Arabic" w:hAnsi="Simplified Arabic" w:cs="Simplified Arabic"/>
          <w:sz w:val="28"/>
          <w:szCs w:val="28"/>
          <w:rtl/>
          <w:lang w:bidi="ar-IQ"/>
        </w:rPr>
        <w:t>ثانية في ان الام ه</w:t>
      </w:r>
      <w:r w:rsidR="00E4748C" w:rsidRPr="00992EAF">
        <w:rPr>
          <w:rFonts w:ascii="Simplified Arabic" w:hAnsi="Simplified Arabic" w:cs="Simplified Arabic"/>
          <w:sz w:val="28"/>
          <w:szCs w:val="28"/>
          <w:rtl/>
          <w:lang w:bidi="ar-IQ"/>
        </w:rPr>
        <w:t xml:space="preserve">ي الاحق بالحضانة ، </w:t>
      </w:r>
      <w:r w:rsidR="00D575BA" w:rsidRPr="00992EAF">
        <w:rPr>
          <w:rFonts w:ascii="Simplified Arabic" w:hAnsi="Simplified Arabic" w:cs="Simplified Arabic"/>
          <w:sz w:val="28"/>
          <w:szCs w:val="28"/>
          <w:rtl/>
          <w:lang w:bidi="ar-IQ"/>
        </w:rPr>
        <w:t xml:space="preserve">الا انها تختلف معها فيما يتعلق بالفقرة الثالثة فيما يتعلق بأصحاب الحق في الحضانة بعد فقدان الابوين أهلية الحضانة او وفاتهما ، فقد جاء في المادة (1) الفقرة (ب) من قانون التعديل </w:t>
      </w:r>
      <w:r w:rsidR="00E4748C" w:rsidRPr="00992EAF">
        <w:rPr>
          <w:rFonts w:ascii="Simplified Arabic" w:hAnsi="Simplified Arabic" w:cs="Simplified Arabic"/>
          <w:sz w:val="28"/>
          <w:szCs w:val="28"/>
          <w:rtl/>
          <w:lang w:bidi="ar-IQ"/>
        </w:rPr>
        <w:t xml:space="preserve">انه </w:t>
      </w:r>
      <w:r w:rsidR="00A0753C">
        <w:rPr>
          <w:rFonts w:ascii="Simplified Arabic" w:hAnsi="Simplified Arabic" w:cs="Simplified Arabic" w:hint="cs"/>
          <w:sz w:val="28"/>
          <w:szCs w:val="28"/>
          <w:rtl/>
          <w:lang w:bidi="ar-IQ"/>
        </w:rPr>
        <w:t>(</w:t>
      </w:r>
      <w:r w:rsidR="00D575BA" w:rsidRPr="00992EAF">
        <w:rPr>
          <w:rFonts w:ascii="Simplified Arabic" w:hAnsi="Simplified Arabic" w:cs="Simplified Arabic"/>
          <w:sz w:val="28"/>
          <w:szCs w:val="28"/>
          <w:rtl/>
          <w:lang w:bidi="ar-IQ"/>
        </w:rPr>
        <w:t>(</w:t>
      </w:r>
      <w:r w:rsidR="00A0753C">
        <w:rPr>
          <w:rFonts w:ascii="Simplified Arabic" w:hAnsi="Simplified Arabic" w:cs="Simplified Arabic" w:hint="cs"/>
          <w:sz w:val="28"/>
          <w:szCs w:val="28"/>
          <w:rtl/>
          <w:lang w:bidi="ar-IQ"/>
        </w:rPr>
        <w:t xml:space="preserve"> </w:t>
      </w:r>
      <w:r w:rsidR="00D575BA" w:rsidRPr="00992EAF">
        <w:rPr>
          <w:rFonts w:ascii="Simplified Arabic" w:hAnsi="Simplified Arabic" w:cs="Simplified Arabic"/>
          <w:sz w:val="28"/>
          <w:szCs w:val="28"/>
          <w:rtl/>
          <w:lang w:bidi="ar-IQ"/>
        </w:rPr>
        <w:t>وبعد وفاتهما</w:t>
      </w:r>
      <w:r w:rsidR="00E4748C" w:rsidRPr="00992EAF">
        <w:rPr>
          <w:rFonts w:ascii="Simplified Arabic" w:hAnsi="Simplified Arabic" w:cs="Simplified Arabic"/>
          <w:sz w:val="28"/>
          <w:szCs w:val="28"/>
          <w:rtl/>
          <w:lang w:bidi="ar-IQ"/>
        </w:rPr>
        <w:t xml:space="preserve"> ينتقل ذلك الى من له </w:t>
      </w:r>
      <w:r w:rsidR="00906294" w:rsidRPr="00992EAF">
        <w:rPr>
          <w:rFonts w:ascii="Simplified Arabic" w:hAnsi="Simplified Arabic" w:cs="Simplified Arabic"/>
          <w:sz w:val="28"/>
          <w:szCs w:val="28"/>
          <w:rtl/>
          <w:lang w:bidi="ar-IQ"/>
        </w:rPr>
        <w:t xml:space="preserve">حق الحضانة وفق القوانين النافذة </w:t>
      </w:r>
      <w:r w:rsidR="00E4748C" w:rsidRPr="00992EAF">
        <w:rPr>
          <w:rFonts w:ascii="Simplified Arabic" w:hAnsi="Simplified Arabic" w:cs="Simplified Arabic"/>
          <w:sz w:val="28"/>
          <w:szCs w:val="28"/>
          <w:rtl/>
          <w:lang w:bidi="ar-IQ"/>
        </w:rPr>
        <w:t>)</w:t>
      </w:r>
      <w:r w:rsidR="00A0753C">
        <w:rPr>
          <w:rFonts w:ascii="Simplified Arabic" w:hAnsi="Simplified Arabic" w:cs="Simplified Arabic" w:hint="cs"/>
          <w:sz w:val="28"/>
          <w:szCs w:val="28"/>
          <w:rtl/>
          <w:lang w:bidi="ar-IQ"/>
        </w:rPr>
        <w:t>)</w:t>
      </w:r>
    </w:p>
    <w:p w14:paraId="1FD96FA7" w14:textId="6529FD85" w:rsidR="002600E0" w:rsidRPr="00992EAF" w:rsidRDefault="00906294" w:rsidP="00A0753C">
      <w:pPr>
        <w:tabs>
          <w:tab w:val="right" w:pos="450"/>
        </w:tabs>
        <w:spacing w:after="0"/>
        <w:jc w:val="both"/>
        <w:rPr>
          <w:rFonts w:ascii="Simplified Arabic" w:hAnsi="Simplified Arabic" w:cs="Simplified Arabic"/>
          <w:b/>
          <w:bCs/>
          <w:sz w:val="28"/>
          <w:szCs w:val="28"/>
          <w:lang w:bidi="ar-IQ"/>
        </w:rPr>
      </w:pPr>
      <w:r w:rsidRPr="00992EAF">
        <w:rPr>
          <w:rFonts w:ascii="Simplified Arabic" w:hAnsi="Simplified Arabic" w:cs="Simplified Arabic"/>
          <w:b/>
          <w:bCs/>
          <w:sz w:val="28"/>
          <w:szCs w:val="28"/>
          <w:rtl/>
          <w:lang w:bidi="ar-IQ"/>
        </w:rPr>
        <w:t>ونرى ان مصطلح القوانين النافذة تعني الرجوع الى تطبيق القانون الأحوال الشخصية العراقي فيما يتعلق بأصحاب حق الحضانة ، أي ان المحكمة هي الجهة التي تختار الحاضنة او الحاضن الأمين او ايداعهما لدى دور الحضانة</w:t>
      </w:r>
      <w:r w:rsidR="00D575BA" w:rsidRPr="00992EAF">
        <w:rPr>
          <w:rFonts w:ascii="Simplified Arabic" w:hAnsi="Simplified Arabic" w:cs="Simplified Arabic"/>
          <w:b/>
          <w:bCs/>
          <w:sz w:val="28"/>
          <w:szCs w:val="28"/>
          <w:rtl/>
          <w:lang w:bidi="ar-IQ"/>
        </w:rPr>
        <w:t xml:space="preserve"> </w:t>
      </w:r>
      <w:r w:rsidRPr="00992EAF">
        <w:rPr>
          <w:rFonts w:ascii="Simplified Arabic" w:hAnsi="Simplified Arabic" w:cs="Simplified Arabic"/>
          <w:b/>
          <w:bCs/>
          <w:sz w:val="28"/>
          <w:szCs w:val="28"/>
          <w:rtl/>
          <w:lang w:bidi="ar-IQ"/>
        </w:rPr>
        <w:t>التي تديرها الدولة عند وج</w:t>
      </w:r>
      <w:r w:rsidR="00E4748C" w:rsidRPr="00992EAF">
        <w:rPr>
          <w:rFonts w:ascii="Simplified Arabic" w:hAnsi="Simplified Arabic" w:cs="Simplified Arabic"/>
          <w:b/>
          <w:bCs/>
          <w:sz w:val="28"/>
          <w:szCs w:val="28"/>
          <w:rtl/>
          <w:lang w:bidi="ar-IQ"/>
        </w:rPr>
        <w:t>ودها ، وكلا القانونين لا ي</w:t>
      </w:r>
      <w:r w:rsidRPr="00992EAF">
        <w:rPr>
          <w:rFonts w:ascii="Simplified Arabic" w:hAnsi="Simplified Arabic" w:cs="Simplified Arabic"/>
          <w:b/>
          <w:bCs/>
          <w:sz w:val="28"/>
          <w:szCs w:val="28"/>
          <w:rtl/>
          <w:lang w:bidi="ar-IQ"/>
        </w:rPr>
        <w:t>ختلف مع روح الشريعة الإسلامية ومع الرأي الراجح في الفقه الإسلامي.</w:t>
      </w:r>
    </w:p>
    <w:p w14:paraId="3A7B7F06" w14:textId="4AEC7A1B" w:rsidR="00906294" w:rsidRPr="00992EAF" w:rsidRDefault="00906294" w:rsidP="00A0753C">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ان قانون الأحوال الشخصية ا</w:t>
      </w:r>
      <w:r w:rsidR="003E21CD" w:rsidRPr="00992EAF">
        <w:rPr>
          <w:rFonts w:ascii="Simplified Arabic" w:hAnsi="Simplified Arabic" w:cs="Simplified Arabic"/>
          <w:sz w:val="28"/>
          <w:szCs w:val="28"/>
          <w:rtl/>
          <w:lang w:bidi="ar-IQ"/>
        </w:rPr>
        <w:t>لعراقي النافذ فيما يخص الحضانة ي</w:t>
      </w:r>
      <w:r w:rsidRPr="00992EAF">
        <w:rPr>
          <w:rFonts w:ascii="Simplified Arabic" w:hAnsi="Simplified Arabic" w:cs="Simplified Arabic"/>
          <w:sz w:val="28"/>
          <w:szCs w:val="28"/>
          <w:rtl/>
          <w:lang w:bidi="ar-IQ"/>
        </w:rPr>
        <w:t>ختلف مع التعديل الجاري في الإقليم من حيث المدة وتحديد الحضانة كما يلي:</w:t>
      </w:r>
    </w:p>
    <w:p w14:paraId="3B6885A1" w14:textId="38B267C8" w:rsidR="00906294" w:rsidRPr="00992EAF" w:rsidRDefault="00906294" w:rsidP="0084730F">
      <w:pPr>
        <w:pStyle w:val="ListParagraph"/>
        <w:numPr>
          <w:ilvl w:val="0"/>
          <w:numId w:val="3"/>
        </w:numPr>
        <w:tabs>
          <w:tab w:val="right" w:pos="450"/>
        </w:tabs>
        <w:spacing w:after="0"/>
        <w:jc w:val="highKashida"/>
        <w:rPr>
          <w:rFonts w:ascii="Simplified Arabic" w:hAnsi="Simplified Arabic" w:cs="Simplified Arabic"/>
          <w:sz w:val="28"/>
          <w:szCs w:val="28"/>
          <w:lang w:bidi="ar-IQ"/>
        </w:rPr>
      </w:pPr>
      <w:r w:rsidRPr="00992EAF">
        <w:rPr>
          <w:rFonts w:ascii="Simplified Arabic" w:hAnsi="Simplified Arabic" w:cs="Simplified Arabic"/>
          <w:b/>
          <w:bCs/>
          <w:sz w:val="28"/>
          <w:szCs w:val="28"/>
          <w:rtl/>
          <w:lang w:bidi="ar-IQ"/>
        </w:rPr>
        <w:t>من حيث</w:t>
      </w:r>
      <w:r w:rsidR="008D6C79" w:rsidRPr="00992EAF">
        <w:rPr>
          <w:rFonts w:ascii="Simplified Arabic" w:hAnsi="Simplified Arabic" w:cs="Simplified Arabic"/>
          <w:b/>
          <w:bCs/>
          <w:sz w:val="28"/>
          <w:szCs w:val="28"/>
          <w:rtl/>
          <w:lang w:bidi="ar-IQ"/>
        </w:rPr>
        <w:t xml:space="preserve"> المدة</w:t>
      </w:r>
      <w:r w:rsidR="003E21CD" w:rsidRPr="00992EAF">
        <w:rPr>
          <w:rFonts w:ascii="Simplified Arabic" w:hAnsi="Simplified Arabic" w:cs="Simplified Arabic"/>
          <w:sz w:val="28"/>
          <w:szCs w:val="28"/>
          <w:rtl/>
          <w:lang w:bidi="ar-IQ"/>
        </w:rPr>
        <w:t xml:space="preserve"> : في</w:t>
      </w:r>
      <w:r w:rsidR="008D6C79" w:rsidRPr="00992EAF">
        <w:rPr>
          <w:rFonts w:ascii="Simplified Arabic" w:hAnsi="Simplified Arabic" w:cs="Simplified Arabic"/>
          <w:sz w:val="28"/>
          <w:szCs w:val="28"/>
          <w:rtl/>
          <w:lang w:bidi="ar-IQ"/>
        </w:rPr>
        <w:t xml:space="preserve"> قانون الأحوال الشخصية العراقي فان حق الام للحضانة له مدة وينتهي وبعدها تنتقل الى الاب وهي عشرة </w:t>
      </w:r>
      <w:r w:rsidR="003E21CD" w:rsidRPr="00992EAF">
        <w:rPr>
          <w:rFonts w:ascii="Simplified Arabic" w:hAnsi="Simplified Arabic" w:cs="Simplified Arabic"/>
          <w:sz w:val="28"/>
          <w:szCs w:val="28"/>
          <w:rtl/>
          <w:lang w:bidi="ar-IQ"/>
        </w:rPr>
        <w:t xml:space="preserve">سنوات من عمر المحضون ، اما في </w:t>
      </w:r>
      <w:r w:rsidR="008D6C79" w:rsidRPr="00992EAF">
        <w:rPr>
          <w:rFonts w:ascii="Simplified Arabic" w:hAnsi="Simplified Arabic" w:cs="Simplified Arabic"/>
          <w:sz w:val="28"/>
          <w:szCs w:val="28"/>
          <w:rtl/>
          <w:lang w:bidi="ar-IQ"/>
        </w:rPr>
        <w:t xml:space="preserve">قانون </w:t>
      </w:r>
      <w:r w:rsidR="003E21CD" w:rsidRPr="00992EAF">
        <w:rPr>
          <w:rFonts w:ascii="Simplified Arabic" w:hAnsi="Simplified Arabic" w:cs="Simplified Arabic"/>
          <w:sz w:val="28"/>
          <w:szCs w:val="28"/>
          <w:rtl/>
          <w:lang w:bidi="ar-IQ"/>
        </w:rPr>
        <w:t xml:space="preserve">التعديل النافذ </w:t>
      </w:r>
      <w:r w:rsidR="008D6C79" w:rsidRPr="00992EAF">
        <w:rPr>
          <w:rFonts w:ascii="Simplified Arabic" w:hAnsi="Simplified Arabic" w:cs="Simplified Arabic"/>
          <w:sz w:val="28"/>
          <w:szCs w:val="28"/>
          <w:rtl/>
          <w:lang w:bidi="ar-IQ"/>
        </w:rPr>
        <w:t>في الإقليم فان حق الحضانة للام تبقى لحين بلوغ المحضون سن الثامنة عشر من عمره.</w:t>
      </w:r>
    </w:p>
    <w:p w14:paraId="1E5B1DEE" w14:textId="7FE89235" w:rsidR="002B411C" w:rsidRPr="00992EAF" w:rsidRDefault="008D6C79" w:rsidP="0084730F">
      <w:pPr>
        <w:pStyle w:val="ListParagraph"/>
        <w:numPr>
          <w:ilvl w:val="0"/>
          <w:numId w:val="3"/>
        </w:numPr>
        <w:tabs>
          <w:tab w:val="right" w:pos="450"/>
        </w:tabs>
        <w:spacing w:after="0"/>
        <w:jc w:val="highKashida"/>
        <w:rPr>
          <w:rFonts w:ascii="Simplified Arabic" w:hAnsi="Simplified Arabic" w:cs="Simplified Arabic"/>
          <w:sz w:val="28"/>
          <w:szCs w:val="28"/>
          <w:lang w:bidi="ar-IQ"/>
        </w:rPr>
      </w:pPr>
      <w:r w:rsidRPr="00992EAF">
        <w:rPr>
          <w:rFonts w:ascii="Simplified Arabic" w:hAnsi="Simplified Arabic" w:cs="Simplified Arabic"/>
          <w:b/>
          <w:bCs/>
          <w:sz w:val="28"/>
          <w:szCs w:val="28"/>
          <w:rtl/>
          <w:lang w:bidi="ar-IQ"/>
        </w:rPr>
        <w:t>من حيث تحديد مدة الحضانة</w:t>
      </w:r>
      <w:r w:rsidRPr="00992EAF">
        <w:rPr>
          <w:rFonts w:ascii="Simplified Arabic" w:hAnsi="Simplified Arabic" w:cs="Simplified Arabic"/>
          <w:sz w:val="28"/>
          <w:szCs w:val="28"/>
          <w:rtl/>
          <w:lang w:bidi="ar-IQ"/>
        </w:rPr>
        <w:t xml:space="preserve"> </w:t>
      </w:r>
      <w:r w:rsidR="003E21CD"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في قانون الأحوال الشخصية </w:t>
      </w:r>
      <w:r w:rsidR="00231399" w:rsidRPr="00992EAF">
        <w:rPr>
          <w:rFonts w:ascii="Simplified Arabic" w:hAnsi="Simplified Arabic" w:cs="Simplified Arabic"/>
          <w:sz w:val="28"/>
          <w:szCs w:val="28"/>
          <w:rtl/>
          <w:lang w:bidi="ar-IQ"/>
        </w:rPr>
        <w:t xml:space="preserve">النافذ بعد عشرة سنوات من عمر المحضون ينتقل هذا الحق للاب ، الا </w:t>
      </w:r>
      <w:r w:rsidR="00FA6C6B" w:rsidRPr="00992EAF">
        <w:rPr>
          <w:rFonts w:ascii="Simplified Arabic" w:hAnsi="Simplified Arabic" w:cs="Simplified Arabic"/>
          <w:sz w:val="28"/>
          <w:szCs w:val="28"/>
          <w:rtl/>
          <w:lang w:bidi="ar-IQ"/>
        </w:rPr>
        <w:t>إذا</w:t>
      </w:r>
      <w:r w:rsidR="00231399" w:rsidRPr="00992EAF">
        <w:rPr>
          <w:rFonts w:ascii="Simplified Arabic" w:hAnsi="Simplified Arabic" w:cs="Simplified Arabic"/>
          <w:sz w:val="28"/>
          <w:szCs w:val="28"/>
          <w:rtl/>
          <w:lang w:bidi="ar-IQ"/>
        </w:rPr>
        <w:t xml:space="preserve"> رأت المحكمة خلاف ذلك ورأت ان من مصلحة </w:t>
      </w:r>
      <w:r w:rsidR="00326A6C" w:rsidRPr="00992EAF">
        <w:rPr>
          <w:rFonts w:ascii="Simplified Arabic" w:hAnsi="Simplified Arabic" w:cs="Simplified Arabic"/>
          <w:sz w:val="28"/>
          <w:szCs w:val="28"/>
          <w:rtl/>
          <w:lang w:bidi="ar-IQ"/>
        </w:rPr>
        <w:t>المحضون البقاء لدى والدته عندئذ</w:t>
      </w:r>
      <w:r w:rsidR="00231399" w:rsidRPr="00992EAF">
        <w:rPr>
          <w:rFonts w:ascii="Simplified Arabic" w:hAnsi="Simplified Arabic" w:cs="Simplified Arabic"/>
          <w:sz w:val="28"/>
          <w:szCs w:val="28"/>
          <w:rtl/>
          <w:lang w:bidi="ar-IQ"/>
        </w:rPr>
        <w:t xml:space="preserve"> تحدد الحضانة للام لحين </w:t>
      </w:r>
      <w:r w:rsidR="00326A6C" w:rsidRPr="00992EAF">
        <w:rPr>
          <w:rFonts w:ascii="Simplified Arabic" w:hAnsi="Simplified Arabic" w:cs="Simplified Arabic"/>
          <w:sz w:val="28"/>
          <w:szCs w:val="28"/>
          <w:rtl/>
          <w:lang w:bidi="ar-IQ"/>
        </w:rPr>
        <w:t>اكمال</w:t>
      </w:r>
      <w:r w:rsidR="00231399" w:rsidRPr="00992EAF">
        <w:rPr>
          <w:rFonts w:ascii="Simplified Arabic" w:hAnsi="Simplified Arabic" w:cs="Simplified Arabic"/>
          <w:sz w:val="28"/>
          <w:szCs w:val="28"/>
          <w:rtl/>
          <w:lang w:bidi="ar-IQ"/>
        </w:rPr>
        <w:t xml:space="preserve"> المحضون سن الخامسة عشر</w:t>
      </w:r>
      <w:r w:rsidR="00326A6C" w:rsidRPr="00992EAF">
        <w:rPr>
          <w:rFonts w:ascii="Simplified Arabic" w:hAnsi="Simplified Arabic" w:cs="Simplified Arabic"/>
          <w:sz w:val="28"/>
          <w:szCs w:val="28"/>
          <w:rtl/>
          <w:lang w:bidi="ar-IQ"/>
        </w:rPr>
        <w:t xml:space="preserve"> .</w:t>
      </w:r>
      <w:r w:rsidR="00231399" w:rsidRPr="00992EAF">
        <w:rPr>
          <w:rFonts w:ascii="Simplified Arabic" w:hAnsi="Simplified Arabic" w:cs="Simplified Arabic"/>
          <w:sz w:val="28"/>
          <w:szCs w:val="28"/>
          <w:rtl/>
          <w:lang w:bidi="ar-IQ"/>
        </w:rPr>
        <w:t xml:space="preserve"> </w:t>
      </w:r>
    </w:p>
    <w:p w14:paraId="032352E2" w14:textId="3CDB694E" w:rsidR="008D6C79" w:rsidRPr="00992EAF" w:rsidRDefault="00231399" w:rsidP="0084730F">
      <w:pPr>
        <w:tabs>
          <w:tab w:val="right" w:pos="450"/>
        </w:tabs>
        <w:spacing w:after="0"/>
        <w:jc w:val="highKashida"/>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اما في التعديل النافذ في الاقليم </w:t>
      </w:r>
      <w:r w:rsidR="00E81D26" w:rsidRPr="00992EAF">
        <w:rPr>
          <w:rFonts w:ascii="Simplified Arabic" w:hAnsi="Simplified Arabic" w:cs="Simplified Arabic"/>
          <w:sz w:val="28"/>
          <w:szCs w:val="28"/>
          <w:rtl/>
          <w:lang w:bidi="ar-IQ"/>
        </w:rPr>
        <w:t xml:space="preserve">لم يتبقى حق تحديد الحضانة ، وبعد بلوغ المحضون سن الخامسة عشر فأنه له حق الاختيار في البقاء معه من الابوين </w:t>
      </w:r>
      <w:r w:rsidR="003A732B" w:rsidRPr="00992EAF">
        <w:rPr>
          <w:rFonts w:ascii="Simplified Arabic" w:hAnsi="Simplified Arabic" w:cs="Simplified Arabic"/>
          <w:sz w:val="28"/>
          <w:szCs w:val="28"/>
          <w:rtl/>
          <w:lang w:bidi="ar-IQ"/>
        </w:rPr>
        <w:t xml:space="preserve">، </w:t>
      </w:r>
      <w:r w:rsidR="00E81D26" w:rsidRPr="00992EAF">
        <w:rPr>
          <w:rFonts w:ascii="Simplified Arabic" w:hAnsi="Simplified Arabic" w:cs="Simplified Arabic"/>
          <w:sz w:val="28"/>
          <w:szCs w:val="28"/>
          <w:rtl/>
          <w:lang w:bidi="ar-IQ"/>
        </w:rPr>
        <w:t xml:space="preserve">وبقي هذا الحق للمحضون في كلا القانونين بموجب الفقرة (5) من المادة (57) من قانون الأحوال الشخصية العراقي النافذ </w:t>
      </w:r>
      <w:r w:rsidR="003A732B" w:rsidRPr="00992EAF">
        <w:rPr>
          <w:rFonts w:ascii="Simplified Arabic" w:hAnsi="Simplified Arabic" w:cs="Simplified Arabic"/>
          <w:sz w:val="28"/>
          <w:szCs w:val="28"/>
          <w:rtl/>
          <w:lang w:bidi="ar-IQ"/>
        </w:rPr>
        <w:t xml:space="preserve">، </w:t>
      </w:r>
      <w:r w:rsidR="00E81D26" w:rsidRPr="00992EAF">
        <w:rPr>
          <w:rFonts w:ascii="Simplified Arabic" w:hAnsi="Simplified Arabic" w:cs="Simplified Arabic"/>
          <w:sz w:val="28"/>
          <w:szCs w:val="28"/>
          <w:rtl/>
          <w:lang w:bidi="ar-IQ"/>
        </w:rPr>
        <w:t>وكذلك لا يزال الفقرة المذكورة نافذاً في الإقليم ولم يجري عليها التعديل.</w:t>
      </w:r>
    </w:p>
    <w:p w14:paraId="5DA11EBD" w14:textId="5E848A17" w:rsidR="002432AE" w:rsidRDefault="00E81D26" w:rsidP="0084730F">
      <w:pPr>
        <w:tabs>
          <w:tab w:val="right" w:pos="450"/>
        </w:tabs>
        <w:spacing w:after="0"/>
        <w:jc w:val="high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اما بخصوص حق الزوجة العراقية في حضانة أولادها من زوجها الغير العراقي فأن قرار مجلس قيادة الثورة المنحل المرقم (1610 في 23</w:t>
      </w:r>
      <w:r w:rsidR="003A732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w:t>
      </w:r>
      <w:r w:rsidR="003A732B" w:rsidRPr="00992EAF">
        <w:rPr>
          <w:rFonts w:ascii="Simplified Arabic" w:hAnsi="Simplified Arabic" w:cs="Simplified Arabic"/>
          <w:sz w:val="28"/>
          <w:szCs w:val="28"/>
          <w:rtl/>
          <w:lang w:bidi="ar-IQ"/>
        </w:rPr>
        <w:t xml:space="preserve"> 2 </w:t>
      </w:r>
      <w:r w:rsidRPr="00992EAF">
        <w:rPr>
          <w:rFonts w:ascii="Simplified Arabic" w:hAnsi="Simplified Arabic" w:cs="Simplified Arabic"/>
          <w:sz w:val="28"/>
          <w:szCs w:val="28"/>
          <w:rtl/>
          <w:lang w:bidi="ar-IQ"/>
        </w:rPr>
        <w:t>/</w:t>
      </w:r>
      <w:r w:rsidR="003A732B"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1982) </w:t>
      </w:r>
      <w:r w:rsidR="00EE396F" w:rsidRPr="00992EAF">
        <w:rPr>
          <w:rFonts w:ascii="Simplified Arabic" w:hAnsi="Simplified Arabic" w:cs="Simplified Arabic"/>
          <w:sz w:val="28"/>
          <w:szCs w:val="28"/>
          <w:rtl/>
          <w:lang w:bidi="ar-IQ"/>
        </w:rPr>
        <w:t>والذي ينص على انه (</w:t>
      </w:r>
      <w:r w:rsidR="003A732B" w:rsidRPr="00992EAF">
        <w:rPr>
          <w:rFonts w:ascii="Simplified Arabic" w:hAnsi="Simplified Arabic" w:cs="Simplified Arabic"/>
          <w:sz w:val="28"/>
          <w:szCs w:val="28"/>
          <w:rtl/>
          <w:lang w:bidi="ar-IQ"/>
        </w:rPr>
        <w:t xml:space="preserve"> </w:t>
      </w:r>
      <w:r w:rsidR="00EE396F" w:rsidRPr="00992EAF">
        <w:rPr>
          <w:rFonts w:ascii="Simplified Arabic" w:hAnsi="Simplified Arabic" w:cs="Simplified Arabic"/>
          <w:sz w:val="28"/>
          <w:szCs w:val="28"/>
          <w:rtl/>
          <w:lang w:bidi="ar-IQ"/>
        </w:rPr>
        <w:t>تتولى الزوجة العراقية حضانة أولادها ورعايتهم الى حين ب</w:t>
      </w:r>
      <w:r w:rsidR="00A0753C">
        <w:rPr>
          <w:rFonts w:ascii="Simplified Arabic" w:hAnsi="Simplified Arabic" w:cs="Simplified Arabic"/>
          <w:sz w:val="28"/>
          <w:szCs w:val="28"/>
          <w:rtl/>
          <w:lang w:bidi="ar-IQ"/>
        </w:rPr>
        <w:t>لوغهم سن الرشد في حالة ال</w:t>
      </w:r>
      <w:r w:rsidR="003A732B" w:rsidRPr="00992EAF">
        <w:rPr>
          <w:rFonts w:ascii="Simplified Arabic" w:hAnsi="Simplified Arabic" w:cs="Simplified Arabic"/>
          <w:sz w:val="28"/>
          <w:szCs w:val="28"/>
          <w:rtl/>
          <w:lang w:bidi="ar-IQ"/>
        </w:rPr>
        <w:t xml:space="preserve">طلاق </w:t>
      </w:r>
      <w:r w:rsidR="00EE396F" w:rsidRPr="00992EAF">
        <w:rPr>
          <w:rFonts w:ascii="Simplified Arabic" w:hAnsi="Simplified Arabic" w:cs="Simplified Arabic"/>
          <w:sz w:val="28"/>
          <w:szCs w:val="28"/>
          <w:rtl/>
          <w:lang w:bidi="ar-IQ"/>
        </w:rPr>
        <w:t>و ال</w:t>
      </w:r>
      <w:r w:rsidR="00A0753C">
        <w:rPr>
          <w:rFonts w:ascii="Simplified Arabic" w:hAnsi="Simplified Arabic" w:cs="Simplified Arabic" w:hint="cs"/>
          <w:sz w:val="28"/>
          <w:szCs w:val="28"/>
          <w:rtl/>
          <w:lang w:bidi="ar-IQ"/>
        </w:rPr>
        <w:t>ت</w:t>
      </w:r>
      <w:r w:rsidR="00A0753C">
        <w:rPr>
          <w:rFonts w:ascii="Simplified Arabic" w:hAnsi="Simplified Arabic" w:cs="Simplified Arabic"/>
          <w:sz w:val="28"/>
          <w:szCs w:val="28"/>
          <w:rtl/>
          <w:lang w:bidi="ar-IQ"/>
        </w:rPr>
        <w:t>فر</w:t>
      </w:r>
      <w:r w:rsidR="00A0753C">
        <w:rPr>
          <w:rFonts w:ascii="Simplified Arabic" w:hAnsi="Simplified Arabic" w:cs="Simplified Arabic" w:hint="cs"/>
          <w:sz w:val="28"/>
          <w:szCs w:val="28"/>
          <w:rtl/>
          <w:lang w:bidi="ar-IQ"/>
        </w:rPr>
        <w:t>ي</w:t>
      </w:r>
      <w:r w:rsidR="00EE396F" w:rsidRPr="00992EAF">
        <w:rPr>
          <w:rFonts w:ascii="Simplified Arabic" w:hAnsi="Simplified Arabic" w:cs="Simplified Arabic"/>
          <w:sz w:val="28"/>
          <w:szCs w:val="28"/>
          <w:rtl/>
          <w:lang w:bidi="ar-IQ"/>
        </w:rPr>
        <w:t xml:space="preserve">ق من زوجها غير العراقي </w:t>
      </w:r>
      <w:r w:rsidR="00816412" w:rsidRPr="00992EAF">
        <w:rPr>
          <w:rFonts w:ascii="Simplified Arabic" w:hAnsi="Simplified Arabic" w:cs="Simplified Arabic"/>
          <w:sz w:val="28"/>
          <w:szCs w:val="28"/>
          <w:rtl/>
          <w:lang w:bidi="ar-IQ"/>
        </w:rPr>
        <w:t>إذا</w:t>
      </w:r>
      <w:r w:rsidR="00EE396F" w:rsidRPr="00992EAF">
        <w:rPr>
          <w:rFonts w:ascii="Simplified Arabic" w:hAnsi="Simplified Arabic" w:cs="Simplified Arabic"/>
          <w:sz w:val="28"/>
          <w:szCs w:val="28"/>
          <w:rtl/>
          <w:lang w:bidi="ar-IQ"/>
        </w:rPr>
        <w:t xml:space="preserve"> أبدت الزوجة رغبتها في ذلك امام القضاء) وان القرار المذكور لا زال ساري المفعول ولم يلغى لحد الان ويسعف الزوجة العراقية اذا أبدت رغبتها في المحافظة على حضانة أولادها امام المحكمة</w:t>
      </w:r>
      <w:r w:rsidR="001708FC" w:rsidRPr="00992EAF">
        <w:rPr>
          <w:rFonts w:ascii="Simplified Arabic" w:hAnsi="Simplified Arabic" w:cs="Simplified Arabic"/>
          <w:sz w:val="28"/>
          <w:szCs w:val="28"/>
          <w:rtl/>
          <w:lang w:bidi="ar-IQ"/>
        </w:rPr>
        <w:t xml:space="preserve"> </w:t>
      </w:r>
      <w:r w:rsidR="00EE396F" w:rsidRPr="00992EAF">
        <w:rPr>
          <w:rFonts w:ascii="Simplified Arabic" w:hAnsi="Simplified Arabic" w:cs="Simplified Arabic"/>
          <w:sz w:val="28"/>
          <w:szCs w:val="28"/>
          <w:rtl/>
          <w:lang w:bidi="ar-IQ"/>
        </w:rPr>
        <w:t>.</w:t>
      </w:r>
    </w:p>
    <w:p w14:paraId="41674191" w14:textId="77777777" w:rsidR="00992EAF" w:rsidRDefault="00992EAF" w:rsidP="00992EAF">
      <w:pPr>
        <w:tabs>
          <w:tab w:val="right" w:pos="450"/>
        </w:tabs>
        <w:spacing w:after="0"/>
        <w:jc w:val="both"/>
        <w:rPr>
          <w:rFonts w:ascii="Simplified Arabic" w:hAnsi="Simplified Arabic" w:cs="Simplified Arabic"/>
          <w:sz w:val="28"/>
          <w:szCs w:val="28"/>
          <w:rtl/>
          <w:lang w:bidi="ar-IQ"/>
        </w:rPr>
      </w:pPr>
    </w:p>
    <w:p w14:paraId="15BE53F0" w14:textId="77777777" w:rsidR="0084730F" w:rsidRDefault="0084730F" w:rsidP="00992EAF">
      <w:pPr>
        <w:tabs>
          <w:tab w:val="right" w:pos="450"/>
        </w:tabs>
        <w:spacing w:after="0"/>
        <w:jc w:val="both"/>
        <w:rPr>
          <w:rFonts w:ascii="Simplified Arabic" w:hAnsi="Simplified Arabic" w:cs="Simplified Arabic"/>
          <w:sz w:val="28"/>
          <w:szCs w:val="28"/>
          <w:rtl/>
          <w:lang w:bidi="ar-IQ"/>
        </w:rPr>
      </w:pPr>
    </w:p>
    <w:p w14:paraId="1DB28E44" w14:textId="77777777" w:rsidR="00A0753C" w:rsidRDefault="00A0753C" w:rsidP="00992EAF">
      <w:pPr>
        <w:tabs>
          <w:tab w:val="right" w:pos="450"/>
        </w:tabs>
        <w:spacing w:after="0"/>
        <w:jc w:val="both"/>
        <w:rPr>
          <w:rFonts w:ascii="Simplified Arabic" w:hAnsi="Simplified Arabic" w:cs="Simplified Arabic"/>
          <w:sz w:val="28"/>
          <w:szCs w:val="28"/>
          <w:rtl/>
          <w:lang w:bidi="ar-IQ"/>
        </w:rPr>
      </w:pPr>
    </w:p>
    <w:p w14:paraId="66088E7C" w14:textId="77777777" w:rsidR="00A0753C" w:rsidRPr="00992EAF" w:rsidRDefault="00A0753C" w:rsidP="00992EAF">
      <w:pPr>
        <w:tabs>
          <w:tab w:val="right" w:pos="450"/>
        </w:tabs>
        <w:spacing w:after="0"/>
        <w:jc w:val="both"/>
        <w:rPr>
          <w:rFonts w:ascii="Simplified Arabic" w:hAnsi="Simplified Arabic" w:cs="Simplified Arabic"/>
          <w:sz w:val="28"/>
          <w:szCs w:val="28"/>
          <w:rtl/>
          <w:lang w:bidi="ar-IQ"/>
        </w:rPr>
      </w:pPr>
    </w:p>
    <w:p w14:paraId="5AF9B306" w14:textId="77777777" w:rsidR="00DB3412" w:rsidRPr="00992EAF" w:rsidRDefault="00DB3412"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المبحث الثاني</w:t>
      </w:r>
    </w:p>
    <w:p w14:paraId="3855C3B9" w14:textId="5666BBF0" w:rsidR="00DB3412" w:rsidRPr="00992EAF" w:rsidRDefault="00DB3412"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دور الادعاء العام ومكاتب البحث الاجتماعي في دعوى الحضانة</w:t>
      </w:r>
    </w:p>
    <w:p w14:paraId="338F86AA" w14:textId="374DF9E1" w:rsidR="00DD6439" w:rsidRPr="00992EAF" w:rsidRDefault="0084730F" w:rsidP="0084730F">
      <w:pPr>
        <w:tabs>
          <w:tab w:val="right" w:pos="450"/>
        </w:tabs>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r>
      <w:r w:rsidRPr="00992EAF">
        <w:rPr>
          <w:rFonts w:ascii="Simplified Arabic" w:hAnsi="Simplified Arabic" w:cs="Simplified Arabic"/>
          <w:b/>
          <w:bCs/>
          <w:sz w:val="32"/>
          <w:szCs w:val="32"/>
          <w:rtl/>
          <w:lang w:bidi="ar-IQ"/>
        </w:rPr>
        <w:t xml:space="preserve">        </w:t>
      </w:r>
      <w:r w:rsidR="0090648E" w:rsidRPr="00992EAF">
        <w:rPr>
          <w:rFonts w:ascii="Simplified Arabic" w:hAnsi="Simplified Arabic" w:cs="Simplified Arabic"/>
          <w:sz w:val="28"/>
          <w:szCs w:val="28"/>
          <w:rtl/>
          <w:lang w:bidi="ar-IQ"/>
        </w:rPr>
        <w:t xml:space="preserve">للحضانة أهمية خاصة بحيث أولتها كافة الشرائع السماوية والقوانين الوضعية </w:t>
      </w:r>
      <w:r w:rsidR="0022314B" w:rsidRPr="00992EAF">
        <w:rPr>
          <w:rFonts w:ascii="Simplified Arabic" w:hAnsi="Simplified Arabic" w:cs="Simplified Arabic"/>
          <w:sz w:val="28"/>
          <w:szCs w:val="28"/>
          <w:rtl/>
          <w:lang w:bidi="ar-IQ"/>
        </w:rPr>
        <w:t xml:space="preserve">الاهتمام ، وأوجبت للطفل </w:t>
      </w:r>
      <w:r w:rsidR="006046A2" w:rsidRPr="00992EAF">
        <w:rPr>
          <w:rFonts w:ascii="Simplified Arabic" w:hAnsi="Simplified Arabic" w:cs="Simplified Arabic"/>
          <w:sz w:val="28"/>
          <w:szCs w:val="28"/>
          <w:rtl/>
          <w:lang w:bidi="ar-IQ"/>
        </w:rPr>
        <w:t xml:space="preserve">بمجرد ولادته حقوقاً خاصة ونظمت أحكامها </w:t>
      </w:r>
      <w:r w:rsidR="001708FC" w:rsidRPr="00992EAF">
        <w:rPr>
          <w:rFonts w:ascii="Simplified Arabic" w:hAnsi="Simplified Arabic" w:cs="Simplified Arabic"/>
          <w:sz w:val="28"/>
          <w:szCs w:val="28"/>
          <w:rtl/>
          <w:lang w:bidi="ar-IQ"/>
        </w:rPr>
        <w:t>،</w:t>
      </w:r>
      <w:r w:rsidR="006046A2" w:rsidRPr="00992EAF">
        <w:rPr>
          <w:rFonts w:ascii="Simplified Arabic" w:hAnsi="Simplified Arabic" w:cs="Simplified Arabic"/>
          <w:sz w:val="28"/>
          <w:szCs w:val="28"/>
          <w:rtl/>
          <w:lang w:bidi="ar-IQ"/>
        </w:rPr>
        <w:t xml:space="preserve"> وحيث ان دعوى الحضانة من دعاوى الأحوال الشخصية التي تتعلق بالأسرة والطفولة فأن للادعاء العام والبحث الاجتماعي دور مهم فيها </w:t>
      </w:r>
      <w:r w:rsidR="001708FC" w:rsidRPr="00992EAF">
        <w:rPr>
          <w:rFonts w:ascii="Simplified Arabic" w:hAnsi="Simplified Arabic" w:cs="Simplified Arabic"/>
          <w:sz w:val="28"/>
          <w:szCs w:val="28"/>
          <w:rtl/>
          <w:lang w:bidi="ar-IQ"/>
        </w:rPr>
        <w:t>،</w:t>
      </w:r>
      <w:r w:rsidR="006046A2" w:rsidRPr="00992EAF">
        <w:rPr>
          <w:rFonts w:ascii="Simplified Arabic" w:hAnsi="Simplified Arabic" w:cs="Simplified Arabic"/>
          <w:sz w:val="28"/>
          <w:szCs w:val="28"/>
          <w:rtl/>
          <w:lang w:bidi="ar-IQ"/>
        </w:rPr>
        <w:t xml:space="preserve"> عليه </w:t>
      </w:r>
      <w:r w:rsidR="00B64E29" w:rsidRPr="00992EAF">
        <w:rPr>
          <w:rFonts w:ascii="Simplified Arabic" w:hAnsi="Simplified Arabic" w:cs="Simplified Arabic"/>
          <w:sz w:val="28"/>
          <w:szCs w:val="28"/>
          <w:rtl/>
          <w:lang w:bidi="ar-IQ"/>
        </w:rPr>
        <w:t xml:space="preserve">سوف </w:t>
      </w:r>
      <w:r w:rsidR="001708FC" w:rsidRPr="00992EAF">
        <w:rPr>
          <w:rFonts w:ascii="Simplified Arabic" w:hAnsi="Simplified Arabic" w:cs="Simplified Arabic"/>
          <w:sz w:val="28"/>
          <w:szCs w:val="28"/>
          <w:rtl/>
          <w:lang w:bidi="ar-IQ"/>
        </w:rPr>
        <w:t>نقسم</w:t>
      </w:r>
      <w:r w:rsidR="00B64E29" w:rsidRPr="00992EAF">
        <w:rPr>
          <w:rFonts w:ascii="Simplified Arabic" w:hAnsi="Simplified Arabic" w:cs="Simplified Arabic"/>
          <w:sz w:val="28"/>
          <w:szCs w:val="28"/>
          <w:rtl/>
          <w:lang w:bidi="ar-IQ"/>
        </w:rPr>
        <w:t xml:space="preserve"> هذا المبحث </w:t>
      </w:r>
      <w:r w:rsidR="001708FC" w:rsidRPr="00992EAF">
        <w:rPr>
          <w:rFonts w:ascii="Simplified Arabic" w:hAnsi="Simplified Arabic" w:cs="Simplified Arabic"/>
          <w:sz w:val="28"/>
          <w:szCs w:val="28"/>
          <w:rtl/>
          <w:lang w:bidi="ar-IQ"/>
        </w:rPr>
        <w:t>الى</w:t>
      </w:r>
      <w:r w:rsidR="00B64E29" w:rsidRPr="00992EAF">
        <w:rPr>
          <w:rFonts w:ascii="Simplified Arabic" w:hAnsi="Simplified Arabic" w:cs="Simplified Arabic"/>
          <w:sz w:val="28"/>
          <w:szCs w:val="28"/>
          <w:rtl/>
          <w:lang w:bidi="ar-IQ"/>
        </w:rPr>
        <w:t xml:space="preserve"> مطلبين </w:t>
      </w:r>
      <w:r w:rsidR="001708FC" w:rsidRPr="00992EAF">
        <w:rPr>
          <w:rFonts w:ascii="Simplified Arabic" w:hAnsi="Simplified Arabic" w:cs="Simplified Arabic"/>
          <w:sz w:val="28"/>
          <w:szCs w:val="28"/>
          <w:rtl/>
          <w:lang w:bidi="ar-IQ"/>
        </w:rPr>
        <w:t xml:space="preserve">، </w:t>
      </w:r>
      <w:r w:rsidR="00B64E29" w:rsidRPr="00992EAF">
        <w:rPr>
          <w:rFonts w:ascii="Simplified Arabic" w:hAnsi="Simplified Arabic" w:cs="Simplified Arabic"/>
          <w:sz w:val="28"/>
          <w:szCs w:val="28"/>
          <w:rtl/>
          <w:lang w:bidi="ar-IQ"/>
        </w:rPr>
        <w:t>ن</w:t>
      </w:r>
      <w:r w:rsidR="001708FC" w:rsidRPr="00992EAF">
        <w:rPr>
          <w:rFonts w:ascii="Simplified Arabic" w:hAnsi="Simplified Arabic" w:cs="Simplified Arabic"/>
          <w:sz w:val="28"/>
          <w:szCs w:val="28"/>
          <w:rtl/>
          <w:lang w:bidi="ar-IQ"/>
        </w:rPr>
        <w:t>ت</w:t>
      </w:r>
      <w:r w:rsidR="00B64E29" w:rsidRPr="00992EAF">
        <w:rPr>
          <w:rFonts w:ascii="Simplified Arabic" w:hAnsi="Simplified Arabic" w:cs="Simplified Arabic"/>
          <w:sz w:val="28"/>
          <w:szCs w:val="28"/>
          <w:rtl/>
          <w:lang w:bidi="ar-IQ"/>
        </w:rPr>
        <w:t>طرق في المطلب الأول الى أحكام الحضانة ، وفي المطلب الثاني نتناول دور الادعاء العام ومكاتب البحث الاجتماعي في دعوى الحضانة.</w:t>
      </w:r>
    </w:p>
    <w:p w14:paraId="559B2F3C" w14:textId="4B8662EA" w:rsidR="00DD6439" w:rsidRPr="00992EAF" w:rsidRDefault="00DD6439"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المطلب الاول</w:t>
      </w:r>
    </w:p>
    <w:p w14:paraId="135C43A1" w14:textId="7B9490A0" w:rsidR="00DD6439" w:rsidRPr="00992EAF" w:rsidRDefault="00DD6439"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أحكام الحضانة</w:t>
      </w:r>
    </w:p>
    <w:p w14:paraId="5017998F" w14:textId="26794645" w:rsidR="005E07B8" w:rsidRDefault="0084730F" w:rsidP="0084730F">
      <w:pPr>
        <w:tabs>
          <w:tab w:val="right" w:pos="450"/>
        </w:tabs>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r>
      <w:r w:rsidRPr="00992EAF">
        <w:rPr>
          <w:rFonts w:ascii="Simplified Arabic" w:hAnsi="Simplified Arabic" w:cs="Simplified Arabic"/>
          <w:b/>
          <w:bCs/>
          <w:sz w:val="32"/>
          <w:szCs w:val="32"/>
          <w:rtl/>
          <w:lang w:bidi="ar-IQ"/>
        </w:rPr>
        <w:t xml:space="preserve">        </w:t>
      </w:r>
      <w:r w:rsidR="00DD6439" w:rsidRPr="00992EAF">
        <w:rPr>
          <w:rFonts w:ascii="Simplified Arabic" w:hAnsi="Simplified Arabic" w:cs="Simplified Arabic"/>
          <w:sz w:val="28"/>
          <w:szCs w:val="28"/>
          <w:rtl/>
          <w:lang w:bidi="ar-IQ"/>
        </w:rPr>
        <w:t xml:space="preserve">الحضانة بطبيعتها عمل من الاعمال التي تقوم بها الحاضنة لغرض خدمة الطفل ورعايته ، عليه تستحق الحاضنة أجرة عنها فهي تختلف عن أجرة الرضاعة وكذلك عن نفقة الطفل </w:t>
      </w:r>
      <w:r w:rsidR="001708FC" w:rsidRPr="00992EAF">
        <w:rPr>
          <w:rFonts w:ascii="Simplified Arabic" w:hAnsi="Simplified Arabic" w:cs="Simplified Arabic"/>
          <w:sz w:val="28"/>
          <w:szCs w:val="28"/>
          <w:rtl/>
          <w:lang w:bidi="ar-IQ"/>
        </w:rPr>
        <w:t>،</w:t>
      </w:r>
      <w:r w:rsidR="001E12E2" w:rsidRPr="00992EAF">
        <w:rPr>
          <w:rFonts w:ascii="Simplified Arabic" w:hAnsi="Simplified Arabic" w:cs="Simplified Arabic"/>
          <w:sz w:val="28"/>
          <w:szCs w:val="28"/>
          <w:rtl/>
          <w:lang w:bidi="ar-IQ"/>
        </w:rPr>
        <w:t xml:space="preserve"> ولكي يتحقق</w:t>
      </w:r>
      <w:r w:rsidR="0028427B" w:rsidRPr="00992EAF">
        <w:rPr>
          <w:rFonts w:ascii="Simplified Arabic" w:hAnsi="Simplified Arabic" w:cs="Simplified Arabic"/>
          <w:sz w:val="28"/>
          <w:szCs w:val="28"/>
          <w:rtl/>
          <w:lang w:bidi="ar-IQ"/>
        </w:rPr>
        <w:t xml:space="preserve"> الهدف من الحضانة وهو تحقق مصلحة </w:t>
      </w:r>
      <w:r w:rsidR="001708FC" w:rsidRPr="00992EAF">
        <w:rPr>
          <w:rFonts w:ascii="Simplified Arabic" w:hAnsi="Simplified Arabic" w:cs="Simplified Arabic"/>
          <w:sz w:val="28"/>
          <w:szCs w:val="28"/>
          <w:rtl/>
          <w:lang w:bidi="ar-IQ"/>
        </w:rPr>
        <w:t xml:space="preserve">الطفل </w:t>
      </w:r>
      <w:r w:rsidR="0028427B" w:rsidRPr="00992EAF">
        <w:rPr>
          <w:rFonts w:ascii="Simplified Arabic" w:hAnsi="Simplified Arabic" w:cs="Simplified Arabic"/>
          <w:sz w:val="28"/>
          <w:szCs w:val="28"/>
          <w:rtl/>
          <w:lang w:bidi="ar-IQ"/>
        </w:rPr>
        <w:t xml:space="preserve">المحضون لا بد ان يكون هناك </w:t>
      </w:r>
      <w:r w:rsidR="001708FC" w:rsidRPr="00992EAF">
        <w:rPr>
          <w:rFonts w:ascii="Simplified Arabic" w:hAnsi="Simplified Arabic" w:cs="Simplified Arabic"/>
          <w:sz w:val="28"/>
          <w:szCs w:val="28"/>
          <w:rtl/>
          <w:lang w:bidi="ar-IQ"/>
        </w:rPr>
        <w:t>بيئة</w:t>
      </w:r>
      <w:r w:rsidR="0028427B" w:rsidRPr="00992EAF">
        <w:rPr>
          <w:rFonts w:ascii="Simplified Arabic" w:hAnsi="Simplified Arabic" w:cs="Simplified Arabic"/>
          <w:sz w:val="28"/>
          <w:szCs w:val="28"/>
          <w:rtl/>
          <w:lang w:bidi="ar-IQ"/>
        </w:rPr>
        <w:t xml:space="preserve"> سليم</w:t>
      </w:r>
      <w:r w:rsidR="001708FC" w:rsidRPr="00992EAF">
        <w:rPr>
          <w:rFonts w:ascii="Simplified Arabic" w:hAnsi="Simplified Arabic" w:cs="Simplified Arabic"/>
          <w:sz w:val="28"/>
          <w:szCs w:val="28"/>
          <w:rtl/>
          <w:lang w:bidi="ar-IQ"/>
        </w:rPr>
        <w:t>ة</w:t>
      </w:r>
      <w:r w:rsidR="0028427B" w:rsidRPr="00992EAF">
        <w:rPr>
          <w:rFonts w:ascii="Simplified Arabic" w:hAnsi="Simplified Arabic" w:cs="Simplified Arabic"/>
          <w:sz w:val="28"/>
          <w:szCs w:val="28"/>
          <w:rtl/>
          <w:lang w:bidi="ar-IQ"/>
        </w:rPr>
        <w:t xml:space="preserve"> من الناحية الاجتماعية والصحية ، </w:t>
      </w:r>
      <w:r w:rsidR="00691D6D" w:rsidRPr="00992EAF">
        <w:rPr>
          <w:rFonts w:ascii="Simplified Arabic" w:hAnsi="Simplified Arabic" w:cs="Simplified Arabic"/>
          <w:sz w:val="28"/>
          <w:szCs w:val="28"/>
          <w:rtl/>
          <w:lang w:bidi="ar-IQ"/>
        </w:rPr>
        <w:t xml:space="preserve">وان حق المحضون يبقى مستمراً بالحضانة الى حين </w:t>
      </w:r>
      <w:r w:rsidR="0028427B" w:rsidRPr="00992EAF">
        <w:rPr>
          <w:rFonts w:ascii="Simplified Arabic" w:hAnsi="Simplified Arabic" w:cs="Simplified Arabic"/>
          <w:sz w:val="28"/>
          <w:szCs w:val="28"/>
          <w:rtl/>
          <w:lang w:bidi="ar-IQ"/>
        </w:rPr>
        <w:t xml:space="preserve">انتهائها ، وبما </w:t>
      </w:r>
      <w:r w:rsidR="00691D6D" w:rsidRPr="00992EAF">
        <w:rPr>
          <w:rFonts w:ascii="Simplified Arabic" w:hAnsi="Simplified Arabic" w:cs="Simplified Arabic"/>
          <w:sz w:val="28"/>
          <w:szCs w:val="28"/>
          <w:rtl/>
          <w:lang w:bidi="ar-IQ"/>
        </w:rPr>
        <w:t xml:space="preserve">ان </w:t>
      </w:r>
      <w:r w:rsidR="0028427B" w:rsidRPr="00992EAF">
        <w:rPr>
          <w:rFonts w:ascii="Simplified Arabic" w:hAnsi="Simplified Arabic" w:cs="Simplified Arabic"/>
          <w:sz w:val="28"/>
          <w:szCs w:val="28"/>
          <w:rtl/>
          <w:lang w:bidi="ar-IQ"/>
        </w:rPr>
        <w:t xml:space="preserve">الحضانة </w:t>
      </w:r>
      <w:r w:rsidR="00691D6D" w:rsidRPr="00992EAF">
        <w:rPr>
          <w:rFonts w:ascii="Simplified Arabic" w:hAnsi="Simplified Arabic" w:cs="Simplified Arabic"/>
          <w:sz w:val="28"/>
          <w:szCs w:val="28"/>
          <w:rtl/>
          <w:lang w:bidi="ar-IQ"/>
        </w:rPr>
        <w:t xml:space="preserve">تبدأ منذ </w:t>
      </w:r>
      <w:r w:rsidR="0028427B" w:rsidRPr="00992EAF">
        <w:rPr>
          <w:rFonts w:ascii="Simplified Arabic" w:hAnsi="Simplified Arabic" w:cs="Simplified Arabic"/>
          <w:sz w:val="28"/>
          <w:szCs w:val="28"/>
          <w:rtl/>
          <w:lang w:bidi="ar-IQ"/>
        </w:rPr>
        <w:t xml:space="preserve">الولادة فأنها لا بد ان تنتهي بزوال الأسباب </w:t>
      </w:r>
      <w:r w:rsidR="00AB3604" w:rsidRPr="00992EAF">
        <w:rPr>
          <w:rFonts w:ascii="Simplified Arabic" w:hAnsi="Simplified Arabic" w:cs="Simplified Arabic"/>
          <w:sz w:val="28"/>
          <w:szCs w:val="28"/>
          <w:rtl/>
          <w:lang w:bidi="ar-IQ"/>
        </w:rPr>
        <w:t xml:space="preserve">الموجبة لها </w:t>
      </w:r>
      <w:r w:rsidR="00691D6D" w:rsidRPr="00992EAF">
        <w:rPr>
          <w:rFonts w:ascii="Simplified Arabic" w:hAnsi="Simplified Arabic" w:cs="Simplified Arabic"/>
          <w:sz w:val="28"/>
          <w:szCs w:val="28"/>
          <w:rtl/>
          <w:lang w:bidi="ar-IQ"/>
        </w:rPr>
        <w:t>،</w:t>
      </w:r>
      <w:r w:rsidR="00AB3604" w:rsidRPr="00992EAF">
        <w:rPr>
          <w:rFonts w:ascii="Simplified Arabic" w:hAnsi="Simplified Arabic" w:cs="Simplified Arabic"/>
          <w:sz w:val="28"/>
          <w:szCs w:val="28"/>
          <w:rtl/>
          <w:lang w:bidi="ar-IQ"/>
        </w:rPr>
        <w:t xml:space="preserve"> عليه سوف نبحث أحكام الحضانة في فرعين </w:t>
      </w:r>
      <w:r w:rsidR="00691D6D" w:rsidRPr="00992EAF">
        <w:rPr>
          <w:rFonts w:ascii="Simplified Arabic" w:hAnsi="Simplified Arabic" w:cs="Simplified Arabic"/>
          <w:sz w:val="28"/>
          <w:szCs w:val="28"/>
          <w:rtl/>
          <w:lang w:bidi="ar-IQ"/>
        </w:rPr>
        <w:t xml:space="preserve">، </w:t>
      </w:r>
      <w:r w:rsidR="00AB3604" w:rsidRPr="00992EAF">
        <w:rPr>
          <w:rFonts w:ascii="Simplified Arabic" w:hAnsi="Simplified Arabic" w:cs="Simplified Arabic"/>
          <w:sz w:val="28"/>
          <w:szCs w:val="28"/>
          <w:rtl/>
          <w:lang w:bidi="ar-IQ"/>
        </w:rPr>
        <w:t xml:space="preserve">نتناول أجرة الحضانة ومكانها </w:t>
      </w:r>
      <w:r w:rsidR="00691D6D" w:rsidRPr="00992EAF">
        <w:rPr>
          <w:rFonts w:ascii="Simplified Arabic" w:hAnsi="Simplified Arabic" w:cs="Simplified Arabic"/>
          <w:sz w:val="28"/>
          <w:szCs w:val="28"/>
          <w:rtl/>
          <w:lang w:bidi="ar-IQ"/>
        </w:rPr>
        <w:t xml:space="preserve">في الفرع الاول ، وفي الفرع الثاني </w:t>
      </w:r>
      <w:r w:rsidR="00AB3604" w:rsidRPr="00992EAF">
        <w:rPr>
          <w:rFonts w:ascii="Simplified Arabic" w:hAnsi="Simplified Arabic" w:cs="Simplified Arabic"/>
          <w:sz w:val="28"/>
          <w:szCs w:val="28"/>
          <w:rtl/>
          <w:lang w:bidi="ar-IQ"/>
        </w:rPr>
        <w:t>نتطرق</w:t>
      </w:r>
      <w:r w:rsidR="0028427B" w:rsidRPr="00992EAF">
        <w:rPr>
          <w:rFonts w:ascii="Simplified Arabic" w:hAnsi="Simplified Arabic" w:cs="Simplified Arabic"/>
          <w:sz w:val="28"/>
          <w:szCs w:val="28"/>
          <w:rtl/>
          <w:lang w:bidi="ar-IQ"/>
        </w:rPr>
        <w:t xml:space="preserve"> </w:t>
      </w:r>
      <w:r w:rsidR="00AB3604" w:rsidRPr="00992EAF">
        <w:rPr>
          <w:rFonts w:ascii="Simplified Arabic" w:hAnsi="Simplified Arabic" w:cs="Simplified Arabic"/>
          <w:sz w:val="28"/>
          <w:szCs w:val="28"/>
          <w:rtl/>
          <w:lang w:bidi="ar-IQ"/>
        </w:rPr>
        <w:t>الى سقوط الحضانة وأنتهائها.</w:t>
      </w:r>
    </w:p>
    <w:p w14:paraId="06E177A8" w14:textId="77777777" w:rsidR="00EF0812" w:rsidRDefault="00EF0812" w:rsidP="00992EAF">
      <w:pPr>
        <w:tabs>
          <w:tab w:val="right" w:pos="450"/>
        </w:tabs>
        <w:spacing w:after="0"/>
        <w:jc w:val="both"/>
        <w:rPr>
          <w:rFonts w:ascii="Simplified Arabic" w:hAnsi="Simplified Arabic" w:cs="Simplified Arabic"/>
          <w:sz w:val="28"/>
          <w:szCs w:val="28"/>
          <w:rtl/>
          <w:lang w:bidi="ar-IQ"/>
        </w:rPr>
      </w:pPr>
    </w:p>
    <w:p w14:paraId="4FD88830" w14:textId="77777777" w:rsidR="000633AE" w:rsidRPr="00992EAF" w:rsidRDefault="005E07B8"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الأول</w:t>
      </w:r>
    </w:p>
    <w:p w14:paraId="5D69C82C" w14:textId="6691537C" w:rsidR="005E07B8" w:rsidRPr="00992EAF" w:rsidRDefault="00141B5E"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أ</w:t>
      </w:r>
      <w:r w:rsidR="005E07B8" w:rsidRPr="00992EAF">
        <w:rPr>
          <w:rFonts w:ascii="Simplified Arabic" w:hAnsi="Simplified Arabic" w:cs="Simplified Arabic"/>
          <w:b/>
          <w:bCs/>
          <w:sz w:val="32"/>
          <w:szCs w:val="32"/>
          <w:rtl/>
          <w:lang w:bidi="ar-IQ"/>
        </w:rPr>
        <w:t>ج</w:t>
      </w:r>
      <w:r w:rsidRPr="00992EAF">
        <w:rPr>
          <w:rFonts w:ascii="Simplified Arabic" w:hAnsi="Simplified Arabic" w:cs="Simplified Arabic"/>
          <w:b/>
          <w:bCs/>
          <w:sz w:val="32"/>
          <w:szCs w:val="32"/>
          <w:rtl/>
          <w:lang w:bidi="ar-IQ"/>
        </w:rPr>
        <w:t>ٌ</w:t>
      </w:r>
      <w:r w:rsidR="005E07B8" w:rsidRPr="00992EAF">
        <w:rPr>
          <w:rFonts w:ascii="Simplified Arabic" w:hAnsi="Simplified Arabic" w:cs="Simplified Arabic"/>
          <w:b/>
          <w:bCs/>
          <w:sz w:val="32"/>
          <w:szCs w:val="32"/>
          <w:rtl/>
          <w:lang w:bidi="ar-IQ"/>
        </w:rPr>
        <w:t>رة الحضان</w:t>
      </w:r>
      <w:r w:rsidR="000633AE" w:rsidRPr="00992EAF">
        <w:rPr>
          <w:rFonts w:ascii="Simplified Arabic" w:hAnsi="Simplified Arabic" w:cs="Simplified Arabic"/>
          <w:b/>
          <w:bCs/>
          <w:sz w:val="32"/>
          <w:szCs w:val="32"/>
          <w:rtl/>
          <w:lang w:bidi="ar-IQ"/>
        </w:rPr>
        <w:t>ة</w:t>
      </w:r>
      <w:r w:rsidR="005E07B8" w:rsidRPr="00992EAF">
        <w:rPr>
          <w:rFonts w:ascii="Simplified Arabic" w:hAnsi="Simplified Arabic" w:cs="Simplified Arabic"/>
          <w:b/>
          <w:bCs/>
          <w:sz w:val="32"/>
          <w:szCs w:val="32"/>
          <w:rtl/>
          <w:lang w:bidi="ar-IQ"/>
        </w:rPr>
        <w:t xml:space="preserve"> ومكانها </w:t>
      </w:r>
    </w:p>
    <w:p w14:paraId="0092FD27" w14:textId="5968D58F" w:rsidR="000633AE" w:rsidRPr="00992EAF" w:rsidRDefault="0084730F" w:rsidP="0084730F">
      <w:pPr>
        <w:tabs>
          <w:tab w:val="right" w:pos="450"/>
        </w:tabs>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ab/>
      </w:r>
      <w:r w:rsidRPr="00992EAF">
        <w:rPr>
          <w:rFonts w:ascii="Simplified Arabic" w:hAnsi="Simplified Arabic" w:cs="Simplified Arabic"/>
          <w:b/>
          <w:bCs/>
          <w:sz w:val="32"/>
          <w:szCs w:val="32"/>
          <w:rtl/>
          <w:lang w:bidi="ar-IQ"/>
        </w:rPr>
        <w:t xml:space="preserve">        </w:t>
      </w:r>
      <w:r w:rsidR="006F48F6" w:rsidRPr="00992EAF">
        <w:rPr>
          <w:rFonts w:ascii="Simplified Arabic" w:hAnsi="Simplified Arabic" w:cs="Simplified Arabic"/>
          <w:sz w:val="28"/>
          <w:szCs w:val="28"/>
          <w:rtl/>
          <w:lang w:bidi="ar-IQ"/>
        </w:rPr>
        <w:t xml:space="preserve">لما كانت الحضانة تتمثل في رعاية الصغير والقيام بتربيته والسهر على حمايته وحفظه </w:t>
      </w:r>
      <w:r w:rsidR="00B71924" w:rsidRPr="00992EAF">
        <w:rPr>
          <w:rFonts w:ascii="Simplified Arabic" w:hAnsi="Simplified Arabic" w:cs="Simplified Arabic"/>
          <w:sz w:val="28"/>
          <w:szCs w:val="28"/>
          <w:rtl/>
          <w:lang w:bidi="ar-IQ"/>
        </w:rPr>
        <w:t xml:space="preserve">فان ذلك يجعل منها عملاً متعباً وشاقاً لما </w:t>
      </w:r>
      <w:r w:rsidR="002757B0" w:rsidRPr="00992EAF">
        <w:rPr>
          <w:rFonts w:ascii="Simplified Arabic" w:hAnsi="Simplified Arabic" w:cs="Simplified Arabic"/>
          <w:sz w:val="28"/>
          <w:szCs w:val="28"/>
          <w:rtl/>
          <w:lang w:bidi="ar-IQ"/>
        </w:rPr>
        <w:t xml:space="preserve">يتطلبه من إمكانيات وجهود مادية ومعنوية يمتد بذلها خلال سنوات الحضانة </w:t>
      </w:r>
      <w:r w:rsidR="000633AE" w:rsidRPr="00992EAF">
        <w:rPr>
          <w:rFonts w:ascii="Simplified Arabic" w:hAnsi="Simplified Arabic" w:cs="Simplified Arabic"/>
          <w:sz w:val="28"/>
          <w:szCs w:val="28"/>
          <w:rtl/>
          <w:lang w:bidi="ar-IQ"/>
        </w:rPr>
        <w:t xml:space="preserve">وعليه فأن الحاضنة </w:t>
      </w:r>
      <w:r w:rsidR="00952ADC" w:rsidRPr="00992EAF">
        <w:rPr>
          <w:rFonts w:ascii="Simplified Arabic" w:hAnsi="Simplified Arabic" w:cs="Simplified Arabic"/>
          <w:sz w:val="28"/>
          <w:szCs w:val="28"/>
          <w:rtl/>
          <w:lang w:bidi="ar-IQ"/>
        </w:rPr>
        <w:t xml:space="preserve">تستحق أجرة لقاء </w:t>
      </w:r>
      <w:r w:rsidR="008B7613" w:rsidRPr="00992EAF">
        <w:rPr>
          <w:rFonts w:ascii="Simplified Arabic" w:hAnsi="Simplified Arabic" w:cs="Simplified Arabic"/>
          <w:sz w:val="28"/>
          <w:szCs w:val="28"/>
          <w:rtl/>
          <w:lang w:bidi="ar-IQ"/>
        </w:rPr>
        <w:t xml:space="preserve">حضانتها </w:t>
      </w:r>
      <w:r w:rsidR="000633AE" w:rsidRPr="00992EAF">
        <w:rPr>
          <w:rFonts w:ascii="Simplified Arabic" w:hAnsi="Simplified Arabic" w:cs="Simplified Arabic"/>
          <w:sz w:val="28"/>
          <w:szCs w:val="28"/>
          <w:rtl/>
          <w:lang w:bidi="ar-IQ"/>
        </w:rPr>
        <w:t>للمحضون</w:t>
      </w:r>
      <w:r w:rsidR="000633AE" w:rsidRPr="00992EAF">
        <w:rPr>
          <w:rFonts w:ascii="Simplified Arabic" w:hAnsi="Simplified Arabic" w:cs="Simplified Arabic"/>
          <w:sz w:val="28"/>
          <w:szCs w:val="28"/>
          <w:vertAlign w:val="superscript"/>
          <w:rtl/>
          <w:lang w:bidi="ar-IQ"/>
        </w:rPr>
        <w:t>(</w:t>
      </w:r>
      <w:r w:rsidR="000633AE" w:rsidRPr="00992EAF">
        <w:rPr>
          <w:rStyle w:val="FootnoteReference"/>
          <w:rFonts w:ascii="Simplified Arabic" w:hAnsi="Simplified Arabic" w:cs="Simplified Arabic"/>
          <w:sz w:val="28"/>
          <w:szCs w:val="28"/>
          <w:rtl/>
          <w:lang w:bidi="ar-IQ"/>
        </w:rPr>
        <w:footnoteReference w:id="66"/>
      </w:r>
      <w:r w:rsidR="000633AE" w:rsidRPr="00992EAF">
        <w:rPr>
          <w:rFonts w:ascii="Simplified Arabic" w:hAnsi="Simplified Arabic" w:cs="Simplified Arabic"/>
          <w:sz w:val="28"/>
          <w:szCs w:val="28"/>
          <w:vertAlign w:val="superscript"/>
          <w:rtl/>
          <w:lang w:bidi="ar-IQ"/>
        </w:rPr>
        <w:t>)</w:t>
      </w:r>
      <w:r w:rsidR="000633AE" w:rsidRPr="00992EAF">
        <w:rPr>
          <w:rFonts w:ascii="Simplified Arabic" w:hAnsi="Simplified Arabic" w:cs="Simplified Arabic"/>
          <w:sz w:val="28"/>
          <w:szCs w:val="28"/>
          <w:rtl/>
          <w:lang w:bidi="ar-IQ"/>
        </w:rPr>
        <w:t xml:space="preserve">  </w:t>
      </w:r>
      <w:r w:rsidR="002757B0" w:rsidRPr="00992EAF">
        <w:rPr>
          <w:rFonts w:ascii="Simplified Arabic" w:hAnsi="Simplified Arabic" w:cs="Simplified Arabic"/>
          <w:sz w:val="28"/>
          <w:szCs w:val="28"/>
          <w:rtl/>
          <w:lang w:bidi="ar-IQ"/>
        </w:rPr>
        <w:t xml:space="preserve">، وقد عرف الفقهاء أجرة الحضانة بأنها (المقابل للعمل الذي تقوم به الحاضنة من رعاية وحفظ وصيانة للمحضون خلال فترة الحضانة) </w:t>
      </w:r>
      <w:r w:rsidR="000633AE" w:rsidRPr="00992EAF">
        <w:rPr>
          <w:rFonts w:ascii="Simplified Arabic" w:hAnsi="Simplified Arabic" w:cs="Simplified Arabic"/>
          <w:sz w:val="28"/>
          <w:szCs w:val="28"/>
          <w:rtl/>
          <w:lang w:bidi="ar-IQ"/>
        </w:rPr>
        <w:t>.</w:t>
      </w:r>
      <w:r w:rsidR="002757B0" w:rsidRPr="00992EAF">
        <w:rPr>
          <w:rFonts w:ascii="Simplified Arabic" w:hAnsi="Simplified Arabic" w:cs="Simplified Arabic"/>
          <w:sz w:val="28"/>
          <w:szCs w:val="28"/>
          <w:rtl/>
          <w:lang w:bidi="ar-IQ"/>
        </w:rPr>
        <w:t xml:space="preserve"> </w:t>
      </w:r>
    </w:p>
    <w:p w14:paraId="3079E9D7" w14:textId="2F6517BE" w:rsidR="008E70CC" w:rsidRDefault="00FF4AFB" w:rsidP="00992EAF">
      <w:pPr>
        <w:tabs>
          <w:tab w:val="right" w:pos="450"/>
          <w:tab w:val="right" w:pos="72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وقد نصت الفقرة (3) من المادة (57) من قانون الأحوال الشخصية العراقي على</w:t>
      </w:r>
      <w:r w:rsidR="00141B5E" w:rsidRPr="00992EAF">
        <w:rPr>
          <w:rFonts w:ascii="Simplified Arabic" w:hAnsi="Simplified Arabic" w:cs="Simplified Arabic"/>
          <w:sz w:val="28"/>
          <w:szCs w:val="28"/>
          <w:rtl/>
          <w:lang w:bidi="ar-IQ"/>
        </w:rPr>
        <w:t xml:space="preserve"> انه</w:t>
      </w:r>
      <w:r w:rsidRPr="00992EAF">
        <w:rPr>
          <w:rFonts w:ascii="Simplified Arabic" w:hAnsi="Simplified Arabic" w:cs="Simplified Arabic"/>
          <w:sz w:val="28"/>
          <w:szCs w:val="28"/>
          <w:rtl/>
          <w:lang w:bidi="ar-IQ"/>
        </w:rPr>
        <w:t xml:space="preserve"> </w:t>
      </w:r>
      <w:r w:rsidR="00205AB9">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w:t>
      </w:r>
      <w:r w:rsidR="00C22CE9"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اختلف الحاضنة مع من تجب عليه نفقة المحضون في أجرة الحضانة قدرتها المحكمة ولا يحكم بأجرة الحضانة </w:t>
      </w:r>
      <w:r w:rsidR="00C22CE9" w:rsidRPr="00992EAF">
        <w:rPr>
          <w:rFonts w:ascii="Simplified Arabic" w:hAnsi="Simplified Arabic" w:cs="Simplified Arabic"/>
          <w:sz w:val="28"/>
          <w:szCs w:val="28"/>
          <w:rtl/>
          <w:lang w:bidi="ar-IQ"/>
        </w:rPr>
        <w:t>ما دامت الزوجية قائمة أو كانت الزوجة معتدة من طلاق الرجعي)</w:t>
      </w:r>
      <w:r w:rsidR="00205AB9">
        <w:rPr>
          <w:rFonts w:ascii="Simplified Arabic" w:hAnsi="Simplified Arabic" w:cs="Simplified Arabic" w:hint="cs"/>
          <w:sz w:val="28"/>
          <w:szCs w:val="28"/>
          <w:rtl/>
          <w:lang w:bidi="ar-IQ"/>
        </w:rPr>
        <w:t xml:space="preserve">) </w:t>
      </w:r>
    </w:p>
    <w:p w14:paraId="544C93A3" w14:textId="77777777" w:rsidR="00205AB9" w:rsidRPr="00992EAF" w:rsidRDefault="00205AB9" w:rsidP="00992EAF">
      <w:pPr>
        <w:tabs>
          <w:tab w:val="right" w:pos="450"/>
          <w:tab w:val="right" w:pos="720"/>
        </w:tabs>
        <w:spacing w:after="0"/>
        <w:jc w:val="both"/>
        <w:rPr>
          <w:rFonts w:ascii="Simplified Arabic" w:hAnsi="Simplified Arabic" w:cs="Simplified Arabic"/>
          <w:sz w:val="28"/>
          <w:szCs w:val="28"/>
          <w:rtl/>
          <w:lang w:bidi="ar-IQ"/>
        </w:rPr>
      </w:pPr>
    </w:p>
    <w:p w14:paraId="27C2166E" w14:textId="3ECF2E82" w:rsidR="006A67FB" w:rsidRPr="00992EAF" w:rsidRDefault="00C22CE9"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من خلال النص أعلاه يتضح ان المشرع العراقي </w:t>
      </w:r>
      <w:r w:rsidR="00141B5E" w:rsidRPr="00992EAF">
        <w:rPr>
          <w:rFonts w:ascii="Simplified Arabic" w:hAnsi="Simplified Arabic" w:cs="Simplified Arabic"/>
          <w:sz w:val="28"/>
          <w:szCs w:val="28"/>
          <w:rtl/>
          <w:lang w:bidi="ar-IQ"/>
        </w:rPr>
        <w:t>قد قيّد استحقاق الأ</w:t>
      </w:r>
      <w:r w:rsidR="006A67FB" w:rsidRPr="00992EAF">
        <w:rPr>
          <w:rFonts w:ascii="Simplified Arabic" w:hAnsi="Simplified Arabic" w:cs="Simplified Arabic"/>
          <w:sz w:val="28"/>
          <w:szCs w:val="28"/>
          <w:rtl/>
          <w:lang w:bidi="ar-IQ"/>
        </w:rPr>
        <w:t>م</w:t>
      </w:r>
      <w:r w:rsidR="00141B5E" w:rsidRPr="00992EAF">
        <w:rPr>
          <w:rFonts w:ascii="Simplified Arabic" w:hAnsi="Simplified Arabic" w:cs="Simplified Arabic"/>
          <w:sz w:val="28"/>
          <w:szCs w:val="28"/>
          <w:rtl/>
          <w:lang w:bidi="ar-IQ"/>
        </w:rPr>
        <w:t>ٌ</w:t>
      </w:r>
      <w:r w:rsidR="006A67FB" w:rsidRPr="00992EAF">
        <w:rPr>
          <w:rFonts w:ascii="Simplified Arabic" w:hAnsi="Simplified Arabic" w:cs="Simplified Arabic"/>
          <w:sz w:val="28"/>
          <w:szCs w:val="28"/>
          <w:rtl/>
          <w:lang w:bidi="ar-IQ"/>
        </w:rPr>
        <w:t xml:space="preserve"> الحاضنة لأجرة الحضانة بقيدين:</w:t>
      </w:r>
    </w:p>
    <w:p w14:paraId="2CF0F305" w14:textId="70E05063" w:rsidR="006A67FB" w:rsidRPr="00992EAF" w:rsidRDefault="006A67FB" w:rsidP="00205AB9">
      <w:pPr>
        <w:pStyle w:val="ListParagraph"/>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اولاً: ان لا تكون الزوجية قائمة بين أم الصغير المحضون ووالده.</w:t>
      </w:r>
    </w:p>
    <w:p w14:paraId="0CA3E5B8" w14:textId="77777777" w:rsidR="006A67FB" w:rsidRPr="00992EAF" w:rsidRDefault="006A67FB" w:rsidP="00205AB9">
      <w:pPr>
        <w:pStyle w:val="ListParagraph"/>
        <w:tabs>
          <w:tab w:val="right" w:pos="450"/>
        </w:tabs>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ثانياً: ان لا تكون الام الحاضنة معتدة من طلاق الرجعي.</w:t>
      </w:r>
    </w:p>
    <w:p w14:paraId="5FB74024" w14:textId="670372A9" w:rsidR="008E70CC" w:rsidRPr="00992EAF" w:rsidRDefault="006A67FB"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وان المشرع أخذ بهذا الاتجاه لأن الام الحاضنة في حال قيام الزوجية أو في عدة طلاقها </w:t>
      </w:r>
      <w:r w:rsidR="0050371F" w:rsidRPr="00992EAF">
        <w:rPr>
          <w:rFonts w:ascii="Simplified Arabic" w:hAnsi="Simplified Arabic" w:cs="Simplified Arabic"/>
          <w:sz w:val="28"/>
          <w:szCs w:val="28"/>
          <w:rtl/>
          <w:lang w:bidi="ar-IQ"/>
        </w:rPr>
        <w:t xml:space="preserve">الرجعي </w:t>
      </w:r>
      <w:r w:rsidR="00141B5E" w:rsidRPr="00992EAF">
        <w:rPr>
          <w:rFonts w:ascii="Simplified Arabic" w:hAnsi="Simplified Arabic" w:cs="Simplified Arabic"/>
          <w:sz w:val="28"/>
          <w:szCs w:val="28"/>
          <w:rtl/>
          <w:lang w:bidi="ar-IQ"/>
        </w:rPr>
        <w:t xml:space="preserve">فأنها </w:t>
      </w:r>
      <w:r w:rsidR="0050371F" w:rsidRPr="00992EAF">
        <w:rPr>
          <w:rFonts w:ascii="Simplified Arabic" w:hAnsi="Simplified Arabic" w:cs="Simplified Arabic"/>
          <w:sz w:val="28"/>
          <w:szCs w:val="28"/>
          <w:rtl/>
          <w:lang w:bidi="ar-IQ"/>
        </w:rPr>
        <w:t xml:space="preserve">تستحق </w:t>
      </w:r>
      <w:r w:rsidR="00141B5E" w:rsidRPr="00992EAF">
        <w:rPr>
          <w:rFonts w:ascii="Simplified Arabic" w:hAnsi="Simplified Arabic" w:cs="Simplified Arabic"/>
          <w:sz w:val="28"/>
          <w:szCs w:val="28"/>
          <w:rtl/>
          <w:lang w:bidi="ar-IQ"/>
        </w:rPr>
        <w:t>ال</w:t>
      </w:r>
      <w:r w:rsidR="0050371F" w:rsidRPr="00992EAF">
        <w:rPr>
          <w:rFonts w:ascii="Simplified Arabic" w:hAnsi="Simplified Arabic" w:cs="Simplified Arabic"/>
          <w:sz w:val="28"/>
          <w:szCs w:val="28"/>
          <w:rtl/>
          <w:lang w:bidi="ar-IQ"/>
        </w:rPr>
        <w:t xml:space="preserve">نفقة </w:t>
      </w:r>
      <w:r w:rsidR="00141B5E" w:rsidRPr="00992EAF">
        <w:rPr>
          <w:rFonts w:ascii="Simplified Arabic" w:hAnsi="Simplified Arabic" w:cs="Simplified Arabic"/>
          <w:sz w:val="28"/>
          <w:szCs w:val="28"/>
          <w:rtl/>
          <w:lang w:bidi="ar-IQ"/>
        </w:rPr>
        <w:t>ال</w:t>
      </w:r>
      <w:r w:rsidR="0050371F" w:rsidRPr="00992EAF">
        <w:rPr>
          <w:rFonts w:ascii="Simplified Arabic" w:hAnsi="Simplified Arabic" w:cs="Simplified Arabic"/>
          <w:sz w:val="28"/>
          <w:szCs w:val="28"/>
          <w:rtl/>
          <w:lang w:bidi="ar-IQ"/>
        </w:rPr>
        <w:t xml:space="preserve">زوجية فلا يسوغ </w:t>
      </w:r>
      <w:r w:rsidR="006E47CD" w:rsidRPr="00992EAF">
        <w:rPr>
          <w:rFonts w:ascii="Simplified Arabic" w:hAnsi="Simplified Arabic" w:cs="Simplified Arabic"/>
          <w:sz w:val="28"/>
          <w:szCs w:val="28"/>
          <w:rtl/>
          <w:lang w:bidi="ar-IQ"/>
        </w:rPr>
        <w:t xml:space="preserve">لها ان تجمع </w:t>
      </w:r>
      <w:r w:rsidR="00141B5E" w:rsidRPr="00992EAF">
        <w:rPr>
          <w:rFonts w:ascii="Simplified Arabic" w:hAnsi="Simplified Arabic" w:cs="Simplified Arabic"/>
          <w:sz w:val="28"/>
          <w:szCs w:val="28"/>
          <w:rtl/>
          <w:lang w:bidi="ar-IQ"/>
        </w:rPr>
        <w:t>بين نفقتين في وقت واحد</w:t>
      </w:r>
      <w:r w:rsidR="006E47CD" w:rsidRPr="00992EAF">
        <w:rPr>
          <w:rFonts w:ascii="Simplified Arabic" w:hAnsi="Simplified Arabic" w:cs="Simplified Arabic"/>
          <w:sz w:val="28"/>
          <w:szCs w:val="28"/>
          <w:rtl/>
          <w:lang w:bidi="ar-IQ"/>
        </w:rPr>
        <w:t xml:space="preserve"> نفقتها على زوجها وأجرة الحضانة</w:t>
      </w:r>
      <w:r w:rsidR="006E47CD" w:rsidRPr="00992EAF">
        <w:rPr>
          <w:rFonts w:ascii="Simplified Arabic" w:hAnsi="Simplified Arabic" w:cs="Simplified Arabic"/>
          <w:sz w:val="28"/>
          <w:szCs w:val="28"/>
          <w:vertAlign w:val="superscript"/>
          <w:rtl/>
          <w:lang w:bidi="ar-IQ"/>
        </w:rPr>
        <w:t>(</w:t>
      </w:r>
      <w:r w:rsidR="00141B5E" w:rsidRPr="00992EAF">
        <w:rPr>
          <w:rStyle w:val="FootnoteReference"/>
          <w:rFonts w:ascii="Simplified Arabic" w:hAnsi="Simplified Arabic" w:cs="Simplified Arabic"/>
          <w:sz w:val="28"/>
          <w:szCs w:val="28"/>
          <w:rtl/>
          <w:lang w:bidi="ar-IQ"/>
        </w:rPr>
        <w:footnoteReference w:id="67"/>
      </w:r>
      <w:r w:rsidR="006E47CD" w:rsidRPr="00992EAF">
        <w:rPr>
          <w:rFonts w:ascii="Simplified Arabic" w:hAnsi="Simplified Arabic" w:cs="Simplified Arabic"/>
          <w:sz w:val="28"/>
          <w:szCs w:val="28"/>
          <w:vertAlign w:val="superscript"/>
          <w:rtl/>
          <w:lang w:bidi="ar-IQ"/>
        </w:rPr>
        <w:t>)</w:t>
      </w:r>
      <w:r w:rsidR="006E47CD" w:rsidRPr="00992EAF">
        <w:rPr>
          <w:rFonts w:ascii="Simplified Arabic" w:hAnsi="Simplified Arabic" w:cs="Simplified Arabic"/>
          <w:sz w:val="28"/>
          <w:szCs w:val="28"/>
          <w:rtl/>
          <w:lang w:bidi="ar-IQ"/>
        </w:rPr>
        <w:t xml:space="preserve">. وقد جاء في قرار محكمة التمييز الاتحادية </w:t>
      </w:r>
      <w:r w:rsidR="00141B5E" w:rsidRPr="00992EAF">
        <w:rPr>
          <w:rFonts w:ascii="Simplified Arabic" w:hAnsi="Simplified Arabic" w:cs="Simplified Arabic"/>
          <w:sz w:val="28"/>
          <w:szCs w:val="28"/>
          <w:rtl/>
          <w:lang w:bidi="ar-IQ"/>
        </w:rPr>
        <w:t xml:space="preserve">المرقم </w:t>
      </w:r>
      <w:r w:rsidR="00205AB9">
        <w:rPr>
          <w:rFonts w:ascii="Simplified Arabic" w:hAnsi="Simplified Arabic" w:cs="Simplified Arabic" w:hint="cs"/>
          <w:sz w:val="28"/>
          <w:szCs w:val="28"/>
          <w:rtl/>
          <w:lang w:bidi="ar-IQ"/>
        </w:rPr>
        <w:t>(</w:t>
      </w:r>
      <w:r w:rsidR="00141B5E" w:rsidRPr="00992EAF">
        <w:rPr>
          <w:rFonts w:ascii="Simplified Arabic" w:hAnsi="Simplified Arabic" w:cs="Simplified Arabic"/>
          <w:sz w:val="28"/>
          <w:szCs w:val="28"/>
          <w:rtl/>
          <w:lang w:bidi="ar-IQ"/>
        </w:rPr>
        <w:t>626/هيئة الأحوال الشخصية والمواد الشخصية/2012</w:t>
      </w:r>
      <w:r w:rsidR="00205AB9">
        <w:rPr>
          <w:rFonts w:ascii="Simplified Arabic" w:hAnsi="Simplified Arabic" w:cs="Simplified Arabic" w:hint="cs"/>
          <w:sz w:val="28"/>
          <w:szCs w:val="28"/>
          <w:rtl/>
          <w:lang w:bidi="ar-IQ"/>
        </w:rPr>
        <w:t>)</w:t>
      </w:r>
      <w:r w:rsidR="00141B5E" w:rsidRPr="00992EAF">
        <w:rPr>
          <w:rFonts w:ascii="Simplified Arabic" w:hAnsi="Simplified Arabic" w:cs="Simplified Arabic"/>
          <w:sz w:val="28"/>
          <w:szCs w:val="28"/>
          <w:rtl/>
          <w:lang w:bidi="ar-IQ"/>
        </w:rPr>
        <w:t xml:space="preserve"> في 13/12/2012 بهذا الخصوص </w:t>
      </w:r>
      <w:r w:rsidR="006E47CD" w:rsidRPr="00992EAF">
        <w:rPr>
          <w:rFonts w:ascii="Simplified Arabic" w:hAnsi="Simplified Arabic" w:cs="Simplified Arabic"/>
          <w:sz w:val="28"/>
          <w:szCs w:val="28"/>
          <w:rtl/>
          <w:lang w:bidi="ar-IQ"/>
        </w:rPr>
        <w:t>(ان الحاضنة تستحق أجرة الحضانة عن اولاها بعد انتهاء الرابطة الزوجية وحتى اكمالهم سن العاشرة من العمر)</w:t>
      </w:r>
      <w:r w:rsidR="006E47CD" w:rsidRPr="00992EAF">
        <w:rPr>
          <w:rFonts w:ascii="Simplified Arabic" w:hAnsi="Simplified Arabic" w:cs="Simplified Arabic"/>
          <w:sz w:val="28"/>
          <w:szCs w:val="28"/>
          <w:vertAlign w:val="superscript"/>
          <w:rtl/>
          <w:lang w:bidi="ar-IQ"/>
        </w:rPr>
        <w:t>(</w:t>
      </w:r>
      <w:r w:rsidR="00141B5E" w:rsidRPr="00992EAF">
        <w:rPr>
          <w:rStyle w:val="FootnoteReference"/>
          <w:rFonts w:ascii="Simplified Arabic" w:hAnsi="Simplified Arabic" w:cs="Simplified Arabic"/>
          <w:sz w:val="28"/>
          <w:szCs w:val="28"/>
          <w:rtl/>
          <w:lang w:bidi="ar-IQ"/>
        </w:rPr>
        <w:footnoteReference w:id="68"/>
      </w:r>
      <w:r w:rsidR="006E47CD" w:rsidRPr="00992EAF">
        <w:rPr>
          <w:rFonts w:ascii="Simplified Arabic" w:hAnsi="Simplified Arabic" w:cs="Simplified Arabic"/>
          <w:sz w:val="28"/>
          <w:szCs w:val="28"/>
          <w:vertAlign w:val="superscript"/>
          <w:rtl/>
          <w:lang w:bidi="ar-IQ"/>
        </w:rPr>
        <w:t>)</w:t>
      </w:r>
      <w:r w:rsidR="00743509" w:rsidRPr="00992EAF">
        <w:rPr>
          <w:rFonts w:ascii="Simplified Arabic" w:hAnsi="Simplified Arabic" w:cs="Simplified Arabic"/>
          <w:sz w:val="28"/>
          <w:szCs w:val="28"/>
          <w:rtl/>
          <w:lang w:bidi="ar-IQ"/>
        </w:rPr>
        <w:t xml:space="preserve">. </w:t>
      </w:r>
    </w:p>
    <w:p w14:paraId="74B09374" w14:textId="1F1BB7FA" w:rsidR="006532B2" w:rsidRPr="00992EAF" w:rsidRDefault="00141B5E" w:rsidP="00992EAF">
      <w:pPr>
        <w:tabs>
          <w:tab w:val="right" w:pos="450"/>
        </w:tabs>
        <w:spacing w:after="0"/>
        <w:jc w:val="both"/>
        <w:rPr>
          <w:rFonts w:ascii="Simplified Arabic" w:hAnsi="Simplified Arabic" w:cs="Simplified Arabic"/>
          <w:sz w:val="28"/>
          <w:szCs w:val="28"/>
          <w:vertAlign w:val="superscript"/>
          <w:rtl/>
          <w:lang w:bidi="ar-IQ"/>
        </w:rPr>
      </w:pPr>
      <w:r w:rsidRPr="00992EAF">
        <w:rPr>
          <w:rFonts w:ascii="Simplified Arabic" w:hAnsi="Simplified Arabic" w:cs="Simplified Arabic"/>
          <w:sz w:val="28"/>
          <w:szCs w:val="28"/>
          <w:rtl/>
          <w:lang w:bidi="ar-IQ"/>
        </w:rPr>
        <w:t>هذا وان الأُ</w:t>
      </w:r>
      <w:r w:rsidR="00743509" w:rsidRPr="00992EAF">
        <w:rPr>
          <w:rFonts w:ascii="Simplified Arabic" w:hAnsi="Simplified Arabic" w:cs="Simplified Arabic"/>
          <w:sz w:val="28"/>
          <w:szCs w:val="28"/>
          <w:rtl/>
          <w:lang w:bidi="ar-IQ"/>
        </w:rPr>
        <w:t xml:space="preserve">م الحاضنة تستحق أجرة الحضانة اذا كانت معتدة من طلاق </w:t>
      </w:r>
      <w:r w:rsidR="006532B2" w:rsidRPr="00992EAF">
        <w:rPr>
          <w:rFonts w:ascii="Simplified Arabic" w:hAnsi="Simplified Arabic" w:cs="Simplified Arabic"/>
          <w:sz w:val="28"/>
          <w:szCs w:val="28"/>
          <w:rtl/>
          <w:lang w:bidi="ar-IQ"/>
        </w:rPr>
        <w:t>بائن</w:t>
      </w:r>
      <w:r w:rsidR="00743509" w:rsidRPr="00992EAF">
        <w:rPr>
          <w:rFonts w:ascii="Simplified Arabic" w:hAnsi="Simplified Arabic" w:cs="Simplified Arabic"/>
          <w:sz w:val="28"/>
          <w:szCs w:val="28"/>
          <w:rtl/>
          <w:lang w:bidi="ar-IQ"/>
        </w:rPr>
        <w:t xml:space="preserve"> أو كانت الحياة الزوجية بينهما وبين والد المحضون قد انتهت </w:t>
      </w:r>
      <w:r w:rsidR="006532B2" w:rsidRPr="00992EAF">
        <w:rPr>
          <w:rFonts w:ascii="Simplified Arabic" w:hAnsi="Simplified Arabic" w:cs="Simplified Arabic"/>
          <w:sz w:val="28"/>
          <w:szCs w:val="28"/>
          <w:rtl/>
          <w:lang w:bidi="ar-IQ"/>
        </w:rPr>
        <w:t xml:space="preserve">، وبموجب الفقرة (3) من المادة (57) من قانون الأحوال الشخصية فأن الحاضنة سواء أكانت الام أو غيرها فأنها تستحق أجرة الحضانة من والد المحضون او من </w:t>
      </w:r>
      <w:r w:rsidR="003A14EA" w:rsidRPr="00992EAF">
        <w:rPr>
          <w:rFonts w:ascii="Simplified Arabic" w:hAnsi="Simplified Arabic" w:cs="Simplified Arabic"/>
          <w:sz w:val="28"/>
          <w:szCs w:val="28"/>
          <w:rtl/>
          <w:lang w:bidi="ar-IQ"/>
        </w:rPr>
        <w:t xml:space="preserve">مَّن </w:t>
      </w:r>
      <w:r w:rsidR="006532B2" w:rsidRPr="00992EAF">
        <w:rPr>
          <w:rFonts w:ascii="Simplified Arabic" w:hAnsi="Simplified Arabic" w:cs="Simplified Arabic"/>
          <w:sz w:val="28"/>
          <w:szCs w:val="28"/>
          <w:rtl/>
          <w:lang w:bidi="ar-IQ"/>
        </w:rPr>
        <w:t>تجب عليه النفقة عند عدم وجود الاب ، وان ضمان هذا الحق للحاضنة هو ضما</w:t>
      </w:r>
      <w:r w:rsidR="009D4A64" w:rsidRPr="00992EAF">
        <w:rPr>
          <w:rFonts w:ascii="Simplified Arabic" w:hAnsi="Simplified Arabic" w:cs="Simplified Arabic"/>
          <w:sz w:val="28"/>
          <w:szCs w:val="28"/>
          <w:rtl/>
          <w:lang w:bidi="ar-IQ"/>
        </w:rPr>
        <w:t>ن لمصلحة المحضون أيضاً لتوفير بيئة</w:t>
      </w:r>
      <w:r w:rsidR="006532B2" w:rsidRPr="00992EAF">
        <w:rPr>
          <w:rFonts w:ascii="Simplified Arabic" w:hAnsi="Simplified Arabic" w:cs="Simplified Arabic"/>
          <w:sz w:val="28"/>
          <w:szCs w:val="28"/>
          <w:rtl/>
          <w:lang w:bidi="ar-IQ"/>
        </w:rPr>
        <w:t xml:space="preserve"> من الرعاية والاهتمام طالما ان الحاضنة تستوفي أجراً </w:t>
      </w:r>
      <w:r w:rsidR="00FC4814" w:rsidRPr="00992EAF">
        <w:rPr>
          <w:rFonts w:ascii="Simplified Arabic" w:hAnsi="Simplified Arabic" w:cs="Simplified Arabic"/>
          <w:sz w:val="28"/>
          <w:szCs w:val="28"/>
          <w:rtl/>
          <w:lang w:bidi="ar-IQ"/>
        </w:rPr>
        <w:t xml:space="preserve">عن عملها </w:t>
      </w:r>
      <w:r w:rsidR="009D4A64" w:rsidRPr="00992EAF">
        <w:rPr>
          <w:rFonts w:ascii="Simplified Arabic" w:hAnsi="Simplified Arabic" w:cs="Simplified Arabic"/>
          <w:sz w:val="28"/>
          <w:szCs w:val="28"/>
          <w:rtl/>
          <w:lang w:bidi="ar-IQ"/>
        </w:rPr>
        <w:t>، و</w:t>
      </w:r>
      <w:r w:rsidR="00FC4814" w:rsidRPr="00992EAF">
        <w:rPr>
          <w:rFonts w:ascii="Simplified Arabic" w:hAnsi="Simplified Arabic" w:cs="Simplified Arabic"/>
          <w:sz w:val="28"/>
          <w:szCs w:val="28"/>
          <w:rtl/>
          <w:lang w:bidi="ar-IQ"/>
        </w:rPr>
        <w:t xml:space="preserve">يتم تحديد أجرة الحضانة عن طريق الاتفاق بين الحاضنة </w:t>
      </w:r>
      <w:r w:rsidR="00A54A38" w:rsidRPr="00992EAF">
        <w:rPr>
          <w:rFonts w:ascii="Simplified Arabic" w:hAnsi="Simplified Arabic" w:cs="Simplified Arabic"/>
          <w:sz w:val="28"/>
          <w:szCs w:val="28"/>
          <w:rtl/>
          <w:lang w:bidi="ar-IQ"/>
        </w:rPr>
        <w:t xml:space="preserve">وبين من تجب عليه نفقة الصغير </w:t>
      </w:r>
      <w:r w:rsidR="009D4A64" w:rsidRPr="00992EAF">
        <w:rPr>
          <w:rFonts w:ascii="Simplified Arabic" w:hAnsi="Simplified Arabic" w:cs="Simplified Arabic"/>
          <w:sz w:val="28"/>
          <w:szCs w:val="28"/>
          <w:rtl/>
          <w:lang w:bidi="ar-IQ"/>
        </w:rPr>
        <w:t xml:space="preserve">، </w:t>
      </w:r>
      <w:r w:rsidR="00A54A38" w:rsidRPr="00992EAF">
        <w:rPr>
          <w:rFonts w:ascii="Simplified Arabic" w:hAnsi="Simplified Arabic" w:cs="Simplified Arabic"/>
          <w:sz w:val="28"/>
          <w:szCs w:val="28"/>
          <w:rtl/>
          <w:lang w:bidi="ar-IQ"/>
        </w:rPr>
        <w:t>فاذا لم يحصل اتفاق يتم انتخاب خبير قضائي لتقدير أجرة الحضانة بعد ان يتم أثبات مقدار موارد المدعى عليه بإقرار المدعى عليه نفسه او بالبينة الشخصية او و</w:t>
      </w:r>
      <w:r w:rsidR="009D4A64" w:rsidRPr="00992EAF">
        <w:rPr>
          <w:rFonts w:ascii="Simplified Arabic" w:hAnsi="Simplified Arabic" w:cs="Simplified Arabic"/>
          <w:sz w:val="28"/>
          <w:szCs w:val="28"/>
          <w:rtl/>
          <w:lang w:bidi="ar-IQ"/>
        </w:rPr>
        <w:t>سائل للأثبات الأخرى ،</w:t>
      </w:r>
      <w:r w:rsidR="00A54A38" w:rsidRPr="00992EAF">
        <w:rPr>
          <w:rFonts w:ascii="Simplified Arabic" w:hAnsi="Simplified Arabic" w:cs="Simplified Arabic"/>
          <w:sz w:val="28"/>
          <w:szCs w:val="28"/>
          <w:rtl/>
          <w:lang w:bidi="ar-IQ"/>
        </w:rPr>
        <w:t xml:space="preserve"> و</w:t>
      </w:r>
      <w:r w:rsidR="009D4A64" w:rsidRPr="00992EAF">
        <w:rPr>
          <w:rFonts w:ascii="Simplified Arabic" w:hAnsi="Simplified Arabic" w:cs="Simplified Arabic"/>
          <w:sz w:val="28"/>
          <w:szCs w:val="28"/>
          <w:rtl/>
          <w:lang w:bidi="ar-IQ"/>
        </w:rPr>
        <w:t xml:space="preserve">قد جاء في </w:t>
      </w:r>
      <w:r w:rsidR="00A54A38" w:rsidRPr="00992EAF">
        <w:rPr>
          <w:rFonts w:ascii="Simplified Arabic" w:hAnsi="Simplified Arabic" w:cs="Simplified Arabic"/>
          <w:sz w:val="28"/>
          <w:szCs w:val="28"/>
          <w:rtl/>
          <w:lang w:bidi="ar-IQ"/>
        </w:rPr>
        <w:t xml:space="preserve">قرار لمحكمة التمييز الاتحادية </w:t>
      </w:r>
      <w:r w:rsidR="009D4A64" w:rsidRPr="00992EAF">
        <w:rPr>
          <w:rFonts w:ascii="Simplified Arabic" w:hAnsi="Simplified Arabic" w:cs="Simplified Arabic"/>
          <w:sz w:val="28"/>
          <w:szCs w:val="28"/>
          <w:rtl/>
          <w:lang w:bidi="ar-IQ"/>
        </w:rPr>
        <w:t xml:space="preserve">المرقم </w:t>
      </w:r>
      <w:r w:rsidR="00205AB9">
        <w:rPr>
          <w:rFonts w:ascii="Simplified Arabic" w:hAnsi="Simplified Arabic" w:cs="Simplified Arabic" w:hint="cs"/>
          <w:sz w:val="28"/>
          <w:szCs w:val="28"/>
          <w:rtl/>
          <w:lang w:bidi="ar-IQ"/>
        </w:rPr>
        <w:t>(</w:t>
      </w:r>
      <w:r w:rsidR="009D4A64" w:rsidRPr="00992EAF">
        <w:rPr>
          <w:rFonts w:ascii="Simplified Arabic" w:hAnsi="Simplified Arabic" w:cs="Simplified Arabic"/>
          <w:sz w:val="28"/>
          <w:szCs w:val="28"/>
          <w:rtl/>
          <w:lang w:bidi="ar-IQ"/>
        </w:rPr>
        <w:t>4939/</w:t>
      </w:r>
      <w:r w:rsidR="00725917" w:rsidRPr="00992EAF">
        <w:rPr>
          <w:rFonts w:ascii="Simplified Arabic" w:hAnsi="Simplified Arabic" w:cs="Simplified Arabic"/>
          <w:sz w:val="28"/>
          <w:szCs w:val="28"/>
          <w:rtl/>
          <w:lang w:bidi="ar-IQ"/>
        </w:rPr>
        <w:t>هيئة الاحوال ال</w:t>
      </w:r>
      <w:r w:rsidR="009D4A64" w:rsidRPr="00992EAF">
        <w:rPr>
          <w:rFonts w:ascii="Simplified Arabic" w:hAnsi="Simplified Arabic" w:cs="Simplified Arabic"/>
          <w:sz w:val="28"/>
          <w:szCs w:val="28"/>
          <w:rtl/>
          <w:lang w:bidi="ar-IQ"/>
        </w:rPr>
        <w:t>شخصية/2014</w:t>
      </w:r>
      <w:r w:rsidR="00205AB9">
        <w:rPr>
          <w:rFonts w:ascii="Simplified Arabic" w:hAnsi="Simplified Arabic" w:cs="Simplified Arabic" w:hint="cs"/>
          <w:sz w:val="28"/>
          <w:szCs w:val="28"/>
          <w:rtl/>
          <w:lang w:bidi="ar-IQ"/>
        </w:rPr>
        <w:t>)</w:t>
      </w:r>
      <w:r w:rsidR="009D4A64" w:rsidRPr="00992EAF">
        <w:rPr>
          <w:rFonts w:ascii="Simplified Arabic" w:hAnsi="Simplified Arabic" w:cs="Simplified Arabic"/>
          <w:sz w:val="28"/>
          <w:szCs w:val="28"/>
          <w:rtl/>
          <w:lang w:bidi="ar-IQ"/>
        </w:rPr>
        <w:t xml:space="preserve"> في 23/7/2014</w:t>
      </w:r>
      <w:r w:rsidR="00A54A38" w:rsidRPr="00992EAF">
        <w:rPr>
          <w:rFonts w:ascii="Simplified Arabic" w:hAnsi="Simplified Arabic" w:cs="Simplified Arabic"/>
          <w:sz w:val="28"/>
          <w:szCs w:val="28"/>
          <w:rtl/>
          <w:lang w:bidi="ar-IQ"/>
        </w:rPr>
        <w:t xml:space="preserve"> بهذا الخصوص (</w:t>
      </w:r>
      <w:r w:rsidR="009D4A64" w:rsidRPr="00992EAF">
        <w:rPr>
          <w:rFonts w:ascii="Simplified Arabic" w:hAnsi="Simplified Arabic" w:cs="Simplified Arabic"/>
          <w:sz w:val="28"/>
          <w:szCs w:val="28"/>
          <w:rtl/>
          <w:lang w:bidi="ar-IQ"/>
        </w:rPr>
        <w:t xml:space="preserve"> أ</w:t>
      </w:r>
      <w:r w:rsidR="00A54A38" w:rsidRPr="00992EAF">
        <w:rPr>
          <w:rFonts w:ascii="Simplified Arabic" w:hAnsi="Simplified Arabic" w:cs="Simplified Arabic"/>
          <w:sz w:val="28"/>
          <w:szCs w:val="28"/>
          <w:rtl/>
          <w:lang w:bidi="ar-IQ"/>
        </w:rPr>
        <w:t xml:space="preserve">ن </w:t>
      </w:r>
      <w:r w:rsidR="009D4A64" w:rsidRPr="00992EAF">
        <w:rPr>
          <w:rFonts w:ascii="Simplified Arabic" w:hAnsi="Simplified Arabic" w:cs="Simplified Arabic"/>
          <w:sz w:val="28"/>
          <w:szCs w:val="28"/>
          <w:rtl/>
          <w:lang w:bidi="ar-IQ"/>
        </w:rPr>
        <w:t>ال</w:t>
      </w:r>
      <w:r w:rsidR="00A54A38" w:rsidRPr="00992EAF">
        <w:rPr>
          <w:rFonts w:ascii="Simplified Arabic" w:hAnsi="Simplified Arabic" w:cs="Simplified Arabic"/>
          <w:sz w:val="28"/>
          <w:szCs w:val="28"/>
          <w:rtl/>
          <w:lang w:bidi="ar-IQ"/>
        </w:rPr>
        <w:t xml:space="preserve">قرار صحيح وموافق للشرع والقانون ذلك لأن أجرة الحضانة للمدعية عن حضانتها لطفليهما كل من </w:t>
      </w:r>
      <w:r w:rsidR="00A54A38" w:rsidRPr="00992EAF">
        <w:rPr>
          <w:rFonts w:ascii="Simplified Arabic" w:hAnsi="Simplified Arabic" w:cs="Simplified Arabic"/>
          <w:sz w:val="28"/>
          <w:szCs w:val="28"/>
          <w:vertAlign w:val="subscript"/>
          <w:rtl/>
          <w:lang w:bidi="ar-IQ"/>
        </w:rPr>
        <w:t>(</w:t>
      </w:r>
      <w:r w:rsidR="00A54A38" w:rsidRPr="00992EAF">
        <w:rPr>
          <w:rFonts w:ascii="Simplified Arabic" w:hAnsi="Simplified Arabic" w:cs="Simplified Arabic"/>
          <w:sz w:val="28"/>
          <w:szCs w:val="28"/>
          <w:rtl/>
          <w:lang w:bidi="ar-IQ"/>
        </w:rPr>
        <w:t>س</w:t>
      </w:r>
      <w:r w:rsidR="00A54A38" w:rsidRPr="00992EAF">
        <w:rPr>
          <w:rFonts w:ascii="Simplified Arabic" w:hAnsi="Simplified Arabic" w:cs="Simplified Arabic"/>
          <w:sz w:val="28"/>
          <w:szCs w:val="28"/>
          <w:vertAlign w:val="subscript"/>
          <w:rtl/>
          <w:lang w:bidi="ar-IQ"/>
        </w:rPr>
        <w:t xml:space="preserve">) </w:t>
      </w:r>
      <w:r w:rsidR="00A54A38" w:rsidRPr="00992EAF">
        <w:rPr>
          <w:rFonts w:ascii="Simplified Arabic" w:hAnsi="Simplified Arabic" w:cs="Simplified Arabic"/>
          <w:sz w:val="28"/>
          <w:szCs w:val="28"/>
          <w:rtl/>
          <w:lang w:bidi="ar-IQ"/>
        </w:rPr>
        <w:t>و</w:t>
      </w:r>
      <w:r w:rsidR="00A54A38" w:rsidRPr="00992EAF">
        <w:rPr>
          <w:rFonts w:ascii="Simplified Arabic" w:hAnsi="Simplified Arabic" w:cs="Simplified Arabic"/>
          <w:sz w:val="28"/>
          <w:szCs w:val="28"/>
          <w:vertAlign w:val="subscript"/>
          <w:rtl/>
          <w:lang w:bidi="ar-IQ"/>
        </w:rPr>
        <w:t xml:space="preserve"> (</w:t>
      </w:r>
      <w:r w:rsidR="00A54A38" w:rsidRPr="00992EAF">
        <w:rPr>
          <w:rFonts w:ascii="Simplified Arabic" w:hAnsi="Simplified Arabic" w:cs="Simplified Arabic"/>
          <w:sz w:val="28"/>
          <w:szCs w:val="28"/>
          <w:rtl/>
          <w:lang w:bidi="ar-IQ"/>
        </w:rPr>
        <w:t>ص</w:t>
      </w:r>
      <w:r w:rsidR="00A54A38" w:rsidRPr="00992EAF">
        <w:rPr>
          <w:rFonts w:ascii="Simplified Arabic" w:hAnsi="Simplified Arabic" w:cs="Simplified Arabic"/>
          <w:sz w:val="28"/>
          <w:szCs w:val="28"/>
          <w:vertAlign w:val="subscript"/>
          <w:rtl/>
          <w:lang w:bidi="ar-IQ"/>
        </w:rPr>
        <w:t>)</w:t>
      </w:r>
      <w:r w:rsidR="00A54A38" w:rsidRPr="00992EAF">
        <w:rPr>
          <w:rFonts w:ascii="Simplified Arabic" w:hAnsi="Simplified Arabic" w:cs="Simplified Arabic"/>
          <w:sz w:val="28"/>
          <w:szCs w:val="28"/>
          <w:rtl/>
          <w:lang w:bidi="ar-IQ"/>
        </w:rPr>
        <w:t xml:space="preserve"> </w:t>
      </w:r>
      <w:r w:rsidR="00CA3300" w:rsidRPr="00992EAF">
        <w:rPr>
          <w:rFonts w:ascii="Simplified Arabic" w:hAnsi="Simplified Arabic" w:cs="Simplified Arabic"/>
          <w:sz w:val="28"/>
          <w:szCs w:val="28"/>
          <w:rtl/>
          <w:lang w:bidi="ar-IQ"/>
        </w:rPr>
        <w:t>قدرت بمعرفة خبير قضائي وجاء تقديره مناسباً مع موارد المدعى عليه الحالية</w:t>
      </w:r>
      <w:r w:rsidR="009D4A64" w:rsidRPr="00992EAF">
        <w:rPr>
          <w:rFonts w:ascii="Simplified Arabic" w:hAnsi="Simplified Arabic" w:cs="Simplified Arabic"/>
          <w:sz w:val="28"/>
          <w:szCs w:val="28"/>
          <w:rtl/>
          <w:lang w:bidi="ar-IQ"/>
        </w:rPr>
        <w:t xml:space="preserve"> </w:t>
      </w:r>
      <w:r w:rsidR="00CA3300" w:rsidRPr="00992EAF">
        <w:rPr>
          <w:rFonts w:ascii="Simplified Arabic" w:hAnsi="Simplified Arabic" w:cs="Simplified Arabic"/>
          <w:sz w:val="28"/>
          <w:szCs w:val="28"/>
          <w:rtl/>
          <w:lang w:bidi="ar-IQ"/>
        </w:rPr>
        <w:t>)</w:t>
      </w:r>
      <w:r w:rsidR="009D4A64" w:rsidRPr="00992EAF">
        <w:rPr>
          <w:rFonts w:ascii="Simplified Arabic" w:hAnsi="Simplified Arabic" w:cs="Simplified Arabic"/>
          <w:sz w:val="28"/>
          <w:szCs w:val="28"/>
          <w:vertAlign w:val="superscript"/>
          <w:rtl/>
          <w:lang w:bidi="ar-IQ"/>
        </w:rPr>
        <w:t>(</w:t>
      </w:r>
      <w:r w:rsidR="009D4A64" w:rsidRPr="00992EAF">
        <w:rPr>
          <w:rStyle w:val="FootnoteReference"/>
          <w:rFonts w:ascii="Simplified Arabic" w:hAnsi="Simplified Arabic" w:cs="Simplified Arabic"/>
          <w:sz w:val="28"/>
          <w:szCs w:val="28"/>
          <w:rtl/>
          <w:lang w:bidi="ar-IQ"/>
        </w:rPr>
        <w:footnoteReference w:id="69"/>
      </w:r>
      <w:r w:rsidR="00CA3300" w:rsidRPr="00992EAF">
        <w:rPr>
          <w:rFonts w:ascii="Simplified Arabic" w:hAnsi="Simplified Arabic" w:cs="Simplified Arabic"/>
          <w:sz w:val="28"/>
          <w:szCs w:val="28"/>
          <w:vertAlign w:val="superscript"/>
          <w:rtl/>
          <w:lang w:bidi="ar-IQ"/>
        </w:rPr>
        <w:t>)</w:t>
      </w:r>
    </w:p>
    <w:p w14:paraId="08CE20D3" w14:textId="77777777" w:rsidR="009D4A64" w:rsidRPr="00992EAF" w:rsidRDefault="009D4A64"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ولكن السؤال الذي قد يثار </w:t>
      </w:r>
      <w:r w:rsidR="00B70000" w:rsidRPr="00992EAF">
        <w:rPr>
          <w:rFonts w:ascii="Simplified Arabic" w:hAnsi="Simplified Arabic" w:cs="Simplified Arabic"/>
          <w:sz w:val="28"/>
          <w:szCs w:val="28"/>
          <w:rtl/>
          <w:lang w:bidi="ar-IQ"/>
        </w:rPr>
        <w:t xml:space="preserve">هل بالإمكان المطالبة بأجرة الحضانة للفترة السابقة لتاريخ الادعاء؟ </w:t>
      </w:r>
    </w:p>
    <w:p w14:paraId="75E79A82" w14:textId="5E05DCC4" w:rsidR="00A14248" w:rsidRPr="00992EAF" w:rsidRDefault="00B70000"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ان الحاضنة لا تستحق الأجرة الا من تاريخ الادعاء اذ انه يحكم لها بأجرة الحضانة من تاريخ الادعاء قياساً على نفقة الولد والاقارب حيث نصت المادة (63) من قانون الأحوال الشخصية </w:t>
      </w:r>
      <w:r w:rsidR="009D4A64" w:rsidRPr="00992EAF">
        <w:rPr>
          <w:rFonts w:ascii="Simplified Arabic" w:hAnsi="Simplified Arabic" w:cs="Simplified Arabic"/>
          <w:sz w:val="28"/>
          <w:szCs w:val="28"/>
          <w:rtl/>
          <w:lang w:bidi="ar-IQ"/>
        </w:rPr>
        <w:t xml:space="preserve">على أنه </w:t>
      </w:r>
      <w:r w:rsidR="00C22DFF" w:rsidRPr="00992EAF">
        <w:rPr>
          <w:rFonts w:ascii="Simplified Arabic" w:hAnsi="Simplified Arabic" w:cs="Simplified Arabic"/>
          <w:sz w:val="28"/>
          <w:szCs w:val="28"/>
          <w:rtl/>
          <w:lang w:bidi="ar-IQ"/>
        </w:rPr>
        <w:t>(</w:t>
      </w:r>
      <w:r w:rsidRPr="00992EAF">
        <w:rPr>
          <w:rFonts w:ascii="Simplified Arabic" w:hAnsi="Simplified Arabic" w:cs="Simplified Arabic"/>
          <w:sz w:val="28"/>
          <w:szCs w:val="28"/>
          <w:rtl/>
          <w:lang w:bidi="ar-IQ"/>
        </w:rPr>
        <w:t>(</w:t>
      </w:r>
      <w:r w:rsidR="00C22DFF"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يقضي </w:t>
      </w:r>
      <w:r w:rsidR="00C22DFF" w:rsidRPr="00992EAF">
        <w:rPr>
          <w:rFonts w:ascii="Simplified Arabic" w:hAnsi="Simplified Arabic" w:cs="Simplified Arabic"/>
          <w:sz w:val="28"/>
          <w:szCs w:val="28"/>
          <w:rtl/>
          <w:lang w:bidi="ar-IQ"/>
        </w:rPr>
        <w:t>بنفقة</w:t>
      </w:r>
      <w:r w:rsidRPr="00992EAF">
        <w:rPr>
          <w:rFonts w:ascii="Simplified Arabic" w:hAnsi="Simplified Arabic" w:cs="Simplified Arabic"/>
          <w:sz w:val="28"/>
          <w:szCs w:val="28"/>
          <w:rtl/>
          <w:lang w:bidi="ar-IQ"/>
        </w:rPr>
        <w:t xml:space="preserve"> الأقارب من تاريخ الادعاء)</w:t>
      </w:r>
      <w:r w:rsidR="00C22DFF" w:rsidRPr="00992EAF">
        <w:rPr>
          <w:rFonts w:ascii="Simplified Arabic" w:hAnsi="Simplified Arabic" w:cs="Simplified Arabic"/>
          <w:sz w:val="28"/>
          <w:szCs w:val="28"/>
          <w:rtl/>
          <w:lang w:bidi="ar-IQ"/>
        </w:rPr>
        <w:t>) ،</w:t>
      </w:r>
      <w:r w:rsidRPr="00992EAF">
        <w:rPr>
          <w:rFonts w:ascii="Simplified Arabic" w:hAnsi="Simplified Arabic" w:cs="Simplified Arabic"/>
          <w:sz w:val="28"/>
          <w:szCs w:val="28"/>
          <w:rtl/>
          <w:lang w:bidi="ar-IQ"/>
        </w:rPr>
        <w:t xml:space="preserve"> </w:t>
      </w:r>
      <w:r w:rsidR="009D4A64" w:rsidRPr="00992EAF">
        <w:rPr>
          <w:rFonts w:ascii="Simplified Arabic" w:hAnsi="Simplified Arabic" w:cs="Simplified Arabic"/>
          <w:sz w:val="28"/>
          <w:szCs w:val="28"/>
          <w:rtl/>
          <w:lang w:bidi="ar-IQ"/>
        </w:rPr>
        <w:t xml:space="preserve">وهذا ما قضت به </w:t>
      </w:r>
      <w:r w:rsidRPr="00992EAF">
        <w:rPr>
          <w:rFonts w:ascii="Simplified Arabic" w:hAnsi="Simplified Arabic" w:cs="Simplified Arabic"/>
          <w:sz w:val="28"/>
          <w:szCs w:val="28"/>
          <w:rtl/>
          <w:lang w:bidi="ar-IQ"/>
        </w:rPr>
        <w:t xml:space="preserve">محكمة التمييز الاتحادية </w:t>
      </w:r>
      <w:r w:rsidR="00C22DFF" w:rsidRPr="00992EAF">
        <w:rPr>
          <w:rFonts w:ascii="Simplified Arabic" w:hAnsi="Simplified Arabic" w:cs="Simplified Arabic"/>
          <w:sz w:val="28"/>
          <w:szCs w:val="28"/>
          <w:rtl/>
          <w:lang w:bidi="ar-IQ"/>
        </w:rPr>
        <w:t xml:space="preserve">في قرارها </w:t>
      </w:r>
      <w:r w:rsidR="009D4A64" w:rsidRPr="00992EAF">
        <w:rPr>
          <w:rFonts w:ascii="Simplified Arabic" w:hAnsi="Simplified Arabic" w:cs="Simplified Arabic"/>
          <w:sz w:val="28"/>
          <w:szCs w:val="28"/>
          <w:rtl/>
          <w:lang w:bidi="ar-IQ"/>
        </w:rPr>
        <w:t xml:space="preserve">المرقم </w:t>
      </w:r>
      <w:r w:rsidR="00205AB9">
        <w:rPr>
          <w:rFonts w:ascii="Simplified Arabic" w:hAnsi="Simplified Arabic" w:cs="Simplified Arabic" w:hint="cs"/>
          <w:sz w:val="28"/>
          <w:szCs w:val="28"/>
          <w:rtl/>
          <w:lang w:bidi="ar-IQ"/>
        </w:rPr>
        <w:t>(</w:t>
      </w:r>
      <w:r w:rsidR="009D4A64" w:rsidRPr="00992EAF">
        <w:rPr>
          <w:rFonts w:ascii="Simplified Arabic" w:hAnsi="Simplified Arabic" w:cs="Simplified Arabic"/>
          <w:sz w:val="28"/>
          <w:szCs w:val="28"/>
          <w:rtl/>
          <w:lang w:bidi="ar-IQ"/>
        </w:rPr>
        <w:t>3592/شخصية أولى/2005</w:t>
      </w:r>
      <w:r w:rsidR="00205AB9">
        <w:rPr>
          <w:rFonts w:ascii="Simplified Arabic" w:hAnsi="Simplified Arabic" w:cs="Simplified Arabic" w:hint="cs"/>
          <w:sz w:val="28"/>
          <w:szCs w:val="28"/>
          <w:rtl/>
          <w:lang w:bidi="ar-IQ"/>
        </w:rPr>
        <w:t>)</w:t>
      </w:r>
      <w:r w:rsidR="009D4A64" w:rsidRPr="00992EAF">
        <w:rPr>
          <w:rFonts w:ascii="Simplified Arabic" w:hAnsi="Simplified Arabic" w:cs="Simplified Arabic"/>
          <w:sz w:val="28"/>
          <w:szCs w:val="28"/>
          <w:rtl/>
          <w:lang w:bidi="ar-IQ"/>
        </w:rPr>
        <w:t xml:space="preserve"> في 16/11/2005 </w:t>
      </w:r>
      <w:r w:rsidRPr="00992EAF">
        <w:rPr>
          <w:rFonts w:ascii="Simplified Arabic" w:hAnsi="Simplified Arabic" w:cs="Simplified Arabic"/>
          <w:sz w:val="28"/>
          <w:szCs w:val="28"/>
          <w:rtl/>
          <w:lang w:bidi="ar-IQ"/>
        </w:rPr>
        <w:t>(</w:t>
      </w:r>
      <w:r w:rsidR="009D4A64"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نفقة الأ</w:t>
      </w:r>
      <w:r w:rsidR="00725917" w:rsidRPr="00992EAF">
        <w:rPr>
          <w:rFonts w:ascii="Simplified Arabic" w:hAnsi="Simplified Arabic" w:cs="Simplified Arabic"/>
          <w:sz w:val="28"/>
          <w:szCs w:val="28"/>
          <w:rtl/>
          <w:lang w:bidi="ar-IQ"/>
        </w:rPr>
        <w:t>ولاد وأجرة الحضانة المحكوم بها ل</w:t>
      </w:r>
      <w:r w:rsidRPr="00992EAF">
        <w:rPr>
          <w:rFonts w:ascii="Simplified Arabic" w:hAnsi="Simplified Arabic" w:cs="Simplified Arabic"/>
          <w:sz w:val="28"/>
          <w:szCs w:val="28"/>
          <w:rtl/>
          <w:lang w:bidi="ar-IQ"/>
        </w:rPr>
        <w:t>لمدعى عليها عن حضانتها لهم تكون من تاريخ الادعاء)</w:t>
      </w:r>
      <w:r w:rsidRPr="00992EAF">
        <w:rPr>
          <w:rFonts w:ascii="Simplified Arabic" w:hAnsi="Simplified Arabic" w:cs="Simplified Arabic"/>
          <w:sz w:val="28"/>
          <w:szCs w:val="28"/>
          <w:vertAlign w:val="superscript"/>
          <w:rtl/>
          <w:lang w:bidi="ar-IQ"/>
        </w:rPr>
        <w:t>(</w:t>
      </w:r>
      <w:r w:rsidR="00581DE1" w:rsidRPr="00992EAF">
        <w:rPr>
          <w:rStyle w:val="FootnoteReference"/>
          <w:rFonts w:ascii="Simplified Arabic" w:hAnsi="Simplified Arabic" w:cs="Simplified Arabic"/>
          <w:sz w:val="28"/>
          <w:szCs w:val="28"/>
          <w:rtl/>
          <w:lang w:bidi="ar-IQ"/>
        </w:rPr>
        <w:footnoteReference w:id="70"/>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59564186" w14:textId="2036B84C" w:rsidR="00A14248" w:rsidRPr="00992EAF" w:rsidRDefault="00A14248" w:rsidP="00992EAF">
      <w:pPr>
        <w:tabs>
          <w:tab w:val="right" w:pos="450"/>
          <w:tab w:val="right" w:pos="81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كذلك لا يجوز الحكم بأجرة الحضانة لمن تجاوز سن الحضانة وكذلك لمن</w:t>
      </w:r>
      <w:r w:rsidR="00F56055" w:rsidRPr="00992EAF">
        <w:rPr>
          <w:rFonts w:ascii="Simplified Arabic" w:hAnsi="Simplified Arabic" w:cs="Simplified Arabic"/>
          <w:sz w:val="28"/>
          <w:szCs w:val="28"/>
          <w:rtl/>
          <w:lang w:bidi="ar-IQ"/>
        </w:rPr>
        <w:t xml:space="preserve"> ليس بحاجة الى خدمة النساء ، أذ</w:t>
      </w:r>
      <w:r w:rsidRPr="00992EAF">
        <w:rPr>
          <w:rFonts w:ascii="Simplified Arabic" w:hAnsi="Simplified Arabic" w:cs="Simplified Arabic"/>
          <w:sz w:val="28"/>
          <w:szCs w:val="28"/>
          <w:rtl/>
          <w:lang w:bidi="ar-IQ"/>
        </w:rPr>
        <w:t xml:space="preserve"> جاء بقرار محكمة التمييز الاتحادية</w:t>
      </w:r>
      <w:r w:rsidR="00725917" w:rsidRPr="00992EAF">
        <w:rPr>
          <w:rFonts w:ascii="Simplified Arabic" w:hAnsi="Simplified Arabic" w:cs="Simplified Arabic"/>
          <w:sz w:val="28"/>
          <w:szCs w:val="28"/>
          <w:rtl/>
          <w:lang w:bidi="ar-IQ"/>
        </w:rPr>
        <w:t xml:space="preserve"> المرقم </w:t>
      </w:r>
      <w:r w:rsidR="00DB3FF3">
        <w:rPr>
          <w:rFonts w:ascii="Simplified Arabic" w:hAnsi="Simplified Arabic" w:cs="Simplified Arabic" w:hint="cs"/>
          <w:sz w:val="28"/>
          <w:szCs w:val="28"/>
          <w:rtl/>
          <w:lang w:bidi="ar-IQ"/>
        </w:rPr>
        <w:t>(</w:t>
      </w:r>
      <w:r w:rsidR="00725917" w:rsidRPr="00992EAF">
        <w:rPr>
          <w:rFonts w:ascii="Simplified Arabic" w:hAnsi="Simplified Arabic" w:cs="Simplified Arabic"/>
          <w:sz w:val="28"/>
          <w:szCs w:val="28"/>
          <w:rtl/>
          <w:lang w:bidi="ar-IQ"/>
        </w:rPr>
        <w:t>1914/ شخصية الهيئة الاولى / 2006</w:t>
      </w:r>
      <w:r w:rsidR="00DB3FF3">
        <w:rPr>
          <w:rFonts w:ascii="Simplified Arabic" w:hAnsi="Simplified Arabic" w:cs="Simplified Arabic" w:hint="cs"/>
          <w:sz w:val="28"/>
          <w:szCs w:val="28"/>
          <w:rtl/>
          <w:lang w:bidi="ar-IQ"/>
        </w:rPr>
        <w:t>)</w:t>
      </w:r>
      <w:r w:rsidR="00725917" w:rsidRPr="00992EAF">
        <w:rPr>
          <w:rFonts w:ascii="Simplified Arabic" w:hAnsi="Simplified Arabic" w:cs="Simplified Arabic"/>
          <w:sz w:val="28"/>
          <w:szCs w:val="28"/>
          <w:rtl/>
          <w:lang w:bidi="ar-IQ"/>
        </w:rPr>
        <w:t xml:space="preserve"> في 9/10/2006</w:t>
      </w:r>
      <w:r w:rsidRPr="00992EAF">
        <w:rPr>
          <w:rFonts w:ascii="Simplified Arabic" w:hAnsi="Simplified Arabic" w:cs="Simplified Arabic"/>
          <w:sz w:val="28"/>
          <w:szCs w:val="28"/>
          <w:rtl/>
          <w:lang w:bidi="ar-IQ"/>
        </w:rPr>
        <w:t xml:space="preserve"> (ان الفقرة الحكمية بأجرة الحضانة غير صحيحة ومخالفة لأحكام الشرع والقانون وذلك لأن المحضون (س) تولد 5/3/1998 وقد تجاوز سن الحضانة وبالتالي لا يجوز الحكم له بأجرة الحضانة ، اما المحضون (ي) تولد 5/7/1999 مما كان الواجب التحقق فيما </w:t>
      </w:r>
      <w:r w:rsidR="00C20EB4" w:rsidRPr="00992EAF">
        <w:rPr>
          <w:rFonts w:ascii="Simplified Arabic" w:hAnsi="Simplified Arabic" w:cs="Simplified Arabic"/>
          <w:sz w:val="28"/>
          <w:szCs w:val="28"/>
          <w:rtl/>
          <w:lang w:bidi="ar-IQ"/>
        </w:rPr>
        <w:t>إذا</w:t>
      </w:r>
      <w:r w:rsidRPr="00992EAF">
        <w:rPr>
          <w:rFonts w:ascii="Simplified Arabic" w:hAnsi="Simplified Arabic" w:cs="Simplified Arabic"/>
          <w:sz w:val="28"/>
          <w:szCs w:val="28"/>
          <w:rtl/>
          <w:lang w:bidi="ar-IQ"/>
        </w:rPr>
        <w:t xml:space="preserve"> كان بحاجة خدمة النساء من عدمه ، حيث ان أجرة الحضانة يحكم بها من تاريخ الولادة الى اكمال المحضون العاشرة من عمره)</w:t>
      </w:r>
      <w:r w:rsidRPr="00992EAF">
        <w:rPr>
          <w:rFonts w:ascii="Simplified Arabic" w:hAnsi="Simplified Arabic" w:cs="Simplified Arabic"/>
          <w:sz w:val="28"/>
          <w:szCs w:val="28"/>
          <w:vertAlign w:val="superscript"/>
          <w:rtl/>
          <w:lang w:bidi="ar-IQ"/>
        </w:rPr>
        <w:t>(</w:t>
      </w:r>
      <w:r w:rsidR="00581DE1" w:rsidRPr="00992EAF">
        <w:rPr>
          <w:rStyle w:val="FootnoteReference"/>
          <w:rFonts w:ascii="Simplified Arabic" w:hAnsi="Simplified Arabic" w:cs="Simplified Arabic"/>
          <w:sz w:val="28"/>
          <w:szCs w:val="28"/>
          <w:rtl/>
          <w:lang w:bidi="ar-IQ"/>
        </w:rPr>
        <w:footnoteReference w:id="71"/>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1039C9D7" w14:textId="3BFF41A5" w:rsidR="00A13369" w:rsidRPr="00992EAF" w:rsidRDefault="00A13369" w:rsidP="00992EAF">
      <w:pPr>
        <w:tabs>
          <w:tab w:val="right" w:pos="450"/>
          <w:tab w:val="right" w:pos="81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وعموماً فان أجرة الحضانة تستحقها الحاضنة نظير خدمتها للصغير المحضون فهي حق لها وليس حقاً للطفل المحضون ولا علاقة له بها ولهذا فأنها تقبل الاسقاط أي ان الحاضنة تستطيع ان تصالح الاب على اجرة الحضانة وذلك لأن الأجرة حقاً خالصاً لها ، فقد تقوم الام او غيرها بحضانة الولد دون ان تطالب بأي أجر، </w:t>
      </w:r>
      <w:r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72"/>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 xml:space="preserve"> . وهذا ما قضت به محكمة التمييز الاتحادية  المرقم </w:t>
      </w:r>
      <w:r w:rsidR="00443547">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3396/هيئة الأحوال الشخصية والمواد الشخصية/2012</w:t>
      </w:r>
      <w:r w:rsidR="00443547">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w:t>
      </w:r>
      <w:r w:rsidR="00725917" w:rsidRPr="00992EAF">
        <w:rPr>
          <w:rFonts w:ascii="Simplified Arabic" w:hAnsi="Simplified Arabic" w:cs="Simplified Arabic"/>
          <w:sz w:val="28"/>
          <w:szCs w:val="28"/>
          <w:rtl/>
          <w:lang w:bidi="ar-IQ"/>
        </w:rPr>
        <w:t xml:space="preserve">في 13/12/2012 </w:t>
      </w:r>
      <w:r w:rsidRPr="00992EAF">
        <w:rPr>
          <w:rFonts w:ascii="Simplified Arabic" w:hAnsi="Simplified Arabic" w:cs="Simplified Arabic"/>
          <w:sz w:val="28"/>
          <w:szCs w:val="28"/>
          <w:rtl/>
          <w:lang w:bidi="ar-IQ"/>
        </w:rPr>
        <w:t>(اذا تنازلت المدعية عن أجور الحضانة فلا يجوز لها بعد ذلك إقامة دعوى للمطالبة لها لأن ذلك يعد حقاً شخصياً بالمدعية ولا يتعلق بمصلحة المحضون)</w:t>
      </w:r>
      <w:r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73"/>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1827EBC7" w14:textId="3FA5601D" w:rsidR="00A13369" w:rsidRPr="00992EAF" w:rsidRDefault="00A13369" w:rsidP="0084730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ولم يتطرق المشرع العراقي في قانون الأحوال الشخصية النافذ الى مسألة تحديد مكان المحضون والسفر بالمحضون في مادة القانونية صريحة ولكن ما يمكن الاعتماد عليه هو نص الفقرة (4) من المادة (57) من القانون المذكور والتي تنص على انه (( للأب النظر في شؤون المحضون وتربيته وتعليمه حتى يتم العاشرة من العمر وللمحكمة أن تأذن بتمديد حضانة الصغير حتى</w:t>
      </w:r>
      <w:r w:rsidR="00C01C59" w:rsidRPr="00992EAF">
        <w:rPr>
          <w:rFonts w:ascii="Simplified Arabic" w:hAnsi="Simplified Arabic" w:cs="Simplified Arabic"/>
          <w:sz w:val="28"/>
          <w:szCs w:val="28"/>
          <w:rtl/>
          <w:lang w:bidi="ar-IQ"/>
        </w:rPr>
        <w:t xml:space="preserve"> اكمال الخامسة عشر إذا ثبت لها ب</w:t>
      </w:r>
      <w:r w:rsidRPr="00992EAF">
        <w:rPr>
          <w:rFonts w:ascii="Simplified Arabic" w:hAnsi="Simplified Arabic" w:cs="Simplified Arabic"/>
          <w:sz w:val="28"/>
          <w:szCs w:val="28"/>
          <w:rtl/>
          <w:lang w:bidi="ar-IQ"/>
        </w:rPr>
        <w:t>عد الرجوع الى اللجان المختصة الطبية منها والشعبية ان مصلحة الصغير تقضي بذلك على ان لا يبيت الا عند حاضنته )) .</w:t>
      </w:r>
      <w:r w:rsidR="00F03CC7"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ومؤدى تطبيق هذا النص يستوجب ان يكون المحضون قريباً من والده وتحت نظره لكي يطمئن عليه ويشرف على تربيت</w:t>
      </w:r>
      <w:r w:rsidR="00F03CC7" w:rsidRPr="00992EAF">
        <w:rPr>
          <w:rFonts w:ascii="Simplified Arabic" w:hAnsi="Simplified Arabic" w:cs="Simplified Arabic"/>
          <w:sz w:val="28"/>
          <w:szCs w:val="28"/>
          <w:rtl/>
          <w:lang w:bidi="ar-IQ"/>
        </w:rPr>
        <w:t>ه وتعليمه دون ان يحدد مكان معين ، وهذا ما اكدته قرار محكمة التمييز الاتحادية في قرارها المرقم</w:t>
      </w:r>
      <w:r w:rsidR="00443547">
        <w:rPr>
          <w:rFonts w:ascii="Simplified Arabic" w:hAnsi="Simplified Arabic" w:cs="Simplified Arabic" w:hint="cs"/>
          <w:sz w:val="28"/>
          <w:szCs w:val="28"/>
          <w:rtl/>
          <w:lang w:bidi="ar-IQ"/>
        </w:rPr>
        <w:t>(</w:t>
      </w:r>
      <w:r w:rsidR="00F03CC7" w:rsidRPr="00992EAF">
        <w:rPr>
          <w:rFonts w:ascii="Simplified Arabic" w:hAnsi="Simplified Arabic" w:cs="Simplified Arabic"/>
          <w:sz w:val="28"/>
          <w:szCs w:val="28"/>
          <w:rtl/>
          <w:lang w:bidi="ar-IQ"/>
        </w:rPr>
        <w:t>1675/ شخصية أولى/2013</w:t>
      </w:r>
      <w:r w:rsidR="00443547">
        <w:rPr>
          <w:rFonts w:ascii="Simplified Arabic" w:hAnsi="Simplified Arabic" w:cs="Simplified Arabic" w:hint="cs"/>
          <w:sz w:val="28"/>
          <w:szCs w:val="28"/>
          <w:rtl/>
          <w:lang w:bidi="ar-IQ"/>
        </w:rPr>
        <w:t>)</w:t>
      </w:r>
      <w:r w:rsidR="00F03CC7" w:rsidRPr="00992EAF">
        <w:rPr>
          <w:rFonts w:ascii="Simplified Arabic" w:hAnsi="Simplified Arabic" w:cs="Simplified Arabic"/>
          <w:sz w:val="28"/>
          <w:szCs w:val="28"/>
          <w:rtl/>
          <w:lang w:bidi="ar-IQ"/>
        </w:rPr>
        <w:t xml:space="preserve"> في 18/12/2013 </w:t>
      </w:r>
      <w:r w:rsidRPr="00992EAF">
        <w:rPr>
          <w:rFonts w:ascii="Simplified Arabic" w:hAnsi="Simplified Arabic" w:cs="Simplified Arabic"/>
          <w:sz w:val="28"/>
          <w:szCs w:val="28"/>
          <w:rtl/>
          <w:lang w:bidi="ar-IQ"/>
        </w:rPr>
        <w:t>(</w:t>
      </w:r>
      <w:r w:rsidR="00443547">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ليس من حق الحاضنة السفر بالمحضون خارج العراق دون موافقة الأب إذ ان ذلك يتعارض مع حق الأب في النظر في شؤون المحضون وتربيته وتعليمه المادة (</w:t>
      </w:r>
      <w:r w:rsidR="00F03CC7" w:rsidRPr="00992EAF">
        <w:rPr>
          <w:rFonts w:ascii="Simplified Arabic" w:hAnsi="Simplified Arabic" w:cs="Simplified Arabic"/>
          <w:sz w:val="28"/>
          <w:szCs w:val="28"/>
          <w:rtl/>
          <w:lang w:bidi="ar-IQ"/>
        </w:rPr>
        <w:t>57/4</w:t>
      </w:r>
      <w:r w:rsidRPr="00992EAF">
        <w:rPr>
          <w:rFonts w:ascii="Simplified Arabic" w:hAnsi="Simplified Arabic" w:cs="Simplified Arabic"/>
          <w:sz w:val="28"/>
          <w:szCs w:val="28"/>
          <w:rtl/>
          <w:lang w:bidi="ar-IQ"/>
        </w:rPr>
        <w:t>) من قانون الأحوال الشخصية)</w:t>
      </w:r>
      <w:r w:rsidR="00F03CC7" w:rsidRPr="00992EAF">
        <w:rPr>
          <w:rFonts w:ascii="Simplified Arabic" w:hAnsi="Simplified Arabic" w:cs="Simplified Arabic"/>
          <w:sz w:val="28"/>
          <w:szCs w:val="28"/>
          <w:vertAlign w:val="superscript"/>
          <w:rtl/>
          <w:lang w:bidi="ar-IQ"/>
        </w:rPr>
        <w:t>(</w:t>
      </w:r>
      <w:r w:rsidR="00F03CC7" w:rsidRPr="00992EAF">
        <w:rPr>
          <w:rStyle w:val="FootnoteReference"/>
          <w:rFonts w:ascii="Simplified Arabic" w:hAnsi="Simplified Arabic" w:cs="Simplified Arabic"/>
          <w:sz w:val="28"/>
          <w:szCs w:val="28"/>
          <w:rtl/>
          <w:lang w:bidi="ar-IQ"/>
        </w:rPr>
        <w:footnoteReference w:id="74"/>
      </w:r>
      <w:r w:rsidRPr="00992EAF">
        <w:rPr>
          <w:rFonts w:ascii="Simplified Arabic" w:hAnsi="Simplified Arabic" w:cs="Simplified Arabic"/>
          <w:sz w:val="28"/>
          <w:szCs w:val="28"/>
          <w:vertAlign w:val="superscript"/>
          <w:rtl/>
          <w:lang w:bidi="ar-IQ"/>
        </w:rPr>
        <w:t>)</w:t>
      </w:r>
      <w:r w:rsidR="0084730F">
        <w:rPr>
          <w:rFonts w:ascii="Simplified Arabic" w:hAnsi="Simplified Arabic" w:cs="Simplified Arabic"/>
          <w:sz w:val="28"/>
          <w:szCs w:val="28"/>
          <w:rtl/>
          <w:lang w:bidi="ar-IQ"/>
        </w:rPr>
        <w:t>.</w:t>
      </w:r>
    </w:p>
    <w:p w14:paraId="68DC5AD6" w14:textId="308CDDE2" w:rsidR="00C20EB4" w:rsidRPr="00992EAF" w:rsidRDefault="00C20EB4" w:rsidP="00992EAF">
      <w:pPr>
        <w:tabs>
          <w:tab w:val="right" w:pos="450"/>
          <w:tab w:val="right" w:pos="81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أن أجرة الحضانة لا تقبل الزيادة بعد فرضها ، </w:t>
      </w:r>
      <w:r w:rsidR="00A13369" w:rsidRPr="00992EAF">
        <w:rPr>
          <w:rFonts w:ascii="Simplified Arabic" w:hAnsi="Simplified Arabic" w:cs="Simplified Arabic"/>
          <w:sz w:val="28"/>
          <w:szCs w:val="28"/>
          <w:rtl/>
          <w:lang w:bidi="ar-IQ"/>
        </w:rPr>
        <w:t>اذ</w:t>
      </w:r>
      <w:r w:rsidRPr="00992EAF">
        <w:rPr>
          <w:rFonts w:ascii="Simplified Arabic" w:hAnsi="Simplified Arabic" w:cs="Simplified Arabic"/>
          <w:sz w:val="28"/>
          <w:szCs w:val="28"/>
          <w:rtl/>
          <w:lang w:bidi="ar-IQ"/>
        </w:rPr>
        <w:t xml:space="preserve"> جاء في قرار لمحكمة التمييز الاتحادية</w:t>
      </w:r>
      <w:r w:rsidR="00A13369" w:rsidRPr="00992EAF">
        <w:rPr>
          <w:rFonts w:ascii="Simplified Arabic" w:hAnsi="Simplified Arabic" w:cs="Simplified Arabic"/>
          <w:sz w:val="28"/>
          <w:szCs w:val="28"/>
          <w:rtl/>
          <w:lang w:bidi="ar-IQ"/>
        </w:rPr>
        <w:t xml:space="preserve"> المرقم </w:t>
      </w:r>
      <w:r w:rsidR="00443547">
        <w:rPr>
          <w:rFonts w:ascii="Simplified Arabic" w:hAnsi="Simplified Arabic" w:cs="Simplified Arabic" w:hint="cs"/>
          <w:sz w:val="28"/>
          <w:szCs w:val="28"/>
          <w:rtl/>
          <w:lang w:bidi="ar-IQ"/>
        </w:rPr>
        <w:t>(</w:t>
      </w:r>
      <w:r w:rsidR="00A13369" w:rsidRPr="00992EAF">
        <w:rPr>
          <w:rFonts w:ascii="Simplified Arabic" w:hAnsi="Simplified Arabic" w:cs="Simplified Arabic"/>
          <w:sz w:val="28"/>
          <w:szCs w:val="28"/>
          <w:rtl/>
          <w:lang w:bidi="ar-IQ"/>
        </w:rPr>
        <w:t>2915/شخصية أولى/2009</w:t>
      </w:r>
      <w:r w:rsidR="00443547">
        <w:rPr>
          <w:rFonts w:ascii="Simplified Arabic" w:hAnsi="Simplified Arabic" w:cs="Simplified Arabic" w:hint="cs"/>
          <w:sz w:val="28"/>
          <w:szCs w:val="28"/>
          <w:rtl/>
          <w:lang w:bidi="ar-IQ"/>
        </w:rPr>
        <w:t>)</w:t>
      </w:r>
      <w:r w:rsidR="00A13369" w:rsidRPr="00992EAF">
        <w:rPr>
          <w:rFonts w:ascii="Simplified Arabic" w:hAnsi="Simplified Arabic" w:cs="Simplified Arabic"/>
          <w:sz w:val="28"/>
          <w:szCs w:val="28"/>
          <w:rtl/>
          <w:lang w:bidi="ar-IQ"/>
        </w:rPr>
        <w:t xml:space="preserve"> في 15/7/2009 </w:t>
      </w:r>
      <w:r w:rsidRPr="00992EAF">
        <w:rPr>
          <w:rFonts w:ascii="Simplified Arabic" w:hAnsi="Simplified Arabic" w:cs="Simplified Arabic"/>
          <w:sz w:val="28"/>
          <w:szCs w:val="28"/>
          <w:rtl/>
          <w:lang w:bidi="ar-IQ"/>
        </w:rPr>
        <w:t xml:space="preserve"> (ان أجرة الحضانة غير قابلة للزيادة بسبب قلة حاجة المحضون لرعاية الحاضنة بمضي الزمن إضافة الى عدم وجود سند قانوني لذلك)</w:t>
      </w:r>
      <w:r w:rsidRPr="00992EAF">
        <w:rPr>
          <w:rFonts w:ascii="Simplified Arabic" w:hAnsi="Simplified Arabic" w:cs="Simplified Arabic"/>
          <w:sz w:val="28"/>
          <w:szCs w:val="28"/>
          <w:vertAlign w:val="superscript"/>
          <w:rtl/>
          <w:lang w:bidi="ar-IQ"/>
        </w:rPr>
        <w:t>(</w:t>
      </w:r>
      <w:r w:rsidR="00A13369" w:rsidRPr="00992EAF">
        <w:rPr>
          <w:rStyle w:val="FootnoteReference"/>
          <w:rFonts w:ascii="Simplified Arabic" w:hAnsi="Simplified Arabic" w:cs="Simplified Arabic"/>
          <w:sz w:val="28"/>
          <w:szCs w:val="28"/>
          <w:rtl/>
          <w:lang w:bidi="ar-IQ"/>
        </w:rPr>
        <w:footnoteReference w:id="75"/>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30027477" w14:textId="53A8921D" w:rsidR="006D26CD" w:rsidRPr="00992EAF" w:rsidRDefault="00625B97"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وجاء في قرار</w:t>
      </w:r>
      <w:r w:rsidR="00F03CC7" w:rsidRPr="00992EAF">
        <w:rPr>
          <w:rFonts w:ascii="Simplified Arabic" w:hAnsi="Simplified Arabic" w:cs="Simplified Arabic"/>
          <w:sz w:val="28"/>
          <w:szCs w:val="28"/>
          <w:rtl/>
          <w:lang w:bidi="ar-IQ"/>
        </w:rPr>
        <w:t>ها المرقم</w:t>
      </w:r>
      <w:r w:rsidR="00443547">
        <w:rPr>
          <w:rFonts w:ascii="Simplified Arabic" w:hAnsi="Simplified Arabic" w:cs="Simplified Arabic" w:hint="cs"/>
          <w:sz w:val="28"/>
          <w:szCs w:val="28"/>
          <w:rtl/>
          <w:lang w:bidi="ar-IQ"/>
        </w:rPr>
        <w:t xml:space="preserve"> (</w:t>
      </w:r>
      <w:r w:rsidR="00F03CC7" w:rsidRPr="00992EAF">
        <w:rPr>
          <w:rFonts w:ascii="Simplified Arabic" w:hAnsi="Simplified Arabic" w:cs="Simplified Arabic"/>
          <w:sz w:val="28"/>
          <w:szCs w:val="28"/>
          <w:rtl/>
          <w:lang w:bidi="ar-IQ"/>
        </w:rPr>
        <w:t>9666/ شخصية أولى/2007</w:t>
      </w:r>
      <w:r w:rsidR="00443547">
        <w:rPr>
          <w:rFonts w:ascii="Simplified Arabic" w:hAnsi="Simplified Arabic" w:cs="Simplified Arabic" w:hint="cs"/>
          <w:sz w:val="28"/>
          <w:szCs w:val="28"/>
          <w:rtl/>
          <w:lang w:bidi="ar-IQ"/>
        </w:rPr>
        <w:t>)</w:t>
      </w:r>
      <w:r w:rsidR="00F03CC7" w:rsidRPr="00992EAF">
        <w:rPr>
          <w:rFonts w:ascii="Simplified Arabic" w:hAnsi="Simplified Arabic" w:cs="Simplified Arabic"/>
          <w:sz w:val="28"/>
          <w:szCs w:val="28"/>
          <w:rtl/>
          <w:lang w:bidi="ar-IQ"/>
        </w:rPr>
        <w:t xml:space="preserve"> في 28/11/2007 أن</w:t>
      </w:r>
      <w:r w:rsidRPr="00992EAF">
        <w:rPr>
          <w:rFonts w:ascii="Simplified Arabic" w:hAnsi="Simplified Arabic" w:cs="Simplified Arabic"/>
          <w:sz w:val="28"/>
          <w:szCs w:val="28"/>
          <w:rtl/>
          <w:lang w:bidi="ar-IQ"/>
        </w:rPr>
        <w:t xml:space="preserve"> (طلب الأم تأييد حضانتها لغرض مراجعة دائرة الجوازات لا يمنع من إصدار حكم تأييد حضانتها </w:t>
      </w:r>
      <w:r w:rsidR="006D26CD" w:rsidRPr="00992EAF">
        <w:rPr>
          <w:rFonts w:ascii="Simplified Arabic" w:hAnsi="Simplified Arabic" w:cs="Simplified Arabic"/>
          <w:sz w:val="28"/>
          <w:szCs w:val="28"/>
          <w:rtl/>
          <w:lang w:bidi="ar-IQ"/>
        </w:rPr>
        <w:t>مع الإشارة الى عدم السفر بالمحضونتين الى خارج العراق الا بموافقة والدها كونه الولي الجبري)</w:t>
      </w:r>
      <w:r w:rsidR="00F03CC7" w:rsidRPr="00992EAF">
        <w:rPr>
          <w:rFonts w:ascii="Simplified Arabic" w:hAnsi="Simplified Arabic" w:cs="Simplified Arabic"/>
          <w:sz w:val="28"/>
          <w:szCs w:val="28"/>
          <w:vertAlign w:val="superscript"/>
          <w:rtl/>
          <w:lang w:bidi="ar-IQ"/>
        </w:rPr>
        <w:t>(</w:t>
      </w:r>
      <w:r w:rsidR="00F03CC7" w:rsidRPr="00992EAF">
        <w:rPr>
          <w:rStyle w:val="FootnoteReference"/>
          <w:rFonts w:ascii="Simplified Arabic" w:hAnsi="Simplified Arabic" w:cs="Simplified Arabic"/>
          <w:sz w:val="28"/>
          <w:szCs w:val="28"/>
          <w:rtl/>
          <w:lang w:bidi="ar-IQ"/>
        </w:rPr>
        <w:footnoteReference w:id="76"/>
      </w:r>
      <w:r w:rsidR="006D26CD" w:rsidRPr="00992EAF">
        <w:rPr>
          <w:rFonts w:ascii="Simplified Arabic" w:hAnsi="Simplified Arabic" w:cs="Simplified Arabic"/>
          <w:sz w:val="28"/>
          <w:szCs w:val="28"/>
          <w:vertAlign w:val="superscript"/>
          <w:rtl/>
          <w:lang w:bidi="ar-IQ"/>
        </w:rPr>
        <w:t>)</w:t>
      </w:r>
      <w:r w:rsidR="00C76F98" w:rsidRPr="00992EAF">
        <w:rPr>
          <w:rFonts w:ascii="Simplified Arabic" w:hAnsi="Simplified Arabic" w:cs="Simplified Arabic"/>
          <w:sz w:val="28"/>
          <w:szCs w:val="28"/>
          <w:rtl/>
          <w:lang w:bidi="ar-IQ"/>
        </w:rPr>
        <w:t>.</w:t>
      </w:r>
    </w:p>
    <w:p w14:paraId="68EECB89" w14:textId="1146A564" w:rsidR="00DC606F" w:rsidRPr="00992EAF" w:rsidRDefault="00C76F98" w:rsidP="00992EAF">
      <w:pPr>
        <w:tabs>
          <w:tab w:val="right" w:pos="45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وان القضاء العراقي قد اعتاد في حالة عدم وجود نص تشريعي يحكم القضية المنظورة امامه وبموجب المادة الأولى من قانون الأحوال الشخصية العراقي يتم الرجوع الى مبادئ الشريعة الإسلامية الأكثر ملائمة لنصوص هذا القانون</w:t>
      </w:r>
      <w:r w:rsidR="001B3004" w:rsidRPr="00992EAF">
        <w:rPr>
          <w:rFonts w:ascii="Simplified Arabic" w:hAnsi="Simplified Arabic" w:cs="Simplified Arabic"/>
          <w:sz w:val="28"/>
          <w:szCs w:val="28"/>
          <w:rtl/>
          <w:lang w:bidi="ar-IQ"/>
        </w:rPr>
        <w:t xml:space="preserve">، </w:t>
      </w:r>
      <w:r w:rsidR="000662E7" w:rsidRPr="00992EAF">
        <w:rPr>
          <w:rFonts w:ascii="Simplified Arabic" w:hAnsi="Simplified Arabic" w:cs="Simplified Arabic"/>
          <w:sz w:val="28"/>
          <w:szCs w:val="28"/>
          <w:rtl/>
          <w:lang w:bidi="ar-IQ"/>
        </w:rPr>
        <w:t xml:space="preserve">وقد جاء في قرار لمحكمة التمييز الاتحادية </w:t>
      </w:r>
      <w:r w:rsidR="001B3004" w:rsidRPr="00992EAF">
        <w:rPr>
          <w:rFonts w:ascii="Simplified Arabic" w:hAnsi="Simplified Arabic" w:cs="Simplified Arabic"/>
          <w:sz w:val="28"/>
          <w:szCs w:val="28"/>
          <w:rtl/>
          <w:lang w:bidi="ar-IQ"/>
        </w:rPr>
        <w:t xml:space="preserve">المرقم </w:t>
      </w:r>
      <w:r w:rsidR="00443547">
        <w:rPr>
          <w:rFonts w:ascii="Simplified Arabic" w:hAnsi="Simplified Arabic" w:cs="Simplified Arabic" w:hint="cs"/>
          <w:sz w:val="28"/>
          <w:szCs w:val="28"/>
          <w:rtl/>
          <w:lang w:bidi="ar-IQ"/>
        </w:rPr>
        <w:t>(</w:t>
      </w:r>
      <w:r w:rsidR="001B3004" w:rsidRPr="00992EAF">
        <w:rPr>
          <w:rFonts w:ascii="Simplified Arabic" w:hAnsi="Simplified Arabic" w:cs="Simplified Arabic"/>
          <w:sz w:val="28"/>
          <w:szCs w:val="28"/>
          <w:rtl/>
          <w:lang w:bidi="ar-IQ"/>
        </w:rPr>
        <w:t>42/ موسوعة مدنية/2006</w:t>
      </w:r>
      <w:r w:rsidR="00443547">
        <w:rPr>
          <w:rFonts w:ascii="Simplified Arabic" w:hAnsi="Simplified Arabic" w:cs="Simplified Arabic" w:hint="cs"/>
          <w:sz w:val="28"/>
          <w:szCs w:val="28"/>
          <w:rtl/>
          <w:lang w:bidi="ar-IQ"/>
        </w:rPr>
        <w:t>)</w:t>
      </w:r>
      <w:r w:rsidR="001B3004" w:rsidRPr="00992EAF">
        <w:rPr>
          <w:rFonts w:ascii="Simplified Arabic" w:hAnsi="Simplified Arabic" w:cs="Simplified Arabic"/>
          <w:sz w:val="28"/>
          <w:szCs w:val="28"/>
          <w:rtl/>
          <w:lang w:bidi="ar-IQ"/>
        </w:rPr>
        <w:t xml:space="preserve"> في 21/6/2006 </w:t>
      </w:r>
      <w:r w:rsidR="000662E7" w:rsidRPr="00992EAF">
        <w:rPr>
          <w:rFonts w:ascii="Simplified Arabic" w:hAnsi="Simplified Arabic" w:cs="Simplified Arabic"/>
          <w:sz w:val="28"/>
          <w:szCs w:val="28"/>
          <w:rtl/>
          <w:lang w:bidi="ar-IQ"/>
        </w:rPr>
        <w:t>(</w:t>
      </w:r>
      <w:r w:rsidR="001B3004" w:rsidRPr="00992EAF">
        <w:rPr>
          <w:rFonts w:ascii="Simplified Arabic" w:hAnsi="Simplified Arabic" w:cs="Simplified Arabic"/>
          <w:sz w:val="28"/>
          <w:szCs w:val="28"/>
          <w:rtl/>
          <w:lang w:bidi="ar-IQ"/>
        </w:rPr>
        <w:t xml:space="preserve"> </w:t>
      </w:r>
      <w:r w:rsidR="000662E7" w:rsidRPr="00992EAF">
        <w:rPr>
          <w:rFonts w:ascii="Simplified Arabic" w:hAnsi="Simplified Arabic" w:cs="Simplified Arabic"/>
          <w:sz w:val="28"/>
          <w:szCs w:val="28"/>
          <w:rtl/>
          <w:lang w:bidi="ar-IQ"/>
        </w:rPr>
        <w:t xml:space="preserve">ولذا يلزم الرجوع الى أحكام الفقه الإسلامي في هذا الصدد فضلاً عن مبادئ الشريعة والقانون التي استقر عليها قضاء محكمة التمييز الاتحادية في هذا الشأن وحيث ان آراء عموم المذاهب الإسلامية كما الجعفرية والحنفية والشافعية والمالكية تقرر ان الأم هي الاحق في حضانة المحضون اما في حال انتقال الحاضنة </w:t>
      </w:r>
      <w:r w:rsidR="001462BB" w:rsidRPr="00992EAF">
        <w:rPr>
          <w:rFonts w:ascii="Simplified Arabic" w:hAnsi="Simplified Arabic" w:cs="Simplified Arabic"/>
          <w:sz w:val="28"/>
          <w:szCs w:val="28"/>
          <w:rtl/>
          <w:lang w:bidi="ar-IQ"/>
        </w:rPr>
        <w:t>الى بلد آخر مع المحضون فلم يجيز الفقه ذلك الا بأذن وموافقة الأب المحضون فيكون من جق الأخير طلب اسقاط حضانتها لذا تقرر تصديق الحكم المميز)</w:t>
      </w:r>
      <w:r w:rsidR="001B3004" w:rsidRPr="00992EAF">
        <w:rPr>
          <w:rFonts w:ascii="Simplified Arabic" w:hAnsi="Simplified Arabic" w:cs="Simplified Arabic"/>
          <w:sz w:val="28"/>
          <w:szCs w:val="28"/>
          <w:vertAlign w:val="superscript"/>
          <w:rtl/>
          <w:lang w:bidi="ar-IQ"/>
        </w:rPr>
        <w:t>(</w:t>
      </w:r>
      <w:r w:rsidR="001B3004" w:rsidRPr="00992EAF">
        <w:rPr>
          <w:rStyle w:val="FootnoteReference"/>
          <w:rFonts w:ascii="Simplified Arabic" w:hAnsi="Simplified Arabic" w:cs="Simplified Arabic"/>
          <w:sz w:val="28"/>
          <w:szCs w:val="28"/>
          <w:rtl/>
          <w:lang w:bidi="ar-IQ"/>
        </w:rPr>
        <w:footnoteReference w:id="77"/>
      </w:r>
      <w:r w:rsidR="001462BB" w:rsidRPr="00992EAF">
        <w:rPr>
          <w:rFonts w:ascii="Simplified Arabic" w:hAnsi="Simplified Arabic" w:cs="Simplified Arabic"/>
          <w:sz w:val="28"/>
          <w:szCs w:val="28"/>
          <w:vertAlign w:val="superscript"/>
          <w:rtl/>
          <w:lang w:bidi="ar-IQ"/>
        </w:rPr>
        <w:t>)</w:t>
      </w:r>
      <w:r w:rsidR="001462BB" w:rsidRPr="00992EAF">
        <w:rPr>
          <w:rFonts w:ascii="Simplified Arabic" w:hAnsi="Simplified Arabic" w:cs="Simplified Arabic"/>
          <w:sz w:val="28"/>
          <w:szCs w:val="28"/>
          <w:rtl/>
          <w:lang w:bidi="ar-IQ"/>
        </w:rPr>
        <w:t>.</w:t>
      </w:r>
    </w:p>
    <w:p w14:paraId="58243632" w14:textId="65F5340E" w:rsidR="00DC606F" w:rsidRPr="00992EAF" w:rsidRDefault="00DC606F" w:rsidP="00992EAF">
      <w:pPr>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وان مجرد </w:t>
      </w:r>
      <w:r w:rsidR="001B3004"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اعتقاد ب</w:t>
      </w:r>
      <w:r w:rsidR="001B3004" w:rsidRPr="00992EAF">
        <w:rPr>
          <w:rFonts w:ascii="Simplified Arabic" w:hAnsi="Simplified Arabic" w:cs="Simplified Arabic"/>
          <w:sz w:val="28"/>
          <w:szCs w:val="28"/>
          <w:rtl/>
          <w:lang w:bidi="ar-IQ"/>
        </w:rPr>
        <w:t xml:space="preserve">أن الحاضنة تروم السفر بالمحضون </w:t>
      </w:r>
      <w:r w:rsidRPr="00992EAF">
        <w:rPr>
          <w:rFonts w:ascii="Simplified Arabic" w:hAnsi="Simplified Arabic" w:cs="Simplified Arabic"/>
          <w:sz w:val="28"/>
          <w:szCs w:val="28"/>
          <w:rtl/>
          <w:lang w:bidi="ar-IQ"/>
        </w:rPr>
        <w:t xml:space="preserve">لا يمكن التعويل عليه لطلب اسقاط حضانة الأم </w:t>
      </w:r>
      <w:r w:rsidR="001B3004" w:rsidRPr="00992EAF">
        <w:rPr>
          <w:rFonts w:ascii="Simplified Arabic" w:hAnsi="Simplified Arabic" w:cs="Simplified Arabic"/>
          <w:sz w:val="28"/>
          <w:szCs w:val="28"/>
          <w:rtl/>
          <w:lang w:bidi="ar-IQ"/>
        </w:rPr>
        <w:t>، اذ</w:t>
      </w:r>
      <w:r w:rsidRPr="00992EAF">
        <w:rPr>
          <w:rFonts w:ascii="Simplified Arabic" w:hAnsi="Simplified Arabic" w:cs="Simplified Arabic"/>
          <w:sz w:val="28"/>
          <w:szCs w:val="28"/>
          <w:rtl/>
          <w:lang w:bidi="ar-IQ"/>
        </w:rPr>
        <w:t xml:space="preserve"> جاء في قرار محكمة التمييز الاتحادية</w:t>
      </w:r>
      <w:r w:rsidR="001B3004" w:rsidRPr="00992EAF">
        <w:rPr>
          <w:rFonts w:ascii="Simplified Arabic" w:hAnsi="Simplified Arabic" w:cs="Simplified Arabic"/>
          <w:rtl/>
        </w:rPr>
        <w:t xml:space="preserve"> </w:t>
      </w:r>
      <w:r w:rsidR="001B3004" w:rsidRPr="00992EAF">
        <w:rPr>
          <w:rFonts w:ascii="Simplified Arabic" w:hAnsi="Simplified Arabic" w:cs="Simplified Arabic"/>
          <w:sz w:val="28"/>
          <w:szCs w:val="28"/>
          <w:rtl/>
          <w:lang w:bidi="ar-IQ"/>
        </w:rPr>
        <w:t xml:space="preserve">المرقم </w:t>
      </w:r>
      <w:r w:rsidR="00443547">
        <w:rPr>
          <w:rFonts w:ascii="Simplified Arabic" w:hAnsi="Simplified Arabic" w:cs="Simplified Arabic" w:hint="cs"/>
          <w:sz w:val="28"/>
          <w:szCs w:val="28"/>
          <w:rtl/>
          <w:lang w:bidi="ar-IQ"/>
        </w:rPr>
        <w:t>(</w:t>
      </w:r>
      <w:r w:rsidR="001B3004" w:rsidRPr="00992EAF">
        <w:rPr>
          <w:rFonts w:ascii="Simplified Arabic" w:hAnsi="Simplified Arabic" w:cs="Simplified Arabic"/>
          <w:sz w:val="28"/>
          <w:szCs w:val="28"/>
          <w:rtl/>
          <w:lang w:bidi="ar-IQ"/>
        </w:rPr>
        <w:t>3627/شخصية اولى/2007</w:t>
      </w:r>
      <w:r w:rsidR="00443547">
        <w:rPr>
          <w:rFonts w:ascii="Simplified Arabic" w:hAnsi="Simplified Arabic" w:cs="Simplified Arabic" w:hint="cs"/>
          <w:sz w:val="28"/>
          <w:szCs w:val="28"/>
          <w:rtl/>
          <w:lang w:bidi="ar-IQ"/>
        </w:rPr>
        <w:t>)</w:t>
      </w:r>
      <w:r w:rsidR="001B3004" w:rsidRPr="00992EAF">
        <w:rPr>
          <w:rFonts w:ascii="Simplified Arabic" w:hAnsi="Simplified Arabic" w:cs="Simplified Arabic"/>
          <w:sz w:val="28"/>
          <w:szCs w:val="28"/>
          <w:rtl/>
          <w:lang w:bidi="ar-IQ"/>
        </w:rPr>
        <w:t xml:space="preserve"> في 31/12/2007 </w:t>
      </w:r>
      <w:r w:rsidRPr="00992EAF">
        <w:rPr>
          <w:rFonts w:ascii="Simplified Arabic" w:hAnsi="Simplified Arabic" w:cs="Simplified Arabic"/>
          <w:sz w:val="28"/>
          <w:szCs w:val="28"/>
          <w:rtl/>
          <w:lang w:bidi="ar-IQ"/>
        </w:rPr>
        <w:t>(وجد انه صحيح وموافق للقانون ذلك لان المدعي يطلب اسقاط حضانة المدعى عليها لابنتها التي ما زالت في سن الحضانة وانه لم يقدم أي سبب يؤدي الى اسقاط حضانة المدعى عليها سوى دفعه بانها تروم السفر الى تركيا</w:t>
      </w:r>
      <w:r w:rsidR="001D73BD" w:rsidRPr="00992EAF">
        <w:rPr>
          <w:rFonts w:ascii="Simplified Arabic" w:hAnsi="Simplified Arabic" w:cs="Simplified Arabic"/>
          <w:sz w:val="28"/>
          <w:szCs w:val="28"/>
          <w:rtl/>
          <w:lang w:bidi="ar-IQ"/>
        </w:rPr>
        <w:t>)</w:t>
      </w:r>
      <w:r w:rsidR="001D73BD" w:rsidRPr="00992EAF">
        <w:rPr>
          <w:rFonts w:ascii="Simplified Arabic" w:hAnsi="Simplified Arabic" w:cs="Simplified Arabic"/>
          <w:sz w:val="28"/>
          <w:szCs w:val="28"/>
          <w:vertAlign w:val="superscript"/>
          <w:rtl/>
          <w:lang w:bidi="ar-IQ"/>
        </w:rPr>
        <w:t>(</w:t>
      </w:r>
      <w:r w:rsidR="001B3004" w:rsidRPr="00992EAF">
        <w:rPr>
          <w:rStyle w:val="FootnoteReference"/>
          <w:rFonts w:ascii="Simplified Arabic" w:hAnsi="Simplified Arabic" w:cs="Simplified Arabic"/>
          <w:sz w:val="28"/>
          <w:szCs w:val="28"/>
          <w:rtl/>
          <w:lang w:bidi="ar-IQ"/>
        </w:rPr>
        <w:footnoteReference w:id="78"/>
      </w:r>
      <w:r w:rsidR="001D73BD" w:rsidRPr="00992EAF">
        <w:rPr>
          <w:rFonts w:ascii="Simplified Arabic" w:hAnsi="Simplified Arabic" w:cs="Simplified Arabic"/>
          <w:sz w:val="28"/>
          <w:szCs w:val="28"/>
          <w:vertAlign w:val="superscript"/>
          <w:rtl/>
          <w:lang w:bidi="ar-IQ"/>
        </w:rPr>
        <w:t>)</w:t>
      </w:r>
      <w:r w:rsidR="001D73BD" w:rsidRPr="00992EAF">
        <w:rPr>
          <w:rFonts w:ascii="Simplified Arabic" w:hAnsi="Simplified Arabic" w:cs="Simplified Arabic"/>
          <w:sz w:val="28"/>
          <w:szCs w:val="28"/>
          <w:rtl/>
          <w:lang w:bidi="ar-IQ"/>
        </w:rPr>
        <w:t>.</w:t>
      </w:r>
    </w:p>
    <w:p w14:paraId="5632CCA3" w14:textId="23F2876D" w:rsidR="004E0DCB" w:rsidRPr="00992EAF" w:rsidRDefault="006C0098" w:rsidP="00992EAF">
      <w:pPr>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اما في إقليم كوردستان فانه وبموجب التعديل الوارد على الفقرة (4) من المادة (57) من قانون الأحوال الشخصية النافذ في إقليم كوردستان فأن سن الحضانة يبدأ من الولادة حتى بلوغ المحضون </w:t>
      </w:r>
      <w:r w:rsidR="00C37A6A" w:rsidRPr="00992EAF">
        <w:rPr>
          <w:rFonts w:ascii="Simplified Arabic" w:hAnsi="Simplified Arabic" w:cs="Simplified Arabic"/>
          <w:sz w:val="28"/>
          <w:szCs w:val="28"/>
          <w:rtl/>
          <w:lang w:bidi="ar-IQ"/>
        </w:rPr>
        <w:t>الثامنة عشر من العمر ، عليه فأن اجرة الحضانة تكون على من ت</w:t>
      </w:r>
      <w:r w:rsidR="001B3004" w:rsidRPr="00992EAF">
        <w:rPr>
          <w:rFonts w:ascii="Simplified Arabic" w:hAnsi="Simplified Arabic" w:cs="Simplified Arabic"/>
          <w:sz w:val="28"/>
          <w:szCs w:val="28"/>
          <w:rtl/>
          <w:lang w:bidi="ar-IQ"/>
        </w:rPr>
        <w:t xml:space="preserve">جب عليه نفقة المحضون وتبدأ من </w:t>
      </w:r>
      <w:r w:rsidR="00C37A6A" w:rsidRPr="00992EAF">
        <w:rPr>
          <w:rFonts w:ascii="Simplified Arabic" w:hAnsi="Simplified Arabic" w:cs="Simplified Arabic"/>
          <w:sz w:val="28"/>
          <w:szCs w:val="28"/>
          <w:rtl/>
          <w:lang w:bidi="ar-IQ"/>
        </w:rPr>
        <w:t xml:space="preserve">ولادة المحضون لحين بلوغه الثامنة عشر من العمر سواء كان ذكراً او انثى </w:t>
      </w:r>
      <w:r w:rsidR="001B3004" w:rsidRPr="00992EAF">
        <w:rPr>
          <w:rFonts w:ascii="Simplified Arabic" w:hAnsi="Simplified Arabic" w:cs="Simplified Arabic"/>
          <w:sz w:val="28"/>
          <w:szCs w:val="28"/>
          <w:rtl/>
          <w:lang w:bidi="ar-IQ"/>
        </w:rPr>
        <w:t xml:space="preserve">ومن تاريخ اقامة الدعوى </w:t>
      </w:r>
      <w:r w:rsidR="00C37A6A" w:rsidRPr="00992EAF">
        <w:rPr>
          <w:rFonts w:ascii="Simplified Arabic" w:hAnsi="Simplified Arabic" w:cs="Simplified Arabic"/>
          <w:sz w:val="28"/>
          <w:szCs w:val="28"/>
          <w:rtl/>
          <w:lang w:bidi="ar-IQ"/>
        </w:rPr>
        <w:t>لحين انتهاء سن الحضانة اذا كانت الام</w:t>
      </w:r>
      <w:r w:rsidR="001B3004" w:rsidRPr="00992EAF">
        <w:rPr>
          <w:rFonts w:ascii="Simplified Arabic" w:hAnsi="Simplified Arabic" w:cs="Simplified Arabic"/>
          <w:sz w:val="28"/>
          <w:szCs w:val="28"/>
          <w:rtl/>
          <w:lang w:bidi="ar-IQ"/>
        </w:rPr>
        <w:t xml:space="preserve"> محتفظة بشروط الحاضنة </w:t>
      </w:r>
      <w:r w:rsidR="001B3004" w:rsidRPr="00992EAF">
        <w:rPr>
          <w:rFonts w:ascii="Simplified Arabic" w:hAnsi="Simplified Arabic" w:cs="Simplified Arabic"/>
          <w:sz w:val="28"/>
          <w:szCs w:val="28"/>
          <w:vertAlign w:val="superscript"/>
          <w:rtl/>
          <w:lang w:bidi="ar-IQ"/>
        </w:rPr>
        <w:t>(</w:t>
      </w:r>
      <w:r w:rsidR="001B3004" w:rsidRPr="00992EAF">
        <w:rPr>
          <w:rStyle w:val="FootnoteReference"/>
          <w:rFonts w:ascii="Simplified Arabic" w:hAnsi="Simplified Arabic" w:cs="Simplified Arabic"/>
          <w:sz w:val="28"/>
          <w:szCs w:val="28"/>
          <w:rtl/>
          <w:lang w:bidi="ar-IQ"/>
        </w:rPr>
        <w:footnoteReference w:id="79"/>
      </w:r>
      <w:r w:rsidR="00C37A6A" w:rsidRPr="00992EAF">
        <w:rPr>
          <w:rFonts w:ascii="Simplified Arabic" w:hAnsi="Simplified Arabic" w:cs="Simplified Arabic"/>
          <w:sz w:val="28"/>
          <w:szCs w:val="28"/>
          <w:vertAlign w:val="superscript"/>
          <w:rtl/>
          <w:lang w:bidi="ar-IQ"/>
        </w:rPr>
        <w:t>)</w:t>
      </w:r>
      <w:r w:rsidR="00C37A6A" w:rsidRPr="00992EAF">
        <w:rPr>
          <w:rFonts w:ascii="Simplified Arabic" w:hAnsi="Simplified Arabic" w:cs="Simplified Arabic"/>
          <w:sz w:val="28"/>
          <w:szCs w:val="28"/>
          <w:rtl/>
          <w:lang w:bidi="ar-IQ"/>
        </w:rPr>
        <w:t>.</w:t>
      </w:r>
    </w:p>
    <w:p w14:paraId="2B2E110A" w14:textId="4E368E0E" w:rsidR="00C63F02" w:rsidRPr="00992EAF" w:rsidRDefault="00C63F02" w:rsidP="00992EAF">
      <w:pPr>
        <w:tabs>
          <w:tab w:val="right" w:pos="360"/>
          <w:tab w:val="right" w:pos="720"/>
          <w:tab w:val="right" w:pos="90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وان استمرار</w:t>
      </w:r>
      <w:r w:rsidR="00040181" w:rsidRPr="00992EAF">
        <w:rPr>
          <w:rFonts w:ascii="Simplified Arabic" w:hAnsi="Simplified Arabic" w:cs="Simplified Arabic"/>
          <w:sz w:val="28"/>
          <w:szCs w:val="28"/>
          <w:rtl/>
          <w:lang w:bidi="ar-IQ"/>
        </w:rPr>
        <w:t xml:space="preserve"> الحضانة وعدم سقوطها يوجب دفع أج</w:t>
      </w:r>
      <w:r w:rsidR="00C01C59" w:rsidRPr="00992EAF">
        <w:rPr>
          <w:rFonts w:ascii="Simplified Arabic" w:hAnsi="Simplified Arabic" w:cs="Simplified Arabic"/>
          <w:sz w:val="28"/>
          <w:szCs w:val="28"/>
          <w:rtl/>
          <w:lang w:bidi="ar-IQ"/>
        </w:rPr>
        <w:t>رتها ، وفي هذا الص</w:t>
      </w:r>
      <w:r w:rsidR="00040181" w:rsidRPr="00992EAF">
        <w:rPr>
          <w:rFonts w:ascii="Simplified Arabic" w:hAnsi="Simplified Arabic" w:cs="Simplified Arabic"/>
          <w:sz w:val="28"/>
          <w:szCs w:val="28"/>
          <w:rtl/>
          <w:lang w:bidi="ar-IQ"/>
        </w:rPr>
        <w:t>دد نورد قرار لمحكمة</w:t>
      </w:r>
      <w:r w:rsidR="00D61C71" w:rsidRPr="00992EAF">
        <w:rPr>
          <w:rFonts w:ascii="Simplified Arabic" w:hAnsi="Simplified Arabic" w:cs="Simplified Arabic"/>
          <w:sz w:val="28"/>
          <w:szCs w:val="28"/>
          <w:rtl/>
          <w:lang w:bidi="ar-IQ"/>
        </w:rPr>
        <w:t xml:space="preserve"> </w:t>
      </w:r>
      <w:r w:rsidR="00040181" w:rsidRPr="00992EAF">
        <w:rPr>
          <w:rFonts w:ascii="Simplified Arabic" w:hAnsi="Simplified Arabic" w:cs="Simplified Arabic"/>
          <w:sz w:val="28"/>
          <w:szCs w:val="28"/>
          <w:rtl/>
          <w:lang w:bidi="ar-IQ"/>
        </w:rPr>
        <w:t xml:space="preserve">تمييز </w:t>
      </w:r>
      <w:r w:rsidR="001922E2" w:rsidRPr="00992EAF">
        <w:rPr>
          <w:rFonts w:ascii="Simplified Arabic" w:hAnsi="Simplified Arabic" w:cs="Simplified Arabic"/>
          <w:sz w:val="28"/>
          <w:szCs w:val="28"/>
          <w:rtl/>
          <w:lang w:bidi="ar-IQ"/>
        </w:rPr>
        <w:t>إقليم كوردستان</w:t>
      </w:r>
      <w:r w:rsidR="00443547">
        <w:rPr>
          <w:rFonts w:ascii="Simplified Arabic" w:hAnsi="Simplified Arabic" w:cs="Simplified Arabic" w:hint="cs"/>
          <w:sz w:val="28"/>
          <w:szCs w:val="28"/>
          <w:rtl/>
          <w:lang w:bidi="ar-IQ"/>
        </w:rPr>
        <w:t xml:space="preserve"> المرقم (</w:t>
      </w:r>
      <w:r w:rsidR="00D61C71" w:rsidRPr="00992EAF">
        <w:rPr>
          <w:rFonts w:ascii="Simplified Arabic" w:hAnsi="Simplified Arabic" w:cs="Simplified Arabic"/>
          <w:sz w:val="28"/>
          <w:szCs w:val="28"/>
          <w:rtl/>
          <w:lang w:bidi="ar-IQ"/>
        </w:rPr>
        <w:t>441/شخصية/2017</w:t>
      </w:r>
      <w:r w:rsidR="00443547">
        <w:rPr>
          <w:rFonts w:ascii="Simplified Arabic" w:hAnsi="Simplified Arabic" w:cs="Simplified Arabic" w:hint="cs"/>
          <w:sz w:val="28"/>
          <w:szCs w:val="28"/>
          <w:rtl/>
          <w:lang w:bidi="ar-IQ"/>
        </w:rPr>
        <w:t>)</w:t>
      </w:r>
      <w:r w:rsidR="00D61C71" w:rsidRPr="00992EAF">
        <w:rPr>
          <w:rFonts w:ascii="Simplified Arabic" w:hAnsi="Simplified Arabic" w:cs="Simplified Arabic"/>
          <w:sz w:val="28"/>
          <w:szCs w:val="28"/>
          <w:rtl/>
          <w:lang w:bidi="ar-IQ"/>
        </w:rPr>
        <w:t xml:space="preserve"> في 19/6/2017</w:t>
      </w:r>
      <w:r w:rsidR="001922E2" w:rsidRPr="00992EAF">
        <w:rPr>
          <w:rFonts w:ascii="Simplified Arabic" w:hAnsi="Simplified Arabic" w:cs="Simplified Arabic"/>
          <w:sz w:val="28"/>
          <w:szCs w:val="28"/>
          <w:rtl/>
          <w:lang w:bidi="ar-IQ"/>
        </w:rPr>
        <w:t xml:space="preserve"> </w:t>
      </w:r>
      <w:r w:rsidR="00D61C71" w:rsidRPr="00992EAF">
        <w:rPr>
          <w:rFonts w:ascii="Simplified Arabic" w:hAnsi="Simplified Arabic" w:cs="Simplified Arabic"/>
          <w:sz w:val="28"/>
          <w:szCs w:val="28"/>
          <w:rtl/>
          <w:lang w:bidi="ar-IQ"/>
        </w:rPr>
        <w:t xml:space="preserve">ان </w:t>
      </w:r>
      <w:r w:rsidR="001922E2" w:rsidRPr="00992EAF">
        <w:rPr>
          <w:rFonts w:ascii="Simplified Arabic" w:hAnsi="Simplified Arabic" w:cs="Simplified Arabic"/>
          <w:sz w:val="28"/>
          <w:szCs w:val="28"/>
          <w:rtl/>
          <w:lang w:bidi="ar-IQ"/>
        </w:rPr>
        <w:t>(عدم اسقاط حضانة المحضون لدى الحاضنة وبقائها في حضانتها يستوجب الاستمرار في دفع اجرة الحضانة لها)</w:t>
      </w:r>
      <w:r w:rsidR="001922E2" w:rsidRPr="00992EAF">
        <w:rPr>
          <w:rFonts w:ascii="Simplified Arabic" w:hAnsi="Simplified Arabic" w:cs="Simplified Arabic"/>
          <w:sz w:val="28"/>
          <w:szCs w:val="28"/>
          <w:vertAlign w:val="superscript"/>
          <w:rtl/>
          <w:lang w:bidi="ar-IQ"/>
        </w:rPr>
        <w:t>(</w:t>
      </w:r>
      <w:r w:rsidR="00D61C71" w:rsidRPr="00992EAF">
        <w:rPr>
          <w:rStyle w:val="FootnoteReference"/>
          <w:rFonts w:ascii="Simplified Arabic" w:hAnsi="Simplified Arabic" w:cs="Simplified Arabic"/>
          <w:sz w:val="28"/>
          <w:szCs w:val="28"/>
          <w:rtl/>
          <w:lang w:bidi="ar-IQ"/>
        </w:rPr>
        <w:footnoteReference w:id="80"/>
      </w:r>
      <w:r w:rsidR="001922E2" w:rsidRPr="00992EAF">
        <w:rPr>
          <w:rFonts w:ascii="Simplified Arabic" w:hAnsi="Simplified Arabic" w:cs="Simplified Arabic"/>
          <w:sz w:val="28"/>
          <w:szCs w:val="28"/>
          <w:vertAlign w:val="superscript"/>
          <w:rtl/>
          <w:lang w:bidi="ar-IQ"/>
        </w:rPr>
        <w:t>)</w:t>
      </w:r>
      <w:r w:rsidR="001922E2" w:rsidRPr="00992EAF">
        <w:rPr>
          <w:rFonts w:ascii="Simplified Arabic" w:hAnsi="Simplified Arabic" w:cs="Simplified Arabic"/>
          <w:sz w:val="28"/>
          <w:szCs w:val="28"/>
          <w:rtl/>
          <w:lang w:bidi="ar-IQ"/>
        </w:rPr>
        <w:t>.</w:t>
      </w:r>
    </w:p>
    <w:p w14:paraId="04EFE25A" w14:textId="247446AF" w:rsidR="001922E2" w:rsidRPr="00992EAF" w:rsidRDefault="003305AF" w:rsidP="00443547">
      <w:pPr>
        <w:tabs>
          <w:tab w:val="right" w:pos="360"/>
          <w:tab w:val="right" w:pos="720"/>
          <w:tab w:val="right" w:pos="90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ان اجرة الحضانة حق للحاضنة تستحقها مقابل خدمتها للمحضون وليس حق للمحضون وقابل </w:t>
      </w:r>
      <w:r w:rsidR="003D3F6D" w:rsidRPr="00992EAF">
        <w:rPr>
          <w:rFonts w:ascii="Simplified Arabic" w:hAnsi="Simplified Arabic" w:cs="Simplified Arabic"/>
          <w:sz w:val="28"/>
          <w:szCs w:val="28"/>
          <w:rtl/>
          <w:lang w:bidi="ar-IQ"/>
        </w:rPr>
        <w:t>للإسقاط</w:t>
      </w:r>
      <w:r w:rsidR="00D61C71"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وتستطيع الحاضنة حضانة الطفل بدون اجر </w:t>
      </w:r>
      <w:r w:rsidR="00117F78" w:rsidRPr="00992EAF">
        <w:rPr>
          <w:rFonts w:ascii="Simplified Arabic" w:hAnsi="Simplified Arabic" w:cs="Simplified Arabic"/>
          <w:sz w:val="28"/>
          <w:szCs w:val="28"/>
          <w:rtl/>
          <w:lang w:bidi="ar-IQ"/>
        </w:rPr>
        <w:t>بالاتفاق مع والد المحضون ، حيث ذهبت محكمة تمييز إقليم كوردستان بهذا الصدد</w:t>
      </w:r>
      <w:r w:rsidR="00D61C71" w:rsidRPr="00992EAF">
        <w:rPr>
          <w:rFonts w:ascii="Simplified Arabic" w:hAnsi="Simplified Arabic" w:cs="Simplified Arabic"/>
          <w:sz w:val="28"/>
          <w:szCs w:val="28"/>
          <w:rtl/>
          <w:lang w:bidi="ar-IQ"/>
        </w:rPr>
        <w:t xml:space="preserve"> في قرارها</w:t>
      </w:r>
      <w:r w:rsidR="00D61C71" w:rsidRPr="00992EAF">
        <w:rPr>
          <w:rFonts w:ascii="Simplified Arabic" w:hAnsi="Simplified Arabic" w:cs="Simplified Arabic"/>
          <w:rtl/>
        </w:rPr>
        <w:t xml:space="preserve"> </w:t>
      </w:r>
      <w:r w:rsidR="00443547">
        <w:rPr>
          <w:rFonts w:ascii="Simplified Arabic" w:hAnsi="Simplified Arabic" w:cs="Simplified Arabic"/>
          <w:sz w:val="28"/>
          <w:szCs w:val="28"/>
          <w:rtl/>
          <w:lang w:bidi="ar-IQ"/>
        </w:rPr>
        <w:t xml:space="preserve">المرقم </w:t>
      </w:r>
      <w:r w:rsidR="00443547">
        <w:rPr>
          <w:rFonts w:ascii="Simplified Arabic" w:hAnsi="Simplified Arabic" w:cs="Simplified Arabic" w:hint="cs"/>
          <w:sz w:val="28"/>
          <w:szCs w:val="28"/>
          <w:rtl/>
          <w:lang w:bidi="ar-IQ"/>
        </w:rPr>
        <w:t>(</w:t>
      </w:r>
      <w:r w:rsidR="00443547">
        <w:rPr>
          <w:rFonts w:ascii="Simplified Arabic" w:hAnsi="Simplified Arabic" w:cs="Simplified Arabic"/>
          <w:sz w:val="28"/>
          <w:szCs w:val="28"/>
          <w:rtl/>
          <w:lang w:bidi="ar-IQ"/>
        </w:rPr>
        <w:t>350/شخصية/2010</w:t>
      </w:r>
      <w:r w:rsidR="00443547">
        <w:rPr>
          <w:rFonts w:ascii="Simplified Arabic" w:hAnsi="Simplified Arabic" w:cs="Simplified Arabic" w:hint="cs"/>
          <w:sz w:val="28"/>
          <w:szCs w:val="28"/>
          <w:rtl/>
          <w:lang w:bidi="ar-IQ"/>
        </w:rPr>
        <w:t xml:space="preserve">) </w:t>
      </w:r>
      <w:r w:rsidR="00D61C71" w:rsidRPr="00992EAF">
        <w:rPr>
          <w:rFonts w:ascii="Simplified Arabic" w:hAnsi="Simplified Arabic" w:cs="Simplified Arabic"/>
          <w:sz w:val="28"/>
          <w:szCs w:val="28"/>
          <w:rtl/>
          <w:lang w:bidi="ar-IQ"/>
        </w:rPr>
        <w:t xml:space="preserve">في 11/7/2010 </w:t>
      </w:r>
      <w:r w:rsidR="00117F78" w:rsidRPr="00992EAF">
        <w:rPr>
          <w:rFonts w:ascii="Simplified Arabic" w:hAnsi="Simplified Arabic" w:cs="Simplified Arabic"/>
          <w:sz w:val="28"/>
          <w:szCs w:val="28"/>
          <w:rtl/>
          <w:lang w:bidi="ar-IQ"/>
        </w:rPr>
        <w:t xml:space="preserve"> (لدى تدقيق والمداولة وجد ان الحكم المميز صحيح وموافق للشرع والقانون لأن المدعى عليه اقر في الجلسة </w:t>
      </w:r>
      <w:r w:rsidR="00D61C71" w:rsidRPr="00992EAF">
        <w:rPr>
          <w:rFonts w:ascii="Simplified Arabic" w:hAnsi="Simplified Arabic" w:cs="Simplified Arabic"/>
          <w:sz w:val="28"/>
          <w:szCs w:val="28"/>
          <w:rtl/>
          <w:lang w:bidi="ar-IQ"/>
        </w:rPr>
        <w:t>4/5/2010</w:t>
      </w:r>
      <w:r w:rsidR="00315461" w:rsidRPr="00992EAF">
        <w:rPr>
          <w:rFonts w:ascii="Simplified Arabic" w:hAnsi="Simplified Arabic" w:cs="Simplified Arabic"/>
          <w:sz w:val="28"/>
          <w:szCs w:val="28"/>
          <w:rtl/>
          <w:lang w:bidi="ar-IQ"/>
        </w:rPr>
        <w:t xml:space="preserve"> بعدم ممانعة موكلته من قطع اجرة الحضانة ، وحيث ان هذه الأجرة من الحقوق الشخصية التي يجوز التنازل عنها عليه قرر تصديق الحكم المميز ورد الاعتراضات التمييزية وصدر القرار بالاتفاق </w:t>
      </w:r>
      <w:r w:rsidR="00DA2421" w:rsidRPr="00992EAF">
        <w:rPr>
          <w:rFonts w:ascii="Simplified Arabic" w:hAnsi="Simplified Arabic" w:cs="Simplified Arabic"/>
          <w:sz w:val="28"/>
          <w:szCs w:val="28"/>
          <w:rtl/>
          <w:lang w:bidi="ar-IQ"/>
        </w:rPr>
        <w:t>في 11/7/2010</w:t>
      </w:r>
      <w:r w:rsidR="00D61C71" w:rsidRPr="00992EAF">
        <w:rPr>
          <w:rFonts w:ascii="Simplified Arabic" w:hAnsi="Simplified Arabic" w:cs="Simplified Arabic"/>
          <w:sz w:val="28"/>
          <w:szCs w:val="28"/>
          <w:rtl/>
          <w:lang w:bidi="ar-IQ"/>
        </w:rPr>
        <w:t>)</w:t>
      </w:r>
      <w:r w:rsidR="003D3F6D" w:rsidRPr="00992EAF">
        <w:rPr>
          <w:rFonts w:ascii="Simplified Arabic" w:hAnsi="Simplified Arabic" w:cs="Simplified Arabic"/>
          <w:sz w:val="28"/>
          <w:szCs w:val="28"/>
          <w:vertAlign w:val="superscript"/>
          <w:rtl/>
          <w:lang w:bidi="ar-IQ"/>
        </w:rPr>
        <w:t>(</w:t>
      </w:r>
      <w:r w:rsidR="00D61C71" w:rsidRPr="00992EAF">
        <w:rPr>
          <w:rStyle w:val="FootnoteReference"/>
          <w:rFonts w:ascii="Simplified Arabic" w:hAnsi="Simplified Arabic" w:cs="Simplified Arabic"/>
          <w:sz w:val="28"/>
          <w:szCs w:val="28"/>
          <w:rtl/>
          <w:lang w:bidi="ar-IQ"/>
        </w:rPr>
        <w:footnoteReference w:id="81"/>
      </w:r>
      <w:r w:rsidR="003D3F6D" w:rsidRPr="00992EAF">
        <w:rPr>
          <w:rFonts w:ascii="Simplified Arabic" w:hAnsi="Simplified Arabic" w:cs="Simplified Arabic"/>
          <w:sz w:val="28"/>
          <w:szCs w:val="28"/>
          <w:vertAlign w:val="superscript"/>
          <w:rtl/>
          <w:lang w:bidi="ar-IQ"/>
        </w:rPr>
        <w:t>)</w:t>
      </w:r>
      <w:r w:rsidR="003D3F6D" w:rsidRPr="00992EAF">
        <w:rPr>
          <w:rFonts w:ascii="Simplified Arabic" w:hAnsi="Simplified Arabic" w:cs="Simplified Arabic"/>
          <w:sz w:val="28"/>
          <w:szCs w:val="28"/>
          <w:rtl/>
          <w:lang w:bidi="ar-IQ"/>
        </w:rPr>
        <w:t>.</w:t>
      </w:r>
    </w:p>
    <w:p w14:paraId="1729A506" w14:textId="70A1B029" w:rsidR="00A0184B" w:rsidRPr="00992EAF" w:rsidRDefault="00C17240" w:rsidP="00992EAF">
      <w:pPr>
        <w:tabs>
          <w:tab w:val="right" w:pos="360"/>
          <w:tab w:val="right" w:pos="720"/>
          <w:tab w:val="right" w:pos="900"/>
        </w:tabs>
        <w:spacing w:after="0"/>
        <w:jc w:val="both"/>
        <w:rPr>
          <w:rFonts w:ascii="Simplified Arabic" w:hAnsi="Simplified Arabic" w:cs="Simplified Arabic"/>
          <w:b/>
          <w:bCs/>
          <w:sz w:val="32"/>
          <w:szCs w:val="32"/>
          <w:rtl/>
          <w:lang w:bidi="ar-IQ"/>
        </w:rPr>
      </w:pPr>
      <w:r w:rsidRPr="00992EAF">
        <w:rPr>
          <w:rFonts w:ascii="Simplified Arabic" w:hAnsi="Simplified Arabic" w:cs="Simplified Arabic"/>
          <w:sz w:val="28"/>
          <w:szCs w:val="28"/>
          <w:rtl/>
          <w:lang w:bidi="ar-IQ"/>
        </w:rPr>
        <w:t xml:space="preserve">كما وان اجرة الحضانة لا تتراكم  فالحاضنة تستحقها من تاريخ المطالبة بها امام القضاء </w:t>
      </w:r>
      <w:r w:rsidR="000713E2"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وهذا</w:t>
      </w:r>
      <w:r w:rsidR="00071C13" w:rsidRPr="00992EAF">
        <w:rPr>
          <w:rFonts w:ascii="Simplified Arabic" w:hAnsi="Simplified Arabic" w:cs="Simplified Arabic"/>
          <w:sz w:val="28"/>
          <w:szCs w:val="28"/>
          <w:rtl/>
          <w:lang w:bidi="ar-IQ"/>
        </w:rPr>
        <w:t xml:space="preserve"> ما ذهبت اليه محكمة التمييز إقليم كوردستان </w:t>
      </w:r>
      <w:r w:rsidR="00934D98" w:rsidRPr="00992EAF">
        <w:rPr>
          <w:rFonts w:ascii="Simplified Arabic" w:hAnsi="Simplified Arabic" w:cs="Simplified Arabic"/>
          <w:sz w:val="28"/>
          <w:szCs w:val="28"/>
          <w:rtl/>
          <w:lang w:bidi="ar-IQ"/>
        </w:rPr>
        <w:t xml:space="preserve">المرقم </w:t>
      </w:r>
      <w:r w:rsidR="00443547">
        <w:rPr>
          <w:rFonts w:ascii="Simplified Arabic" w:hAnsi="Simplified Arabic" w:cs="Simplified Arabic" w:hint="cs"/>
          <w:sz w:val="28"/>
          <w:szCs w:val="28"/>
          <w:rtl/>
          <w:lang w:bidi="ar-IQ"/>
        </w:rPr>
        <w:t>(</w:t>
      </w:r>
      <w:r w:rsidR="00934D98" w:rsidRPr="00992EAF">
        <w:rPr>
          <w:rFonts w:ascii="Simplified Arabic" w:hAnsi="Simplified Arabic" w:cs="Simplified Arabic"/>
          <w:sz w:val="28"/>
          <w:szCs w:val="28"/>
          <w:rtl/>
          <w:lang w:bidi="ar-IQ"/>
        </w:rPr>
        <w:t>1529/شخصية/2014</w:t>
      </w:r>
      <w:r w:rsidR="00443547">
        <w:rPr>
          <w:rFonts w:ascii="Simplified Arabic" w:hAnsi="Simplified Arabic" w:cs="Simplified Arabic" w:hint="cs"/>
          <w:sz w:val="28"/>
          <w:szCs w:val="28"/>
          <w:rtl/>
          <w:lang w:bidi="ar-IQ"/>
        </w:rPr>
        <w:t>)</w:t>
      </w:r>
      <w:r w:rsidR="00934D98" w:rsidRPr="00992EAF">
        <w:rPr>
          <w:rFonts w:ascii="Simplified Arabic" w:hAnsi="Simplified Arabic" w:cs="Simplified Arabic"/>
          <w:sz w:val="28"/>
          <w:szCs w:val="28"/>
          <w:rtl/>
          <w:lang w:bidi="ar-IQ"/>
        </w:rPr>
        <w:t xml:space="preserve"> في 26/10/2014 </w:t>
      </w:r>
      <w:r w:rsidR="00071C13" w:rsidRPr="00992EAF">
        <w:rPr>
          <w:rFonts w:ascii="Simplified Arabic" w:hAnsi="Simplified Arabic" w:cs="Simplified Arabic"/>
          <w:sz w:val="28"/>
          <w:szCs w:val="28"/>
          <w:rtl/>
          <w:lang w:bidi="ar-IQ"/>
        </w:rPr>
        <w:t>(</w:t>
      </w:r>
      <w:r w:rsidR="00934D98" w:rsidRPr="00992EAF">
        <w:rPr>
          <w:rFonts w:ascii="Simplified Arabic" w:hAnsi="Simplified Arabic" w:cs="Simplified Arabic"/>
          <w:sz w:val="28"/>
          <w:szCs w:val="28"/>
          <w:rtl/>
          <w:lang w:bidi="ar-IQ"/>
        </w:rPr>
        <w:t xml:space="preserve"> </w:t>
      </w:r>
      <w:r w:rsidR="00071C13" w:rsidRPr="00992EAF">
        <w:rPr>
          <w:rFonts w:ascii="Simplified Arabic" w:hAnsi="Simplified Arabic" w:cs="Simplified Arabic"/>
          <w:sz w:val="28"/>
          <w:szCs w:val="28"/>
          <w:rtl/>
          <w:lang w:bidi="ar-IQ"/>
        </w:rPr>
        <w:t xml:space="preserve">لدى تدقيق وجد أنه غير صحيح ومخالف للشرع والقانون لأن </w:t>
      </w:r>
      <w:r w:rsidR="00115FC4" w:rsidRPr="00992EAF">
        <w:rPr>
          <w:rFonts w:ascii="Simplified Arabic" w:hAnsi="Simplified Arabic" w:cs="Simplified Arabic"/>
          <w:sz w:val="28"/>
          <w:szCs w:val="28"/>
          <w:rtl/>
          <w:lang w:bidi="ar-IQ"/>
        </w:rPr>
        <w:t>اجرة</w:t>
      </w:r>
      <w:r w:rsidR="00071C13" w:rsidRPr="00992EAF">
        <w:rPr>
          <w:rFonts w:ascii="Simplified Arabic" w:hAnsi="Simplified Arabic" w:cs="Simplified Arabic"/>
          <w:sz w:val="28"/>
          <w:szCs w:val="28"/>
          <w:rtl/>
          <w:lang w:bidi="ar-IQ"/>
        </w:rPr>
        <w:t xml:space="preserve"> الحضانة لا تتراكم ويحكم بها من تاريخ </w:t>
      </w:r>
      <w:r w:rsidR="008E2EE4" w:rsidRPr="00992EAF">
        <w:rPr>
          <w:rFonts w:ascii="Simplified Arabic" w:hAnsi="Simplified Arabic" w:cs="Simplified Arabic"/>
          <w:sz w:val="28"/>
          <w:szCs w:val="28"/>
          <w:rtl/>
          <w:lang w:bidi="ar-IQ"/>
        </w:rPr>
        <w:t>الادعاء  عليه تقرر  نقض الحكم المميز وصدر القرار بالاتفاق في 26/10/2014</w:t>
      </w:r>
      <w:r w:rsidR="00934D98" w:rsidRPr="00992EAF">
        <w:rPr>
          <w:rFonts w:ascii="Simplified Arabic" w:hAnsi="Simplified Arabic" w:cs="Simplified Arabic"/>
          <w:sz w:val="28"/>
          <w:szCs w:val="28"/>
          <w:rtl/>
          <w:lang w:bidi="ar-IQ"/>
        </w:rPr>
        <w:t>)</w:t>
      </w:r>
      <w:r w:rsidR="00934D98" w:rsidRPr="00992EAF">
        <w:rPr>
          <w:rFonts w:ascii="Simplified Arabic" w:hAnsi="Simplified Arabic" w:cs="Simplified Arabic"/>
          <w:sz w:val="28"/>
          <w:szCs w:val="28"/>
          <w:vertAlign w:val="superscript"/>
          <w:rtl/>
          <w:lang w:bidi="ar-IQ"/>
        </w:rPr>
        <w:t xml:space="preserve"> </w:t>
      </w:r>
      <w:r w:rsidR="008E2EE4" w:rsidRPr="00992EAF">
        <w:rPr>
          <w:rFonts w:ascii="Simplified Arabic" w:hAnsi="Simplified Arabic" w:cs="Simplified Arabic"/>
          <w:sz w:val="28"/>
          <w:szCs w:val="28"/>
          <w:vertAlign w:val="superscript"/>
          <w:rtl/>
          <w:lang w:bidi="ar-IQ"/>
        </w:rPr>
        <w:t>(</w:t>
      </w:r>
      <w:r w:rsidR="00934D98" w:rsidRPr="00992EAF">
        <w:rPr>
          <w:rStyle w:val="FootnoteReference"/>
          <w:rFonts w:ascii="Simplified Arabic" w:hAnsi="Simplified Arabic" w:cs="Simplified Arabic"/>
          <w:sz w:val="28"/>
          <w:szCs w:val="28"/>
          <w:rtl/>
          <w:lang w:bidi="ar-IQ"/>
        </w:rPr>
        <w:footnoteReference w:id="82"/>
      </w:r>
      <w:r w:rsidR="008E2EE4" w:rsidRPr="00992EAF">
        <w:rPr>
          <w:rFonts w:ascii="Simplified Arabic" w:hAnsi="Simplified Arabic" w:cs="Simplified Arabic"/>
          <w:sz w:val="28"/>
          <w:szCs w:val="28"/>
          <w:vertAlign w:val="superscript"/>
          <w:rtl/>
          <w:lang w:bidi="ar-IQ"/>
        </w:rPr>
        <w:t>)</w:t>
      </w:r>
      <w:r w:rsidR="008E2EE4" w:rsidRPr="00992EAF">
        <w:rPr>
          <w:rFonts w:ascii="Simplified Arabic" w:hAnsi="Simplified Arabic" w:cs="Simplified Arabic"/>
          <w:sz w:val="28"/>
          <w:szCs w:val="28"/>
          <w:rtl/>
          <w:lang w:bidi="ar-IQ"/>
        </w:rPr>
        <w:t xml:space="preserve">. </w:t>
      </w:r>
    </w:p>
    <w:p w14:paraId="0368EE01" w14:textId="77777777" w:rsidR="00934D98" w:rsidRPr="00992EAF" w:rsidRDefault="00934D98"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الثاني</w:t>
      </w:r>
    </w:p>
    <w:p w14:paraId="74CD52D9" w14:textId="6B7F5981" w:rsidR="00AD2A62" w:rsidRPr="00992EAF" w:rsidRDefault="00AD2A62"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 سقوط الحضانة وانتهائها</w:t>
      </w:r>
    </w:p>
    <w:p w14:paraId="05D36917" w14:textId="490EB24F" w:rsidR="006A7B9C" w:rsidRPr="00992EAF" w:rsidRDefault="0084730F" w:rsidP="00992EAF">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934D98" w:rsidRPr="00992EAF">
        <w:rPr>
          <w:rFonts w:ascii="Simplified Arabic" w:hAnsi="Simplified Arabic" w:cs="Simplified Arabic"/>
          <w:sz w:val="28"/>
          <w:szCs w:val="28"/>
          <w:rtl/>
          <w:lang w:bidi="ar-IQ"/>
        </w:rPr>
        <w:t>إ</w:t>
      </w:r>
      <w:r w:rsidR="00AD2A62" w:rsidRPr="00992EAF">
        <w:rPr>
          <w:rFonts w:ascii="Simplified Arabic" w:hAnsi="Simplified Arabic" w:cs="Simplified Arabic"/>
          <w:sz w:val="28"/>
          <w:szCs w:val="28"/>
          <w:rtl/>
          <w:lang w:bidi="ar-IQ"/>
        </w:rPr>
        <w:t>ن أسباب اسقاط الحضانة تعود الى الحاضن سواء كان</w:t>
      </w:r>
      <w:r w:rsidR="00C01C59" w:rsidRPr="00992EAF">
        <w:rPr>
          <w:rFonts w:ascii="Simplified Arabic" w:hAnsi="Simplified Arabic" w:cs="Simplified Arabic"/>
          <w:sz w:val="28"/>
          <w:szCs w:val="28"/>
          <w:rtl/>
          <w:lang w:bidi="ar-IQ"/>
        </w:rPr>
        <w:t xml:space="preserve"> الاب او الام او أي شخص اخر حيث</w:t>
      </w:r>
      <w:r w:rsidR="00934D98" w:rsidRPr="00992EAF">
        <w:rPr>
          <w:rFonts w:ascii="Simplified Arabic" w:hAnsi="Simplified Arabic" w:cs="Simplified Arabic"/>
          <w:sz w:val="28"/>
          <w:szCs w:val="28"/>
          <w:rtl/>
          <w:lang w:bidi="ar-IQ"/>
        </w:rPr>
        <w:t xml:space="preserve"> </w:t>
      </w:r>
      <w:r w:rsidR="00AD2A62" w:rsidRPr="00992EAF">
        <w:rPr>
          <w:rFonts w:ascii="Simplified Arabic" w:hAnsi="Simplified Arabic" w:cs="Simplified Arabic"/>
          <w:sz w:val="28"/>
          <w:szCs w:val="28"/>
          <w:rtl/>
          <w:lang w:bidi="ar-IQ"/>
        </w:rPr>
        <w:t xml:space="preserve">ان الغاية من الحضانة </w:t>
      </w:r>
      <w:r w:rsidR="006A7B9C" w:rsidRPr="00992EAF">
        <w:rPr>
          <w:rFonts w:ascii="Simplified Arabic" w:hAnsi="Simplified Arabic" w:cs="Simplified Arabic"/>
          <w:sz w:val="28"/>
          <w:szCs w:val="28"/>
          <w:rtl/>
          <w:lang w:bidi="ar-IQ"/>
        </w:rPr>
        <w:t xml:space="preserve">هي تحقق </w:t>
      </w:r>
      <w:r w:rsidR="00AD2A62" w:rsidRPr="00992EAF">
        <w:rPr>
          <w:rFonts w:ascii="Simplified Arabic" w:hAnsi="Simplified Arabic" w:cs="Simplified Arabic"/>
          <w:sz w:val="28"/>
          <w:szCs w:val="28"/>
          <w:rtl/>
          <w:lang w:bidi="ar-IQ"/>
        </w:rPr>
        <w:t>مصلحة الصغير والمحضون فالحضانة تدور وج</w:t>
      </w:r>
      <w:r w:rsidR="00C01C59" w:rsidRPr="00992EAF">
        <w:rPr>
          <w:rFonts w:ascii="Simplified Arabic" w:hAnsi="Simplified Arabic" w:cs="Simplified Arabic"/>
          <w:sz w:val="28"/>
          <w:szCs w:val="28"/>
          <w:rtl/>
          <w:lang w:bidi="ar-IQ"/>
        </w:rPr>
        <w:t xml:space="preserve">وداً </w:t>
      </w:r>
      <w:r w:rsidR="00952ADC" w:rsidRPr="00992EAF">
        <w:rPr>
          <w:rFonts w:ascii="Simplified Arabic" w:hAnsi="Simplified Arabic" w:cs="Simplified Arabic"/>
          <w:sz w:val="28"/>
          <w:szCs w:val="28"/>
          <w:rtl/>
          <w:lang w:bidi="ar-IQ"/>
        </w:rPr>
        <w:t>و عدماً مع تلك المصلحة</w:t>
      </w:r>
      <w:r w:rsidR="006A7B9C" w:rsidRPr="00992EAF">
        <w:rPr>
          <w:rFonts w:ascii="Simplified Arabic" w:hAnsi="Simplified Arabic" w:cs="Simplified Arabic"/>
          <w:sz w:val="28"/>
          <w:szCs w:val="28"/>
          <w:rtl/>
          <w:lang w:bidi="ar-IQ"/>
        </w:rPr>
        <w:t>، لذا سنتك</w:t>
      </w:r>
      <w:r w:rsidR="00C01C59" w:rsidRPr="00992EAF">
        <w:rPr>
          <w:rFonts w:ascii="Simplified Arabic" w:hAnsi="Simplified Arabic" w:cs="Simplified Arabic"/>
          <w:sz w:val="28"/>
          <w:szCs w:val="28"/>
          <w:rtl/>
          <w:lang w:bidi="ar-IQ"/>
        </w:rPr>
        <w:t>ل</w:t>
      </w:r>
      <w:r w:rsidR="006A7B9C" w:rsidRPr="00992EAF">
        <w:rPr>
          <w:rFonts w:ascii="Simplified Arabic" w:hAnsi="Simplified Arabic" w:cs="Simplified Arabic"/>
          <w:sz w:val="28"/>
          <w:szCs w:val="28"/>
          <w:rtl/>
          <w:lang w:bidi="ar-IQ"/>
        </w:rPr>
        <w:t>م عن اسقاط الحضانة اولاً ومن ثم انتهائها ثانياً .</w:t>
      </w:r>
    </w:p>
    <w:p w14:paraId="0C6ADF93" w14:textId="3072335A" w:rsidR="006A7B9C" w:rsidRPr="00992EAF" w:rsidRDefault="006A7B9C" w:rsidP="00992EAF">
      <w:pPr>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اولاً : اسقاط الحضانة :</w:t>
      </w:r>
    </w:p>
    <w:p w14:paraId="1169A2DC" w14:textId="376F7C55" w:rsidR="00D60CB2" w:rsidRPr="00992EAF" w:rsidRDefault="0084730F" w:rsidP="00F84C1D">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63359D" w:rsidRPr="00992EAF">
        <w:rPr>
          <w:rFonts w:ascii="Simplified Arabic" w:hAnsi="Simplified Arabic" w:cs="Simplified Arabic"/>
          <w:sz w:val="28"/>
          <w:szCs w:val="28"/>
          <w:rtl/>
          <w:lang w:bidi="ar-IQ"/>
        </w:rPr>
        <w:t>الأم</w:t>
      </w:r>
      <w:r w:rsidR="00437CC5" w:rsidRPr="00992EAF">
        <w:rPr>
          <w:rFonts w:ascii="Simplified Arabic" w:hAnsi="Simplified Arabic" w:cs="Simplified Arabic"/>
          <w:sz w:val="28"/>
          <w:szCs w:val="28"/>
          <w:rtl/>
          <w:lang w:bidi="ar-IQ"/>
        </w:rPr>
        <w:t xml:space="preserve"> وان كانت هي الاحق بالحضانة الا انها مشروطة بعدم تضرر المحضون من بقائها معها وهو ما ن</w:t>
      </w:r>
      <w:r w:rsidR="006A7B9C" w:rsidRPr="00992EAF">
        <w:rPr>
          <w:rFonts w:ascii="Simplified Arabic" w:hAnsi="Simplified Arabic" w:cs="Simplified Arabic"/>
          <w:sz w:val="28"/>
          <w:szCs w:val="28"/>
          <w:rtl/>
          <w:lang w:bidi="ar-IQ"/>
        </w:rPr>
        <w:t>صت عليه المادة (57/</w:t>
      </w:r>
      <w:r w:rsidR="00A96748" w:rsidRPr="00992EAF">
        <w:rPr>
          <w:rFonts w:ascii="Simplified Arabic" w:hAnsi="Simplified Arabic" w:cs="Simplified Arabic"/>
          <w:sz w:val="28"/>
          <w:szCs w:val="28"/>
          <w:rtl/>
          <w:lang w:bidi="ar-IQ"/>
        </w:rPr>
        <w:t xml:space="preserve">1) من قانون الأحوال الشخصية </w:t>
      </w:r>
      <w:r w:rsidR="006A7B9C" w:rsidRPr="00992EAF">
        <w:rPr>
          <w:rFonts w:ascii="Simplified Arabic" w:hAnsi="Simplified Arabic" w:cs="Simplified Arabic"/>
          <w:sz w:val="28"/>
          <w:szCs w:val="28"/>
          <w:rtl/>
          <w:lang w:bidi="ar-IQ"/>
        </w:rPr>
        <w:t xml:space="preserve">غير ان هذه المادة لم </w:t>
      </w:r>
      <w:r w:rsidR="00A96748" w:rsidRPr="00992EAF">
        <w:rPr>
          <w:rFonts w:ascii="Simplified Arabic" w:hAnsi="Simplified Arabic" w:cs="Simplified Arabic"/>
          <w:sz w:val="28"/>
          <w:szCs w:val="28"/>
          <w:rtl/>
          <w:lang w:bidi="ar-IQ"/>
        </w:rPr>
        <w:t xml:space="preserve">يبين ما </w:t>
      </w:r>
      <w:r w:rsidR="006A7B9C" w:rsidRPr="00992EAF">
        <w:rPr>
          <w:rFonts w:ascii="Simplified Arabic" w:hAnsi="Simplified Arabic" w:cs="Simplified Arabic"/>
          <w:sz w:val="28"/>
          <w:szCs w:val="28"/>
          <w:rtl/>
          <w:lang w:bidi="ar-IQ"/>
        </w:rPr>
        <w:t>هيه</w:t>
      </w:r>
      <w:r w:rsidR="00A96748" w:rsidRPr="00992EAF">
        <w:rPr>
          <w:rFonts w:ascii="Simplified Arabic" w:hAnsi="Simplified Arabic" w:cs="Simplified Arabic"/>
          <w:sz w:val="28"/>
          <w:szCs w:val="28"/>
          <w:rtl/>
          <w:lang w:bidi="ar-IQ"/>
        </w:rPr>
        <w:t xml:space="preserve"> الضرر الذي اذا أصاب المحضون تسقط الحضانة </w:t>
      </w:r>
      <w:r w:rsidR="00C01C59" w:rsidRPr="00992EAF">
        <w:rPr>
          <w:rFonts w:ascii="Simplified Arabic" w:hAnsi="Simplified Arabic" w:cs="Simplified Arabic"/>
          <w:sz w:val="28"/>
          <w:szCs w:val="28"/>
          <w:rtl/>
          <w:lang w:bidi="ar-IQ"/>
        </w:rPr>
        <w:t xml:space="preserve">عن </w:t>
      </w:r>
      <w:r w:rsidR="00A96748" w:rsidRPr="00992EAF">
        <w:rPr>
          <w:rFonts w:ascii="Simplified Arabic" w:hAnsi="Simplified Arabic" w:cs="Simplified Arabic"/>
          <w:sz w:val="28"/>
          <w:szCs w:val="28"/>
          <w:rtl/>
          <w:lang w:bidi="ar-IQ"/>
        </w:rPr>
        <w:t xml:space="preserve">الام </w:t>
      </w:r>
      <w:r w:rsidR="006A7B9C" w:rsidRPr="00992EAF">
        <w:rPr>
          <w:rFonts w:ascii="Simplified Arabic" w:hAnsi="Simplified Arabic" w:cs="Simplified Arabic"/>
          <w:sz w:val="28"/>
          <w:szCs w:val="28"/>
          <w:rtl/>
          <w:lang w:bidi="ar-IQ"/>
        </w:rPr>
        <w:t xml:space="preserve">، </w:t>
      </w:r>
      <w:r w:rsidR="00A96748" w:rsidRPr="00992EAF">
        <w:rPr>
          <w:rFonts w:ascii="Simplified Arabic" w:hAnsi="Simplified Arabic" w:cs="Simplified Arabic"/>
          <w:sz w:val="28"/>
          <w:szCs w:val="28"/>
          <w:rtl/>
          <w:lang w:bidi="ar-IQ"/>
        </w:rPr>
        <w:t xml:space="preserve">وبالتالي فان ذلك خاضع للسلطة التقديرية لمحكمة الموضوع تستخلصه من الظروف التي يعيش فيها الصغير المحضون وفيما اذا كان الصغير يتضرر فعلاً مع بقائه بحضانة الام ام لا ، وان اثبات تضرر المحضون لا تستنتجه </w:t>
      </w:r>
      <w:r w:rsidR="003D5776" w:rsidRPr="00992EAF">
        <w:rPr>
          <w:rFonts w:ascii="Simplified Arabic" w:hAnsi="Simplified Arabic" w:cs="Simplified Arabic"/>
          <w:sz w:val="28"/>
          <w:szCs w:val="28"/>
          <w:rtl/>
          <w:lang w:bidi="ar-IQ"/>
        </w:rPr>
        <w:t>المحكمة من تلقا</w:t>
      </w:r>
      <w:r w:rsidR="006A7B9C" w:rsidRPr="00992EAF">
        <w:rPr>
          <w:rFonts w:ascii="Simplified Arabic" w:hAnsi="Simplified Arabic" w:cs="Simplified Arabic"/>
          <w:sz w:val="28"/>
          <w:szCs w:val="28"/>
          <w:rtl/>
          <w:lang w:bidi="ar-IQ"/>
        </w:rPr>
        <w:t>ء نفسها بل من خلال تحقيقات</w:t>
      </w:r>
      <w:r w:rsidR="003D5776" w:rsidRPr="00992EAF">
        <w:rPr>
          <w:rFonts w:ascii="Simplified Arabic" w:hAnsi="Simplified Arabic" w:cs="Simplified Arabic"/>
          <w:sz w:val="28"/>
          <w:szCs w:val="28"/>
          <w:rtl/>
          <w:lang w:bidi="ar-IQ"/>
        </w:rPr>
        <w:t xml:space="preserve"> </w:t>
      </w:r>
      <w:r w:rsidR="006A7B9C" w:rsidRPr="00992EAF">
        <w:rPr>
          <w:rFonts w:ascii="Simplified Arabic" w:hAnsi="Simplified Arabic" w:cs="Simplified Arabic"/>
          <w:sz w:val="28"/>
          <w:szCs w:val="28"/>
          <w:rtl/>
          <w:lang w:bidi="ar-IQ"/>
        </w:rPr>
        <w:t>ك</w:t>
      </w:r>
      <w:r w:rsidR="003D5776" w:rsidRPr="00992EAF">
        <w:rPr>
          <w:rFonts w:ascii="Simplified Arabic" w:hAnsi="Simplified Arabic" w:cs="Simplified Arabic"/>
          <w:sz w:val="28"/>
          <w:szCs w:val="28"/>
          <w:rtl/>
          <w:lang w:bidi="ar-IQ"/>
        </w:rPr>
        <w:t>الاستعانة باللجنة الطبية والبحث الاجتماعي والاستماع للبينات الشخصية وغيرها من التحقيقات والوسائل والأدلة الأخرى</w:t>
      </w:r>
      <w:r w:rsidR="00D60CB2" w:rsidRPr="00992EAF">
        <w:rPr>
          <w:rFonts w:ascii="Simplified Arabic" w:hAnsi="Simplified Arabic" w:cs="Simplified Arabic"/>
          <w:sz w:val="28"/>
          <w:szCs w:val="28"/>
          <w:rtl/>
          <w:lang w:bidi="ar-IQ"/>
        </w:rPr>
        <w:t xml:space="preserve"> ،</w:t>
      </w:r>
      <w:r w:rsidR="003D5776" w:rsidRPr="00992EAF">
        <w:rPr>
          <w:rFonts w:ascii="Simplified Arabic" w:hAnsi="Simplified Arabic" w:cs="Simplified Arabic"/>
          <w:sz w:val="28"/>
          <w:szCs w:val="28"/>
          <w:rtl/>
          <w:lang w:bidi="ar-IQ"/>
        </w:rPr>
        <w:t xml:space="preserve"> فاذا </w:t>
      </w:r>
      <w:r w:rsidR="00D60CB2" w:rsidRPr="00992EAF">
        <w:rPr>
          <w:rFonts w:ascii="Simplified Arabic" w:hAnsi="Simplified Arabic" w:cs="Simplified Arabic"/>
          <w:sz w:val="28"/>
          <w:szCs w:val="28"/>
          <w:rtl/>
          <w:lang w:bidi="ar-IQ"/>
        </w:rPr>
        <w:t>ا</w:t>
      </w:r>
      <w:r w:rsidR="003D5776" w:rsidRPr="00992EAF">
        <w:rPr>
          <w:rFonts w:ascii="Simplified Arabic" w:hAnsi="Simplified Arabic" w:cs="Simplified Arabic"/>
          <w:sz w:val="28"/>
          <w:szCs w:val="28"/>
          <w:rtl/>
          <w:lang w:bidi="ar-IQ"/>
        </w:rPr>
        <w:t xml:space="preserve">ثبت </w:t>
      </w:r>
      <w:r w:rsidR="00D60CB2" w:rsidRPr="00992EAF">
        <w:rPr>
          <w:rFonts w:ascii="Simplified Arabic" w:hAnsi="Simplified Arabic" w:cs="Simplified Arabic"/>
          <w:sz w:val="28"/>
          <w:szCs w:val="28"/>
          <w:rtl/>
          <w:lang w:bidi="ar-IQ"/>
        </w:rPr>
        <w:t>لها</w:t>
      </w:r>
      <w:r w:rsidR="003D5776" w:rsidRPr="00992EAF">
        <w:rPr>
          <w:rFonts w:ascii="Simplified Arabic" w:hAnsi="Simplified Arabic" w:cs="Simplified Arabic"/>
          <w:sz w:val="28"/>
          <w:szCs w:val="28"/>
          <w:rtl/>
          <w:lang w:bidi="ar-IQ"/>
        </w:rPr>
        <w:t xml:space="preserve"> تضرر المحضون من بقائه لدى حاضنته </w:t>
      </w:r>
      <w:r w:rsidR="009A3917" w:rsidRPr="00992EAF">
        <w:rPr>
          <w:rFonts w:ascii="Simplified Arabic" w:hAnsi="Simplified Arabic" w:cs="Simplified Arabic"/>
          <w:sz w:val="28"/>
          <w:szCs w:val="28"/>
          <w:rtl/>
          <w:lang w:bidi="ar-IQ"/>
        </w:rPr>
        <w:t>فأنها</w:t>
      </w:r>
      <w:r w:rsidR="003D5776" w:rsidRPr="00992EAF">
        <w:rPr>
          <w:rFonts w:ascii="Simplified Arabic" w:hAnsi="Simplified Arabic" w:cs="Simplified Arabic"/>
          <w:sz w:val="28"/>
          <w:szCs w:val="28"/>
          <w:rtl/>
          <w:lang w:bidi="ar-IQ"/>
        </w:rPr>
        <w:t xml:space="preserve"> تسقط الحضانة عنها </w:t>
      </w:r>
      <w:r w:rsidR="00D60CB2" w:rsidRPr="00992EAF">
        <w:rPr>
          <w:rFonts w:ascii="Simplified Arabic" w:hAnsi="Simplified Arabic" w:cs="Simplified Arabic"/>
          <w:sz w:val="28"/>
          <w:szCs w:val="28"/>
          <w:rtl/>
          <w:lang w:bidi="ar-IQ"/>
        </w:rPr>
        <w:t xml:space="preserve">، وقد جاء في قرار </w:t>
      </w:r>
      <w:r w:rsidR="003D5776" w:rsidRPr="00992EAF">
        <w:rPr>
          <w:rFonts w:ascii="Simplified Arabic" w:hAnsi="Simplified Arabic" w:cs="Simplified Arabic"/>
          <w:sz w:val="28"/>
          <w:szCs w:val="28"/>
          <w:rtl/>
          <w:lang w:bidi="ar-IQ"/>
        </w:rPr>
        <w:t>محكمة التمييز الاتحادية</w:t>
      </w:r>
      <w:r w:rsidR="00D60CB2" w:rsidRPr="00992EAF">
        <w:rPr>
          <w:rFonts w:ascii="Simplified Arabic" w:hAnsi="Simplified Arabic" w:cs="Simplified Arabic"/>
          <w:sz w:val="28"/>
          <w:szCs w:val="28"/>
          <w:rtl/>
          <w:lang w:bidi="ar-IQ"/>
        </w:rPr>
        <w:t xml:space="preserve"> المرقم </w:t>
      </w:r>
      <w:r w:rsidR="00F84C1D">
        <w:rPr>
          <w:rFonts w:ascii="Simplified Arabic" w:hAnsi="Simplified Arabic" w:cs="Simplified Arabic" w:hint="cs"/>
          <w:sz w:val="28"/>
          <w:szCs w:val="28"/>
          <w:rtl/>
          <w:lang w:bidi="ar-IQ"/>
        </w:rPr>
        <w:t>(</w:t>
      </w:r>
      <w:r w:rsidR="00D60CB2" w:rsidRPr="00992EAF">
        <w:rPr>
          <w:rFonts w:ascii="Simplified Arabic" w:hAnsi="Simplified Arabic" w:cs="Simplified Arabic"/>
          <w:sz w:val="28"/>
          <w:szCs w:val="28"/>
          <w:rtl/>
          <w:lang w:bidi="ar-IQ"/>
        </w:rPr>
        <w:t>3326/شخصية أولى/2011</w:t>
      </w:r>
      <w:r w:rsidR="00F84C1D">
        <w:rPr>
          <w:rFonts w:ascii="Simplified Arabic" w:hAnsi="Simplified Arabic" w:cs="Simplified Arabic" w:hint="cs"/>
          <w:sz w:val="28"/>
          <w:szCs w:val="28"/>
          <w:rtl/>
          <w:lang w:bidi="ar-IQ"/>
        </w:rPr>
        <w:t>)</w:t>
      </w:r>
      <w:r w:rsidR="00D60CB2" w:rsidRPr="00992EAF">
        <w:rPr>
          <w:rFonts w:ascii="Simplified Arabic" w:hAnsi="Simplified Arabic" w:cs="Simplified Arabic"/>
          <w:sz w:val="28"/>
          <w:szCs w:val="28"/>
          <w:rtl/>
          <w:lang w:bidi="ar-IQ"/>
        </w:rPr>
        <w:t xml:space="preserve"> في 10/7/2011</w:t>
      </w:r>
      <w:r w:rsidR="0063359D" w:rsidRPr="00992EAF">
        <w:rPr>
          <w:rFonts w:ascii="Simplified Arabic" w:hAnsi="Simplified Arabic" w:cs="Simplified Arabic"/>
          <w:sz w:val="28"/>
          <w:szCs w:val="28"/>
          <w:rtl/>
          <w:lang w:bidi="ar-IQ"/>
        </w:rPr>
        <w:t>(</w:t>
      </w:r>
      <w:r w:rsidR="00D60CB2" w:rsidRPr="00992EAF">
        <w:rPr>
          <w:rFonts w:ascii="Simplified Arabic" w:hAnsi="Simplified Arabic" w:cs="Simplified Arabic"/>
          <w:sz w:val="28"/>
          <w:szCs w:val="28"/>
          <w:rtl/>
          <w:lang w:bidi="ar-IQ"/>
        </w:rPr>
        <w:t xml:space="preserve"> </w:t>
      </w:r>
      <w:r w:rsidR="0063359D" w:rsidRPr="00992EAF">
        <w:rPr>
          <w:rFonts w:ascii="Simplified Arabic" w:hAnsi="Simplified Arabic" w:cs="Simplified Arabic"/>
          <w:sz w:val="28"/>
          <w:szCs w:val="28"/>
          <w:rtl/>
          <w:lang w:bidi="ar-IQ"/>
        </w:rPr>
        <w:t>ان محكمة الموضوع اجرت تحقيقاتها ولم يثبت لديها ما يوجب ا</w:t>
      </w:r>
      <w:r w:rsidR="00D60CB2" w:rsidRPr="00992EAF">
        <w:rPr>
          <w:rFonts w:ascii="Simplified Arabic" w:hAnsi="Simplified Arabic" w:cs="Simplified Arabic"/>
          <w:sz w:val="28"/>
          <w:szCs w:val="28"/>
          <w:rtl/>
          <w:lang w:bidi="ar-IQ"/>
        </w:rPr>
        <w:t>سقاط حضانة المميز عليها للطفلة (ي) ....</w:t>
      </w:r>
      <w:r w:rsidR="0063359D" w:rsidRPr="00992EAF">
        <w:rPr>
          <w:rFonts w:ascii="Simplified Arabic" w:hAnsi="Simplified Arabic" w:cs="Simplified Arabic"/>
          <w:sz w:val="28"/>
          <w:szCs w:val="28"/>
          <w:rtl/>
          <w:lang w:bidi="ar-IQ"/>
        </w:rPr>
        <w:t>)</w:t>
      </w:r>
      <w:r w:rsidR="00D60CB2" w:rsidRPr="00992EAF">
        <w:rPr>
          <w:rFonts w:ascii="Simplified Arabic" w:hAnsi="Simplified Arabic" w:cs="Simplified Arabic"/>
          <w:sz w:val="28"/>
          <w:szCs w:val="28"/>
          <w:vertAlign w:val="superscript"/>
          <w:rtl/>
          <w:lang w:bidi="ar-IQ"/>
        </w:rPr>
        <w:t>(</w:t>
      </w:r>
      <w:r w:rsidR="00D60CB2" w:rsidRPr="00992EAF">
        <w:rPr>
          <w:rStyle w:val="FootnoteReference"/>
          <w:rFonts w:ascii="Simplified Arabic" w:hAnsi="Simplified Arabic" w:cs="Simplified Arabic"/>
          <w:sz w:val="28"/>
          <w:szCs w:val="28"/>
          <w:rtl/>
          <w:lang w:bidi="ar-IQ"/>
        </w:rPr>
        <w:footnoteReference w:id="83"/>
      </w:r>
      <w:r w:rsidR="0063359D" w:rsidRPr="00992EAF">
        <w:rPr>
          <w:rFonts w:ascii="Simplified Arabic" w:hAnsi="Simplified Arabic" w:cs="Simplified Arabic"/>
          <w:sz w:val="28"/>
          <w:szCs w:val="28"/>
          <w:vertAlign w:val="superscript"/>
          <w:rtl/>
          <w:lang w:bidi="ar-IQ"/>
        </w:rPr>
        <w:t>)</w:t>
      </w:r>
      <w:r w:rsidR="0063359D" w:rsidRPr="00992EAF">
        <w:rPr>
          <w:rFonts w:ascii="Simplified Arabic" w:hAnsi="Simplified Arabic" w:cs="Simplified Arabic"/>
          <w:sz w:val="28"/>
          <w:szCs w:val="28"/>
          <w:rtl/>
          <w:lang w:bidi="ar-IQ"/>
        </w:rPr>
        <w:t xml:space="preserve">. </w:t>
      </w:r>
    </w:p>
    <w:p w14:paraId="188B5E33" w14:textId="19848703" w:rsidR="0063359D" w:rsidRPr="00992EAF" w:rsidRDefault="00D60CB2" w:rsidP="00992EAF">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كما </w:t>
      </w:r>
      <w:r w:rsidR="0063359D" w:rsidRPr="00992EAF">
        <w:rPr>
          <w:rFonts w:ascii="Simplified Arabic" w:hAnsi="Simplified Arabic" w:cs="Simplified Arabic"/>
          <w:sz w:val="28"/>
          <w:szCs w:val="28"/>
          <w:rtl/>
          <w:lang w:bidi="ar-IQ"/>
        </w:rPr>
        <w:t>جاء في قرار</w:t>
      </w:r>
      <w:r w:rsidRPr="00992EAF">
        <w:rPr>
          <w:rFonts w:ascii="Simplified Arabic" w:hAnsi="Simplified Arabic" w:cs="Simplified Arabic"/>
          <w:sz w:val="28"/>
          <w:szCs w:val="28"/>
          <w:rtl/>
          <w:lang w:bidi="ar-IQ"/>
        </w:rPr>
        <w:t xml:space="preserve">ها المرقم </w:t>
      </w:r>
      <w:r w:rsidR="00F84C1D">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6465/هيئة الأحوال الشخصية والمواد الشخصية/2015</w:t>
      </w:r>
      <w:r w:rsidR="00F84C1D">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8/9/2015 </w:t>
      </w:r>
      <w:r w:rsidR="0063359D" w:rsidRPr="00992EAF">
        <w:rPr>
          <w:rFonts w:ascii="Simplified Arabic" w:hAnsi="Simplified Arabic" w:cs="Simplified Arabic"/>
          <w:sz w:val="28"/>
          <w:szCs w:val="28"/>
          <w:rtl/>
          <w:lang w:bidi="ar-IQ"/>
        </w:rPr>
        <w:t xml:space="preserve">(لدى عطف النظر على الحكم المميز وجد انه غير صحيح ومخالف لأحكام الشرع والقانون ذلك </w:t>
      </w:r>
      <w:r w:rsidR="0003750C" w:rsidRPr="00992EAF">
        <w:rPr>
          <w:rFonts w:ascii="Simplified Arabic" w:hAnsi="Simplified Arabic" w:cs="Simplified Arabic"/>
          <w:sz w:val="28"/>
          <w:szCs w:val="28"/>
          <w:rtl/>
          <w:lang w:bidi="ar-IQ"/>
        </w:rPr>
        <w:t>ل</w:t>
      </w:r>
      <w:r w:rsidR="0063359D" w:rsidRPr="00992EAF">
        <w:rPr>
          <w:rFonts w:ascii="Simplified Arabic" w:hAnsi="Simplified Arabic" w:cs="Simplified Arabic"/>
          <w:sz w:val="28"/>
          <w:szCs w:val="28"/>
          <w:rtl/>
          <w:lang w:bidi="ar-IQ"/>
        </w:rPr>
        <w:t xml:space="preserve">ان محكمة الموضوع لم تستكمل تحقيقاتها </w:t>
      </w:r>
      <w:r w:rsidR="00DC78E5" w:rsidRPr="00992EAF">
        <w:rPr>
          <w:rFonts w:ascii="Simplified Arabic" w:hAnsi="Simplified Arabic" w:cs="Simplified Arabic"/>
          <w:sz w:val="28"/>
          <w:szCs w:val="28"/>
          <w:rtl/>
          <w:lang w:bidi="ar-IQ"/>
        </w:rPr>
        <w:t>القضائية بإحالة الطرفين مع الطفل المحضون الى اللجنة الطبية المختصة لبيان الاصلح والاقدر منهما على حضانة الطفل المذكور وصولاً للحكم العادل على ضوء وقائع الدعوى واس</w:t>
      </w:r>
      <w:r w:rsidR="00A4486D" w:rsidRPr="00992EAF">
        <w:rPr>
          <w:rFonts w:ascii="Simplified Arabic" w:hAnsi="Simplified Arabic" w:cs="Simplified Arabic"/>
          <w:sz w:val="28"/>
          <w:szCs w:val="28"/>
          <w:rtl/>
          <w:lang w:bidi="ar-IQ"/>
        </w:rPr>
        <w:t>انيدها المتوفرة لذا قرر نقضه وإعادة الدعوى لمحكمتها لاتباع ما تقدم</w:t>
      </w:r>
      <w:r w:rsidR="0003750C" w:rsidRPr="00992EAF">
        <w:rPr>
          <w:rFonts w:ascii="Simplified Arabic" w:hAnsi="Simplified Arabic" w:cs="Simplified Arabic"/>
          <w:sz w:val="28"/>
          <w:szCs w:val="28"/>
          <w:rtl/>
          <w:lang w:bidi="ar-IQ"/>
        </w:rPr>
        <w:t xml:space="preserve">) </w:t>
      </w:r>
      <w:r w:rsidR="0003750C" w:rsidRPr="00992EAF">
        <w:rPr>
          <w:rFonts w:ascii="Simplified Arabic" w:hAnsi="Simplified Arabic" w:cs="Simplified Arabic"/>
          <w:sz w:val="28"/>
          <w:szCs w:val="28"/>
          <w:vertAlign w:val="superscript"/>
          <w:rtl/>
          <w:lang w:bidi="ar-IQ"/>
        </w:rPr>
        <w:t>(</w:t>
      </w:r>
      <w:r w:rsidR="0003750C" w:rsidRPr="00992EAF">
        <w:rPr>
          <w:rStyle w:val="FootnoteReference"/>
          <w:rFonts w:ascii="Simplified Arabic" w:hAnsi="Simplified Arabic" w:cs="Simplified Arabic"/>
          <w:sz w:val="28"/>
          <w:szCs w:val="28"/>
          <w:rtl/>
          <w:lang w:bidi="ar-IQ"/>
        </w:rPr>
        <w:footnoteReference w:id="84"/>
      </w:r>
      <w:r w:rsidR="00A4486D" w:rsidRPr="00992EAF">
        <w:rPr>
          <w:rFonts w:ascii="Simplified Arabic" w:hAnsi="Simplified Arabic" w:cs="Simplified Arabic"/>
          <w:sz w:val="28"/>
          <w:szCs w:val="28"/>
          <w:vertAlign w:val="superscript"/>
          <w:rtl/>
          <w:lang w:bidi="ar-IQ"/>
        </w:rPr>
        <w:t>)</w:t>
      </w:r>
      <w:r w:rsidR="00A4486D" w:rsidRPr="00992EAF">
        <w:rPr>
          <w:rFonts w:ascii="Simplified Arabic" w:hAnsi="Simplified Arabic" w:cs="Simplified Arabic"/>
          <w:sz w:val="28"/>
          <w:szCs w:val="28"/>
          <w:rtl/>
          <w:lang w:bidi="ar-IQ"/>
        </w:rPr>
        <w:t>.</w:t>
      </w:r>
    </w:p>
    <w:p w14:paraId="29B02E54" w14:textId="1FC3461D" w:rsidR="00A15416" w:rsidRPr="00992EAF" w:rsidRDefault="00A15416" w:rsidP="00992EAF">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واذا فقدت الام احد شروطه الحضانة فليس للاب انتزاع المحضون منها بعمل شخصي من قبله ما دام المحضون في سن الحضانة ، اذ يجب على الاب اذا ما أراد انهاء حضانة والدة الصغير مراجعة المحكمة المختصة وإقامة دعوى اسقاط الحضانة </w:t>
      </w:r>
      <w:r w:rsidR="00952ADC" w:rsidRPr="00992EAF">
        <w:rPr>
          <w:rFonts w:ascii="Simplified Arabic" w:hAnsi="Simplified Arabic" w:cs="Simplified Arabic"/>
          <w:sz w:val="28"/>
          <w:szCs w:val="28"/>
          <w:rtl/>
          <w:lang w:bidi="ar-IQ"/>
        </w:rPr>
        <w:t>ل</w:t>
      </w:r>
      <w:r w:rsidRPr="00992EAF">
        <w:rPr>
          <w:rFonts w:ascii="Simplified Arabic" w:hAnsi="Simplified Arabic" w:cs="Simplified Arabic"/>
          <w:sz w:val="28"/>
          <w:szCs w:val="28"/>
          <w:rtl/>
          <w:lang w:bidi="ar-IQ"/>
        </w:rPr>
        <w:t xml:space="preserve">لسبب الذي يدعيه والامر </w:t>
      </w:r>
      <w:r w:rsidR="0003750C" w:rsidRPr="00992EAF">
        <w:rPr>
          <w:rFonts w:ascii="Simplified Arabic" w:hAnsi="Simplified Arabic" w:cs="Simplified Arabic"/>
          <w:sz w:val="28"/>
          <w:szCs w:val="28"/>
          <w:rtl/>
          <w:lang w:bidi="ar-IQ"/>
        </w:rPr>
        <w:t xml:space="preserve">متروك للمحكمة وبحسب ما يثبت لها ، وهذا ما اكدت محكمة التمييز الاتحادية في قرارها المرقم </w:t>
      </w:r>
      <w:r w:rsidR="00F84C1D">
        <w:rPr>
          <w:rFonts w:ascii="Simplified Arabic" w:hAnsi="Simplified Arabic" w:cs="Simplified Arabic" w:hint="cs"/>
          <w:sz w:val="28"/>
          <w:szCs w:val="28"/>
          <w:rtl/>
          <w:lang w:bidi="ar-IQ"/>
        </w:rPr>
        <w:t>(</w:t>
      </w:r>
      <w:r w:rsidR="0003750C" w:rsidRPr="00992EAF">
        <w:rPr>
          <w:rFonts w:ascii="Simplified Arabic" w:hAnsi="Simplified Arabic" w:cs="Simplified Arabic"/>
          <w:sz w:val="28"/>
          <w:szCs w:val="28"/>
          <w:rtl/>
          <w:lang w:bidi="ar-IQ"/>
        </w:rPr>
        <w:t>7273/ شخصية اولى / 2004</w:t>
      </w:r>
      <w:r w:rsidR="00F84C1D">
        <w:rPr>
          <w:rFonts w:ascii="Simplified Arabic" w:hAnsi="Simplified Arabic" w:cs="Simplified Arabic" w:hint="cs"/>
          <w:sz w:val="28"/>
          <w:szCs w:val="28"/>
          <w:rtl/>
          <w:lang w:bidi="ar-IQ"/>
        </w:rPr>
        <w:t>)</w:t>
      </w:r>
      <w:r w:rsidR="0003750C" w:rsidRPr="00992EAF">
        <w:rPr>
          <w:rFonts w:ascii="Simplified Arabic" w:hAnsi="Simplified Arabic" w:cs="Simplified Arabic"/>
          <w:sz w:val="28"/>
          <w:szCs w:val="28"/>
          <w:rtl/>
          <w:lang w:bidi="ar-IQ"/>
        </w:rPr>
        <w:t xml:space="preserve"> في 20/7/2004</w:t>
      </w:r>
      <w:r w:rsidRPr="00992EAF">
        <w:rPr>
          <w:rFonts w:ascii="Simplified Arabic" w:hAnsi="Simplified Arabic" w:cs="Simplified Arabic"/>
          <w:sz w:val="28"/>
          <w:szCs w:val="28"/>
          <w:rtl/>
          <w:lang w:bidi="ar-IQ"/>
        </w:rPr>
        <w:t xml:space="preserve"> (</w:t>
      </w:r>
      <w:r w:rsidR="00F84C1D">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وجد ان الحكم صحيح وموافق للشرع والقانون</w:t>
      </w:r>
      <w:r w:rsidR="00532157" w:rsidRPr="00992EAF">
        <w:rPr>
          <w:rFonts w:ascii="Simplified Arabic" w:hAnsi="Simplified Arabic" w:cs="Simplified Arabic"/>
          <w:sz w:val="28"/>
          <w:szCs w:val="28"/>
          <w:rtl/>
          <w:lang w:bidi="ar-IQ"/>
        </w:rPr>
        <w:t xml:space="preserve"> حيث ان الطفل [</w:t>
      </w:r>
      <w:r w:rsidR="0003750C" w:rsidRPr="00992EAF">
        <w:rPr>
          <w:rFonts w:ascii="Simplified Arabic" w:hAnsi="Simplified Arabic" w:cs="Simplified Arabic"/>
          <w:sz w:val="28"/>
          <w:szCs w:val="28"/>
          <w:rtl/>
          <w:lang w:bidi="ar-IQ"/>
        </w:rPr>
        <w:t xml:space="preserve"> </w:t>
      </w:r>
      <w:r w:rsidR="00532157" w:rsidRPr="00992EAF">
        <w:rPr>
          <w:rFonts w:ascii="Simplified Arabic" w:hAnsi="Simplified Arabic" w:cs="Simplified Arabic"/>
          <w:sz w:val="28"/>
          <w:szCs w:val="28"/>
          <w:rtl/>
          <w:lang w:bidi="ar-IQ"/>
        </w:rPr>
        <w:t>م</w:t>
      </w:r>
      <w:r w:rsidR="0003750C" w:rsidRPr="00992EAF">
        <w:rPr>
          <w:rFonts w:ascii="Simplified Arabic" w:hAnsi="Simplified Arabic" w:cs="Simplified Arabic"/>
          <w:sz w:val="28"/>
          <w:szCs w:val="28"/>
          <w:rtl/>
          <w:lang w:bidi="ar-IQ"/>
        </w:rPr>
        <w:t xml:space="preserve"> </w:t>
      </w:r>
      <w:r w:rsidR="00532157" w:rsidRPr="00992EAF">
        <w:rPr>
          <w:rFonts w:ascii="Simplified Arabic" w:hAnsi="Simplified Arabic" w:cs="Simplified Arabic"/>
          <w:sz w:val="28"/>
          <w:szCs w:val="28"/>
          <w:rtl/>
          <w:lang w:bidi="ar-IQ"/>
        </w:rPr>
        <w:t>] في سن الحضانة وان المميز لم يقيم دعوى اسقاط حضانة ان كان لها مسوغ قانوني وانما قام بسلب المدعية حضانتها لأبنها بدون حكم قضائي وهذا يعتبر تصرف غير قانوني)</w:t>
      </w:r>
      <w:r w:rsidR="00532157" w:rsidRPr="00992EAF">
        <w:rPr>
          <w:rFonts w:ascii="Simplified Arabic" w:hAnsi="Simplified Arabic" w:cs="Simplified Arabic"/>
          <w:sz w:val="28"/>
          <w:szCs w:val="28"/>
          <w:vertAlign w:val="superscript"/>
          <w:rtl/>
          <w:lang w:bidi="ar-IQ"/>
        </w:rPr>
        <w:t>(</w:t>
      </w:r>
      <w:r w:rsidR="0003750C" w:rsidRPr="00992EAF">
        <w:rPr>
          <w:rStyle w:val="FootnoteReference"/>
          <w:rFonts w:ascii="Simplified Arabic" w:hAnsi="Simplified Arabic" w:cs="Simplified Arabic"/>
          <w:sz w:val="28"/>
          <w:szCs w:val="28"/>
          <w:rtl/>
          <w:lang w:bidi="ar-IQ"/>
        </w:rPr>
        <w:footnoteReference w:id="85"/>
      </w:r>
      <w:r w:rsidR="00532157" w:rsidRPr="00992EAF">
        <w:rPr>
          <w:rFonts w:ascii="Simplified Arabic" w:hAnsi="Simplified Arabic" w:cs="Simplified Arabic"/>
          <w:sz w:val="28"/>
          <w:szCs w:val="28"/>
          <w:vertAlign w:val="superscript"/>
          <w:rtl/>
          <w:lang w:bidi="ar-IQ"/>
        </w:rPr>
        <w:t>)</w:t>
      </w:r>
      <w:r w:rsidR="00532157" w:rsidRPr="00992EAF">
        <w:rPr>
          <w:rFonts w:ascii="Simplified Arabic" w:hAnsi="Simplified Arabic" w:cs="Simplified Arabic"/>
          <w:sz w:val="28"/>
          <w:szCs w:val="28"/>
          <w:rtl/>
          <w:lang w:bidi="ar-IQ"/>
        </w:rPr>
        <w:t>.</w:t>
      </w:r>
    </w:p>
    <w:p w14:paraId="69C89448" w14:textId="6E48ECE9" w:rsidR="00161AEA" w:rsidRPr="00992EAF" w:rsidRDefault="0003750C" w:rsidP="00992EAF">
      <w:pPr>
        <w:tabs>
          <w:tab w:val="right" w:pos="900"/>
        </w:tabs>
        <w:spacing w:after="0"/>
        <w:jc w:val="mediumKashida"/>
        <w:rPr>
          <w:rFonts w:ascii="Simplified Arabic" w:hAnsi="Simplified Arabic" w:cs="Simplified Arabic"/>
          <w:b/>
          <w:bCs/>
          <w:sz w:val="32"/>
          <w:szCs w:val="32"/>
          <w:rtl/>
          <w:lang w:bidi="ar-IQ"/>
        </w:rPr>
      </w:pPr>
      <w:r w:rsidRPr="00992EAF">
        <w:rPr>
          <w:rFonts w:ascii="Simplified Arabic" w:hAnsi="Simplified Arabic" w:cs="Simplified Arabic"/>
          <w:sz w:val="28"/>
          <w:szCs w:val="28"/>
          <w:rtl/>
          <w:lang w:bidi="ar-IQ"/>
        </w:rPr>
        <w:t>كما إ</w:t>
      </w:r>
      <w:r w:rsidR="00390F01" w:rsidRPr="00992EAF">
        <w:rPr>
          <w:rFonts w:ascii="Simplified Arabic" w:hAnsi="Simplified Arabic" w:cs="Simplified Arabic"/>
          <w:sz w:val="28"/>
          <w:szCs w:val="28"/>
          <w:rtl/>
          <w:lang w:bidi="ar-IQ"/>
        </w:rPr>
        <w:t>ن السفر بالمحضون دون موافقة الولي هو سبب من أسباب اسقاط الحضانة ، فقد جاء</w:t>
      </w:r>
      <w:r w:rsidRPr="00992EAF">
        <w:rPr>
          <w:rFonts w:ascii="Simplified Arabic" w:hAnsi="Simplified Arabic" w:cs="Simplified Arabic"/>
          <w:sz w:val="28"/>
          <w:szCs w:val="28"/>
          <w:rtl/>
          <w:lang w:bidi="ar-IQ"/>
        </w:rPr>
        <w:t xml:space="preserve"> في قرار </w:t>
      </w:r>
      <w:r w:rsidR="003E4A73" w:rsidRPr="00992EAF">
        <w:rPr>
          <w:rFonts w:ascii="Simplified Arabic" w:hAnsi="Simplified Arabic" w:cs="Simplified Arabic"/>
          <w:sz w:val="28"/>
          <w:szCs w:val="28"/>
          <w:rtl/>
          <w:lang w:bidi="ar-IQ"/>
        </w:rPr>
        <w:t xml:space="preserve">محكمة التمييز الاتحادية </w:t>
      </w:r>
      <w:r w:rsidRPr="00992EAF">
        <w:rPr>
          <w:rFonts w:ascii="Simplified Arabic" w:hAnsi="Simplified Arabic" w:cs="Simplified Arabic"/>
          <w:sz w:val="28"/>
          <w:szCs w:val="28"/>
          <w:rtl/>
          <w:lang w:bidi="ar-IQ"/>
        </w:rPr>
        <w:t xml:space="preserve">المرقم </w:t>
      </w:r>
      <w:r w:rsidR="00F446B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972/ شخصية اولى / 2007</w:t>
      </w:r>
      <w:r w:rsidR="00F446B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5/4/2007 أن </w:t>
      </w:r>
      <w:r w:rsidR="003E4A73" w:rsidRPr="00992EAF">
        <w:rPr>
          <w:rFonts w:ascii="Simplified Arabic" w:hAnsi="Simplified Arabic" w:cs="Simplified Arabic"/>
          <w:sz w:val="28"/>
          <w:szCs w:val="28"/>
          <w:rtl/>
          <w:lang w:bidi="ar-IQ"/>
        </w:rPr>
        <w:t xml:space="preserve">(ليس للحاضنة السفر بالمحضون خارج العراق اذ ان ذلك يتعارض حكم المادة 57/4 من قانون الأحوال الشخصية </w:t>
      </w:r>
      <w:r w:rsidR="008664B3" w:rsidRPr="00992EAF">
        <w:rPr>
          <w:rFonts w:ascii="Simplified Arabic" w:hAnsi="Simplified Arabic" w:cs="Simplified Arabic"/>
          <w:sz w:val="28"/>
          <w:szCs w:val="28"/>
          <w:rtl/>
          <w:lang w:bidi="ar-IQ"/>
        </w:rPr>
        <w:t>التي تعطي للاب النظر في شؤون المحضون وتربيته وتعليمه..)</w:t>
      </w:r>
      <w:r w:rsidR="008664B3"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86"/>
      </w:r>
      <w:r w:rsidR="008664B3" w:rsidRPr="00992EAF">
        <w:rPr>
          <w:rFonts w:ascii="Simplified Arabic" w:hAnsi="Simplified Arabic" w:cs="Simplified Arabic"/>
          <w:sz w:val="28"/>
          <w:szCs w:val="28"/>
          <w:vertAlign w:val="superscript"/>
          <w:rtl/>
          <w:lang w:bidi="ar-IQ"/>
        </w:rPr>
        <w:t>)</w:t>
      </w:r>
      <w:r w:rsidR="00161AEA" w:rsidRPr="00992EAF">
        <w:rPr>
          <w:rFonts w:ascii="Simplified Arabic" w:hAnsi="Simplified Arabic" w:cs="Simplified Arabic"/>
          <w:sz w:val="28"/>
          <w:szCs w:val="28"/>
          <w:rtl/>
          <w:lang w:bidi="ar-IQ"/>
        </w:rPr>
        <w:t xml:space="preserve"> ، كما وان عدم التزام </w:t>
      </w:r>
      <w:r w:rsidR="00F63767" w:rsidRPr="00992EAF">
        <w:rPr>
          <w:rFonts w:ascii="Simplified Arabic" w:hAnsi="Simplified Arabic" w:cs="Simplified Arabic"/>
          <w:sz w:val="28"/>
          <w:szCs w:val="28"/>
          <w:rtl/>
          <w:lang w:bidi="ar-IQ"/>
        </w:rPr>
        <w:t>الحاضنة بحكم المشاهدة يجعلها غير امينة على المحض</w:t>
      </w:r>
      <w:r w:rsidR="00161AEA" w:rsidRPr="00992EAF">
        <w:rPr>
          <w:rFonts w:ascii="Simplified Arabic" w:hAnsi="Simplified Arabic" w:cs="Simplified Arabic"/>
          <w:sz w:val="28"/>
          <w:szCs w:val="28"/>
          <w:rtl/>
          <w:lang w:bidi="ar-IQ"/>
        </w:rPr>
        <w:t>ون وبالتالي يقضي اسقاط حضانتها ،</w:t>
      </w:r>
      <w:r w:rsidR="00F63767" w:rsidRPr="00992EAF">
        <w:rPr>
          <w:rFonts w:ascii="Simplified Arabic" w:hAnsi="Simplified Arabic" w:cs="Simplified Arabic"/>
          <w:sz w:val="28"/>
          <w:szCs w:val="28"/>
          <w:rtl/>
          <w:lang w:bidi="ar-IQ"/>
        </w:rPr>
        <w:t xml:space="preserve"> </w:t>
      </w:r>
      <w:r w:rsidR="00161AEA" w:rsidRPr="00992EAF">
        <w:rPr>
          <w:rFonts w:ascii="Simplified Arabic" w:hAnsi="Simplified Arabic" w:cs="Simplified Arabic"/>
          <w:sz w:val="28"/>
          <w:szCs w:val="28"/>
          <w:rtl/>
          <w:lang w:bidi="ar-IQ"/>
        </w:rPr>
        <w:t>وهذا ما تبنته محكمة</w:t>
      </w:r>
      <w:r w:rsidR="00F63767" w:rsidRPr="00992EAF">
        <w:rPr>
          <w:rFonts w:ascii="Simplified Arabic" w:hAnsi="Simplified Arabic" w:cs="Simplified Arabic"/>
          <w:sz w:val="28"/>
          <w:szCs w:val="28"/>
          <w:rtl/>
          <w:lang w:bidi="ar-IQ"/>
        </w:rPr>
        <w:t xml:space="preserve"> التمييز الاتحادية </w:t>
      </w:r>
      <w:r w:rsidR="00161AEA" w:rsidRPr="00992EAF">
        <w:rPr>
          <w:rFonts w:ascii="Simplified Arabic" w:hAnsi="Simplified Arabic" w:cs="Simplified Arabic"/>
          <w:sz w:val="28"/>
          <w:szCs w:val="28"/>
          <w:rtl/>
          <w:lang w:bidi="ar-IQ"/>
        </w:rPr>
        <w:t xml:space="preserve">في قرارها المرقم </w:t>
      </w:r>
      <w:r w:rsidR="00F446BA">
        <w:rPr>
          <w:rFonts w:ascii="Simplified Arabic" w:hAnsi="Simplified Arabic" w:cs="Simplified Arabic" w:hint="cs"/>
          <w:sz w:val="28"/>
          <w:szCs w:val="28"/>
          <w:rtl/>
          <w:lang w:bidi="ar-IQ"/>
        </w:rPr>
        <w:t>(</w:t>
      </w:r>
      <w:r w:rsidR="00161AEA" w:rsidRPr="00992EAF">
        <w:rPr>
          <w:rFonts w:ascii="Simplified Arabic" w:hAnsi="Simplified Arabic" w:cs="Simplified Arabic"/>
          <w:sz w:val="28"/>
          <w:szCs w:val="28"/>
          <w:rtl/>
          <w:lang w:bidi="ar-IQ"/>
        </w:rPr>
        <w:t>7957 / شخصية اولى/ 2007</w:t>
      </w:r>
      <w:r w:rsidR="00F446BA">
        <w:rPr>
          <w:rFonts w:ascii="Simplified Arabic" w:hAnsi="Simplified Arabic" w:cs="Simplified Arabic" w:hint="cs"/>
          <w:sz w:val="28"/>
          <w:szCs w:val="28"/>
          <w:rtl/>
          <w:lang w:bidi="ar-IQ"/>
        </w:rPr>
        <w:t>)</w:t>
      </w:r>
      <w:r w:rsidR="00DB3FF3">
        <w:rPr>
          <w:rFonts w:ascii="Simplified Arabic" w:hAnsi="Simplified Arabic" w:cs="Simplified Arabic" w:hint="cs"/>
          <w:sz w:val="28"/>
          <w:szCs w:val="28"/>
          <w:rtl/>
          <w:lang w:bidi="ar-IQ"/>
        </w:rPr>
        <w:t xml:space="preserve"> في</w:t>
      </w:r>
      <w:r w:rsidR="00161AEA" w:rsidRPr="00992EAF">
        <w:rPr>
          <w:rFonts w:ascii="Simplified Arabic" w:hAnsi="Simplified Arabic" w:cs="Simplified Arabic"/>
          <w:sz w:val="28"/>
          <w:szCs w:val="28"/>
          <w:rtl/>
          <w:lang w:bidi="ar-IQ"/>
        </w:rPr>
        <w:t xml:space="preserve"> 20/7/2004 </w:t>
      </w:r>
      <w:r w:rsidR="00F63767" w:rsidRPr="00992EAF">
        <w:rPr>
          <w:rFonts w:ascii="Simplified Arabic" w:hAnsi="Simplified Arabic" w:cs="Simplified Arabic"/>
          <w:sz w:val="28"/>
          <w:szCs w:val="28"/>
          <w:rtl/>
          <w:lang w:bidi="ar-IQ"/>
        </w:rPr>
        <w:t xml:space="preserve">(بعد ان أيدت قرار محكمة الموضوع </w:t>
      </w:r>
      <w:r w:rsidR="007865BB" w:rsidRPr="00992EAF">
        <w:rPr>
          <w:rFonts w:ascii="Simplified Arabic" w:hAnsi="Simplified Arabic" w:cs="Simplified Arabic"/>
          <w:sz w:val="28"/>
          <w:szCs w:val="28"/>
          <w:rtl/>
          <w:lang w:bidi="ar-IQ"/>
        </w:rPr>
        <w:t>بأسقاط</w:t>
      </w:r>
      <w:r w:rsidR="00F63767" w:rsidRPr="00992EAF">
        <w:rPr>
          <w:rFonts w:ascii="Simplified Arabic" w:hAnsi="Simplified Arabic" w:cs="Simplified Arabic"/>
          <w:sz w:val="28"/>
          <w:szCs w:val="28"/>
          <w:rtl/>
          <w:lang w:bidi="ar-IQ"/>
        </w:rPr>
        <w:t xml:space="preserve"> حضانة المدعى عليها لمنعها المدعي من مشاهدة ابنته [</w:t>
      </w:r>
      <w:r w:rsidR="00161AEA" w:rsidRPr="00992EAF">
        <w:rPr>
          <w:rFonts w:ascii="Simplified Arabic" w:hAnsi="Simplified Arabic" w:cs="Simplified Arabic"/>
          <w:sz w:val="28"/>
          <w:szCs w:val="28"/>
          <w:rtl/>
          <w:lang w:bidi="ar-IQ"/>
        </w:rPr>
        <w:t xml:space="preserve"> </w:t>
      </w:r>
      <w:r w:rsidR="00F63767" w:rsidRPr="00992EAF">
        <w:rPr>
          <w:rFonts w:ascii="Simplified Arabic" w:hAnsi="Simplified Arabic" w:cs="Simplified Arabic"/>
          <w:sz w:val="28"/>
          <w:szCs w:val="28"/>
          <w:rtl/>
          <w:lang w:bidi="ar-IQ"/>
        </w:rPr>
        <w:t>م</w:t>
      </w:r>
      <w:r w:rsidR="00161AEA" w:rsidRPr="00992EAF">
        <w:rPr>
          <w:rFonts w:ascii="Simplified Arabic" w:hAnsi="Simplified Arabic" w:cs="Simplified Arabic"/>
          <w:sz w:val="28"/>
          <w:szCs w:val="28"/>
          <w:rtl/>
          <w:lang w:bidi="ar-IQ"/>
        </w:rPr>
        <w:t xml:space="preserve"> </w:t>
      </w:r>
      <w:r w:rsidR="00F63767" w:rsidRPr="00992EAF">
        <w:rPr>
          <w:rFonts w:ascii="Simplified Arabic" w:hAnsi="Simplified Arabic" w:cs="Simplified Arabic"/>
          <w:sz w:val="28"/>
          <w:szCs w:val="28"/>
          <w:rtl/>
          <w:lang w:bidi="ar-IQ"/>
        </w:rPr>
        <w:t>] منذ تاريخ صدور حكم المشاهدة وحسب ما جاء بكتاب منظمة دنيز لنساء التركمان بالعدد 529 في 16/7/2016م لذا قرر تصديقه ورد الطعون التمييزية)</w:t>
      </w:r>
      <w:r w:rsidR="00161AEA" w:rsidRPr="00992EAF">
        <w:rPr>
          <w:rFonts w:ascii="Simplified Arabic" w:hAnsi="Simplified Arabic" w:cs="Simplified Arabic"/>
          <w:sz w:val="28"/>
          <w:szCs w:val="28"/>
          <w:vertAlign w:val="superscript"/>
          <w:rtl/>
          <w:lang w:bidi="ar-IQ"/>
        </w:rPr>
        <w:t>(</w:t>
      </w:r>
      <w:r w:rsidR="00161AEA" w:rsidRPr="00992EAF">
        <w:rPr>
          <w:rStyle w:val="FootnoteReference"/>
          <w:rFonts w:ascii="Simplified Arabic" w:hAnsi="Simplified Arabic" w:cs="Simplified Arabic"/>
          <w:sz w:val="28"/>
          <w:szCs w:val="28"/>
          <w:rtl/>
          <w:lang w:bidi="ar-IQ"/>
        </w:rPr>
        <w:footnoteReference w:id="87"/>
      </w:r>
      <w:r w:rsidR="00F63767" w:rsidRPr="00992EAF">
        <w:rPr>
          <w:rFonts w:ascii="Simplified Arabic" w:hAnsi="Simplified Arabic" w:cs="Simplified Arabic"/>
          <w:sz w:val="28"/>
          <w:szCs w:val="28"/>
          <w:vertAlign w:val="superscript"/>
          <w:rtl/>
          <w:lang w:bidi="ar-IQ"/>
        </w:rPr>
        <w:t>)</w:t>
      </w:r>
      <w:r w:rsidR="00F63767" w:rsidRPr="00992EAF">
        <w:rPr>
          <w:rFonts w:ascii="Simplified Arabic" w:hAnsi="Simplified Arabic" w:cs="Simplified Arabic"/>
          <w:sz w:val="28"/>
          <w:szCs w:val="28"/>
          <w:rtl/>
          <w:lang w:bidi="ar-IQ"/>
        </w:rPr>
        <w:t>.</w:t>
      </w:r>
    </w:p>
    <w:p w14:paraId="043B1606" w14:textId="4D486C85" w:rsidR="00161AEA" w:rsidRPr="00992EAF" w:rsidRDefault="00161AEA" w:rsidP="00992EAF">
      <w:pPr>
        <w:tabs>
          <w:tab w:val="right" w:pos="900"/>
        </w:tabs>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وتجدر الإشارة الى انه إذا صدر الحكم برد الدعوى المدعي بأسقاط حضانة المدعى عليها لأبنائها واكتساب الحكم الدرجة القطعية فان ذلك لا يمنعه من المطالبة مجدداً إذا استجدت أسباب تؤ</w:t>
      </w:r>
      <w:r w:rsidR="00732A05" w:rsidRPr="00992EAF">
        <w:rPr>
          <w:rFonts w:ascii="Simplified Arabic" w:hAnsi="Simplified Arabic" w:cs="Simplified Arabic"/>
          <w:sz w:val="28"/>
          <w:szCs w:val="28"/>
          <w:rtl/>
          <w:lang w:bidi="ar-IQ"/>
        </w:rPr>
        <w:t xml:space="preserve">دي الى اسقاط الحضانة. وهذا ما اكدته </w:t>
      </w:r>
      <w:r w:rsidRPr="00992EAF">
        <w:rPr>
          <w:rFonts w:ascii="Simplified Arabic" w:hAnsi="Simplified Arabic" w:cs="Simplified Arabic"/>
          <w:sz w:val="28"/>
          <w:szCs w:val="28"/>
          <w:rtl/>
          <w:lang w:bidi="ar-IQ"/>
        </w:rPr>
        <w:t>محكمة التمييز الاتحادية</w:t>
      </w:r>
      <w:r w:rsidR="00732A05" w:rsidRPr="00992EAF">
        <w:rPr>
          <w:rFonts w:ascii="Simplified Arabic" w:hAnsi="Simplified Arabic" w:cs="Simplified Arabic"/>
          <w:sz w:val="28"/>
          <w:szCs w:val="28"/>
          <w:rtl/>
          <w:lang w:bidi="ar-IQ"/>
        </w:rPr>
        <w:t xml:space="preserve"> في قرارها المرقم </w:t>
      </w:r>
      <w:r w:rsidR="00F446BA">
        <w:rPr>
          <w:rFonts w:ascii="Simplified Arabic" w:hAnsi="Simplified Arabic" w:cs="Simplified Arabic" w:hint="cs"/>
          <w:sz w:val="28"/>
          <w:szCs w:val="28"/>
          <w:rtl/>
          <w:lang w:bidi="ar-IQ"/>
        </w:rPr>
        <w:t>(</w:t>
      </w:r>
      <w:r w:rsidR="00732A05" w:rsidRPr="00992EAF">
        <w:rPr>
          <w:rFonts w:ascii="Simplified Arabic" w:hAnsi="Simplified Arabic" w:cs="Simplified Arabic"/>
          <w:sz w:val="28"/>
          <w:szCs w:val="28"/>
          <w:rtl/>
          <w:lang w:bidi="ar-IQ"/>
        </w:rPr>
        <w:t>265/شخصية اولى / 2006</w:t>
      </w:r>
      <w:r w:rsidR="00F446BA">
        <w:rPr>
          <w:rFonts w:ascii="Simplified Arabic" w:hAnsi="Simplified Arabic" w:cs="Simplified Arabic" w:hint="cs"/>
          <w:sz w:val="28"/>
          <w:szCs w:val="28"/>
          <w:rtl/>
          <w:lang w:bidi="ar-IQ"/>
        </w:rPr>
        <w:t>)</w:t>
      </w:r>
      <w:r w:rsidR="00732A05" w:rsidRPr="00992EAF">
        <w:rPr>
          <w:rFonts w:ascii="Simplified Arabic" w:hAnsi="Simplified Arabic" w:cs="Simplified Arabic"/>
          <w:sz w:val="28"/>
          <w:szCs w:val="28"/>
          <w:rtl/>
          <w:lang w:bidi="ar-IQ"/>
        </w:rPr>
        <w:t xml:space="preserve"> في 12/2/2006  إذ جاء فيه</w:t>
      </w:r>
      <w:r w:rsidRPr="00992EAF">
        <w:rPr>
          <w:rFonts w:ascii="Simplified Arabic" w:hAnsi="Simplified Arabic" w:cs="Simplified Arabic"/>
          <w:sz w:val="28"/>
          <w:szCs w:val="28"/>
          <w:rtl/>
          <w:lang w:bidi="ar-IQ"/>
        </w:rPr>
        <w:t xml:space="preserve"> (ان صدور حكم برد دعوى المدعي بأسقاط حضانتها لهم لبلوغهم السن القانونية او ظهور سبب اخر يؤدي الى تضررهم من بقائهم في حضانتها ولا يصلح التمسك بحجية ذلك الحكم لرد دعواه بهذا الصدد)</w:t>
      </w:r>
      <w:r w:rsidR="00732A05" w:rsidRPr="00992EAF">
        <w:rPr>
          <w:rFonts w:ascii="Simplified Arabic" w:hAnsi="Simplified Arabic" w:cs="Simplified Arabic"/>
          <w:sz w:val="28"/>
          <w:szCs w:val="28"/>
          <w:vertAlign w:val="superscript"/>
          <w:rtl/>
          <w:lang w:bidi="ar-IQ"/>
        </w:rPr>
        <w:t>(</w:t>
      </w:r>
      <w:r w:rsidR="00732A05" w:rsidRPr="00992EAF">
        <w:rPr>
          <w:rStyle w:val="FootnoteReference"/>
          <w:rFonts w:ascii="Simplified Arabic" w:hAnsi="Simplified Arabic" w:cs="Simplified Arabic"/>
          <w:sz w:val="28"/>
          <w:szCs w:val="28"/>
          <w:rtl/>
          <w:lang w:bidi="ar-IQ"/>
        </w:rPr>
        <w:footnoteReference w:id="88"/>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p>
    <w:p w14:paraId="00FF4D5C" w14:textId="1A49214F" w:rsidR="00732A05" w:rsidRPr="00992EAF" w:rsidRDefault="00732A05" w:rsidP="00992EAF">
      <w:pPr>
        <w:spacing w:after="0"/>
        <w:jc w:val="both"/>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اولاً : انتهاء الحضانة :</w:t>
      </w:r>
    </w:p>
    <w:p w14:paraId="794A6F34" w14:textId="0DFC3BEE" w:rsidR="00732A05" w:rsidRPr="00992EAF" w:rsidRDefault="00A60F05" w:rsidP="0084730F">
      <w:pPr>
        <w:tabs>
          <w:tab w:val="right" w:pos="900"/>
        </w:tabs>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ab/>
      </w:r>
      <w:r w:rsidR="0084730F" w:rsidRPr="00992EAF">
        <w:rPr>
          <w:rFonts w:ascii="Simplified Arabic" w:hAnsi="Simplified Arabic" w:cs="Simplified Arabic"/>
          <w:b/>
          <w:bCs/>
          <w:sz w:val="32"/>
          <w:szCs w:val="32"/>
          <w:rtl/>
          <w:lang w:bidi="ar-IQ"/>
        </w:rPr>
        <w:t xml:space="preserve">        </w:t>
      </w:r>
      <w:r w:rsidR="00732A05" w:rsidRPr="00992EAF">
        <w:rPr>
          <w:rFonts w:ascii="Simplified Arabic" w:hAnsi="Simplified Arabic" w:cs="Simplified Arabic"/>
          <w:sz w:val="28"/>
          <w:szCs w:val="28"/>
          <w:rtl/>
          <w:lang w:bidi="ar-IQ"/>
        </w:rPr>
        <w:t xml:space="preserve">ان الأصل في الحضانة ان تكون للام سواء كان المحضون ذكراً او انثى </w:t>
      </w:r>
      <w:r w:rsidRPr="00992EAF">
        <w:rPr>
          <w:rFonts w:ascii="Simplified Arabic" w:hAnsi="Simplified Arabic" w:cs="Simplified Arabic"/>
          <w:sz w:val="28"/>
          <w:szCs w:val="28"/>
          <w:rtl/>
          <w:lang w:bidi="ar-IQ"/>
        </w:rPr>
        <w:t>و</w:t>
      </w:r>
      <w:r w:rsidR="00732A05" w:rsidRPr="00992EAF">
        <w:rPr>
          <w:rFonts w:ascii="Simplified Arabic" w:hAnsi="Simplified Arabic" w:cs="Simplified Arabic"/>
          <w:sz w:val="28"/>
          <w:szCs w:val="28"/>
          <w:rtl/>
          <w:lang w:bidi="ar-IQ"/>
        </w:rPr>
        <w:t xml:space="preserve"> للاب حق الاشراف على المحضون وتربيته وتعليمه </w:t>
      </w:r>
      <w:r w:rsidRPr="00992EAF">
        <w:rPr>
          <w:rFonts w:ascii="Simplified Arabic" w:hAnsi="Simplified Arabic" w:cs="Simplified Arabic"/>
          <w:sz w:val="28"/>
          <w:szCs w:val="28"/>
          <w:rtl/>
          <w:lang w:bidi="ar-IQ"/>
        </w:rPr>
        <w:t>حتى يتم العاشرة من عمره و</w:t>
      </w:r>
      <w:r w:rsidR="00732A05" w:rsidRPr="00992EAF">
        <w:rPr>
          <w:rFonts w:ascii="Simplified Arabic" w:hAnsi="Simplified Arabic" w:cs="Simplified Arabic"/>
          <w:sz w:val="28"/>
          <w:szCs w:val="28"/>
          <w:rtl/>
          <w:lang w:bidi="ar-IQ"/>
        </w:rPr>
        <w:t xml:space="preserve">طول فترة وجوده لدى </w:t>
      </w:r>
      <w:r w:rsidR="00952ADC" w:rsidRPr="00992EAF">
        <w:rPr>
          <w:rFonts w:ascii="Simplified Arabic" w:hAnsi="Simplified Arabic" w:cs="Simplified Arabic"/>
          <w:sz w:val="28"/>
          <w:szCs w:val="28"/>
          <w:rtl/>
          <w:lang w:bidi="ar-IQ"/>
        </w:rPr>
        <w:t>حاضنته</w:t>
      </w:r>
      <w:r w:rsidR="00732A05"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وذلك حسب نص المادة (57/ </w:t>
      </w:r>
      <w:r w:rsidR="00732A05" w:rsidRPr="00992EAF">
        <w:rPr>
          <w:rFonts w:ascii="Simplified Arabic" w:hAnsi="Simplified Arabic" w:cs="Simplified Arabic"/>
          <w:sz w:val="28"/>
          <w:szCs w:val="28"/>
          <w:rtl/>
          <w:lang w:bidi="ar-IQ"/>
        </w:rPr>
        <w:t>4) من قانون الأحوال الشخصية العراقي</w:t>
      </w:r>
      <w:r w:rsidRPr="00992EAF">
        <w:rPr>
          <w:rFonts w:ascii="Simplified Arabic" w:hAnsi="Simplified Arabic" w:cs="Simplified Arabic"/>
          <w:sz w:val="28"/>
          <w:szCs w:val="28"/>
          <w:rtl/>
          <w:lang w:bidi="ar-IQ"/>
        </w:rPr>
        <w:t xml:space="preserve"> ، </w:t>
      </w:r>
      <w:r w:rsidR="00732A05" w:rsidRPr="00992EAF">
        <w:rPr>
          <w:rFonts w:ascii="Simplified Arabic" w:hAnsi="Simplified Arabic" w:cs="Simplified Arabic"/>
          <w:sz w:val="28"/>
          <w:szCs w:val="28"/>
          <w:rtl/>
          <w:lang w:bidi="ar-IQ"/>
        </w:rPr>
        <w:t xml:space="preserve">وهذا يعني ان الحضانة للام ومدتها عشر سنوات ما دامت محتفظة بشروط الحضانة فاذا انتهت هذه المدة فللاب حق المطالبة بضم المحضون اليه </w:t>
      </w:r>
      <w:r w:rsidRPr="00992EAF">
        <w:rPr>
          <w:rFonts w:ascii="Simplified Arabic" w:hAnsi="Simplified Arabic" w:cs="Simplified Arabic"/>
          <w:sz w:val="28"/>
          <w:szCs w:val="28"/>
          <w:rtl/>
          <w:lang w:bidi="ar-IQ"/>
        </w:rPr>
        <w:t>، وهذا</w:t>
      </w:r>
      <w:r w:rsidR="00732A05"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ما جاء في قرار </w:t>
      </w:r>
      <w:r w:rsidR="00732A05" w:rsidRPr="00992EAF">
        <w:rPr>
          <w:rFonts w:ascii="Simplified Arabic" w:hAnsi="Simplified Arabic" w:cs="Simplified Arabic"/>
          <w:sz w:val="28"/>
          <w:szCs w:val="28"/>
          <w:rtl/>
          <w:lang w:bidi="ar-IQ"/>
        </w:rPr>
        <w:t xml:space="preserve">محكمة التمييز الاتحادية </w:t>
      </w:r>
      <w:r w:rsidRPr="00992EAF">
        <w:rPr>
          <w:rFonts w:ascii="Simplified Arabic" w:hAnsi="Simplified Arabic" w:cs="Simplified Arabic"/>
          <w:sz w:val="28"/>
          <w:szCs w:val="28"/>
          <w:rtl/>
          <w:lang w:bidi="ar-IQ"/>
        </w:rPr>
        <w:t xml:space="preserve">المرقم </w:t>
      </w:r>
      <w:r w:rsidR="00F446B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2305/شخصية اولى / 2008</w:t>
      </w:r>
      <w:r w:rsidR="00F446B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28/9/2008 </w:t>
      </w:r>
      <w:r w:rsidR="00732A05" w:rsidRPr="00992EAF">
        <w:rPr>
          <w:rFonts w:ascii="Simplified Arabic" w:hAnsi="Simplified Arabic" w:cs="Simplified Arabic"/>
          <w:sz w:val="28"/>
          <w:szCs w:val="28"/>
          <w:rtl/>
          <w:lang w:bidi="ar-IQ"/>
        </w:rPr>
        <w:t>(إذا تجاوزت البنت سن الحضانة ولا يوجد مبرر لتمديد حضانة الام وثبت من خلال التحقيقات ان الاب يصلح لحضانتها فلا يوجد ما يمنع من الحكم بتسليم الطفلة لوالدها)</w:t>
      </w:r>
      <w:r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89"/>
      </w:r>
      <w:r w:rsidR="00732A05" w:rsidRPr="00992EAF">
        <w:rPr>
          <w:rFonts w:ascii="Simplified Arabic" w:hAnsi="Simplified Arabic" w:cs="Simplified Arabic"/>
          <w:sz w:val="28"/>
          <w:szCs w:val="28"/>
          <w:vertAlign w:val="superscript"/>
          <w:rtl/>
          <w:lang w:bidi="ar-IQ"/>
        </w:rPr>
        <w:t>)</w:t>
      </w:r>
      <w:r w:rsidR="00732A05" w:rsidRPr="00992EAF">
        <w:rPr>
          <w:rFonts w:ascii="Simplified Arabic" w:hAnsi="Simplified Arabic" w:cs="Simplified Arabic"/>
          <w:sz w:val="28"/>
          <w:szCs w:val="28"/>
          <w:rtl/>
          <w:lang w:bidi="ar-IQ"/>
        </w:rPr>
        <w:t>.</w:t>
      </w:r>
    </w:p>
    <w:p w14:paraId="379D663C" w14:textId="60DE8874" w:rsidR="000A3237" w:rsidRPr="00992EAF" w:rsidRDefault="00A60F05" w:rsidP="0008003E">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اما في الإقليم فبعد صدور قانون التعديل النافذ تم إيقاف العمل بالفقرة (4) من المادة (57) من قانون الأحوال الشخصية العراقي المعدل ، وبموجب الفقرة (ب) من المادة (4) من قانون التعديل فان (</w:t>
      </w:r>
      <w:r w:rsidR="00F446BA">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للاب او الام الحاضن الاشراف على شؤون المحضون الاجتماعية وتربيته وتعليمه لحين بلوغه الثامنة عشر من العمر ، وبعد وفاتهما تنتقل ذلك الى من له حق الحضانة وفق القوانين النافذة)</w:t>
      </w:r>
      <w:r w:rsidR="00F446BA">
        <w:rPr>
          <w:rFonts w:ascii="Simplified Arabic" w:hAnsi="Simplified Arabic" w:cs="Simplified Arabic" w:hint="cs"/>
          <w:sz w:val="28"/>
          <w:szCs w:val="28"/>
          <w:rtl/>
          <w:lang w:bidi="ar-IQ"/>
        </w:rPr>
        <w:t>)</w:t>
      </w:r>
      <w:r w:rsidR="000A3237" w:rsidRPr="00992EAF">
        <w:rPr>
          <w:rFonts w:ascii="Simplified Arabic" w:hAnsi="Simplified Arabic" w:cs="Simplified Arabic"/>
          <w:sz w:val="28"/>
          <w:szCs w:val="28"/>
          <w:rtl/>
          <w:lang w:bidi="ar-IQ"/>
        </w:rPr>
        <w:t xml:space="preserve"> ومن الجدير بالذكر ان حضانة الام قد لا تنتهي ببلوغ المحضون سن العاشرة ، إذ ان </w:t>
      </w:r>
      <w:r w:rsidR="00952ADC" w:rsidRPr="00992EAF">
        <w:rPr>
          <w:rFonts w:ascii="Simplified Arabic" w:hAnsi="Simplified Arabic" w:cs="Simplified Arabic"/>
          <w:sz w:val="28"/>
          <w:szCs w:val="28"/>
          <w:rtl/>
          <w:lang w:bidi="ar-IQ"/>
        </w:rPr>
        <w:t>للام</w:t>
      </w:r>
      <w:r w:rsidR="000A3237" w:rsidRPr="00992EAF">
        <w:rPr>
          <w:rFonts w:ascii="Simplified Arabic" w:hAnsi="Simplified Arabic" w:cs="Simplified Arabic"/>
          <w:sz w:val="28"/>
          <w:szCs w:val="28"/>
          <w:rtl/>
          <w:lang w:bidi="ar-IQ"/>
        </w:rPr>
        <w:t xml:space="preserve"> الحاضنة ان تطلب من المحكمة تمديد حضانتها على الصغير المحضون </w:t>
      </w:r>
      <w:r w:rsidR="00952ADC" w:rsidRPr="00992EAF">
        <w:rPr>
          <w:rFonts w:ascii="Simplified Arabic" w:hAnsi="Simplified Arabic" w:cs="Simplified Arabic"/>
          <w:sz w:val="28"/>
          <w:szCs w:val="28"/>
          <w:rtl/>
          <w:lang w:bidi="ar-IQ"/>
        </w:rPr>
        <w:t>فالقانون اعطى للمحكمة الاذن بتم</w:t>
      </w:r>
      <w:r w:rsidR="000A3237" w:rsidRPr="00992EAF">
        <w:rPr>
          <w:rFonts w:ascii="Simplified Arabic" w:hAnsi="Simplified Arabic" w:cs="Simplified Arabic"/>
          <w:sz w:val="28"/>
          <w:szCs w:val="28"/>
          <w:rtl/>
          <w:lang w:bidi="ar-IQ"/>
        </w:rPr>
        <w:t>ديد حضانة الصغير حتى اكمال الخامسة عشر مراعاة لمصلحته وبعد ثبوت تلك المصلحة بالاستعانة برأي اللجان المختصة ، ولها السلطة التقديرية في تحديد حاجة المحضون الى تمديد الحضانة من عدمه بعد اجراء التحقيقات اللازمة وبهذا الصدد قررت محكمة الت</w:t>
      </w:r>
      <w:r w:rsidR="0008003E">
        <w:rPr>
          <w:rFonts w:ascii="Simplified Arabic" w:hAnsi="Simplified Arabic" w:cs="Simplified Arabic"/>
          <w:sz w:val="28"/>
          <w:szCs w:val="28"/>
          <w:rtl/>
          <w:lang w:bidi="ar-IQ"/>
        </w:rPr>
        <w:t>مييز الاتحادية في قرارها المرقم</w:t>
      </w:r>
      <w:r w:rsidR="0008003E">
        <w:rPr>
          <w:rFonts w:ascii="Simplified Arabic" w:hAnsi="Simplified Arabic" w:cs="Simplified Arabic" w:hint="cs"/>
          <w:sz w:val="28"/>
          <w:szCs w:val="28"/>
          <w:rtl/>
          <w:lang w:bidi="ar-IQ"/>
        </w:rPr>
        <w:t xml:space="preserve"> </w:t>
      </w:r>
      <w:r w:rsidR="00F446BA">
        <w:rPr>
          <w:rFonts w:ascii="Simplified Arabic" w:hAnsi="Simplified Arabic" w:cs="Simplified Arabic" w:hint="cs"/>
          <w:sz w:val="28"/>
          <w:szCs w:val="28"/>
          <w:rtl/>
          <w:lang w:bidi="ar-IQ"/>
        </w:rPr>
        <w:t>(</w:t>
      </w:r>
      <w:r w:rsidR="0008003E">
        <w:rPr>
          <w:rFonts w:ascii="Simplified Arabic" w:hAnsi="Simplified Arabic" w:cs="Simplified Arabic" w:hint="cs"/>
          <w:sz w:val="28"/>
          <w:szCs w:val="28"/>
          <w:rtl/>
          <w:lang w:bidi="ar-IQ"/>
        </w:rPr>
        <w:t>802</w:t>
      </w:r>
      <w:r w:rsidR="000A3237" w:rsidRPr="00992EAF">
        <w:rPr>
          <w:rFonts w:ascii="Simplified Arabic" w:hAnsi="Simplified Arabic" w:cs="Simplified Arabic"/>
          <w:sz w:val="28"/>
          <w:szCs w:val="28"/>
          <w:rtl/>
          <w:lang w:bidi="ar-IQ"/>
        </w:rPr>
        <w:t>/هيئة الاحوال الشخصية والمواد الشخصية / 2012</w:t>
      </w:r>
      <w:r w:rsidR="00F446BA">
        <w:rPr>
          <w:rFonts w:ascii="Simplified Arabic" w:hAnsi="Simplified Arabic" w:cs="Simplified Arabic" w:hint="cs"/>
          <w:sz w:val="28"/>
          <w:szCs w:val="28"/>
          <w:rtl/>
          <w:lang w:bidi="ar-IQ"/>
        </w:rPr>
        <w:t>)</w:t>
      </w:r>
      <w:r w:rsidR="000A3237" w:rsidRPr="00992EAF">
        <w:rPr>
          <w:rFonts w:ascii="Simplified Arabic" w:hAnsi="Simplified Arabic" w:cs="Simplified Arabic"/>
          <w:sz w:val="28"/>
          <w:szCs w:val="28"/>
          <w:rtl/>
          <w:lang w:bidi="ar-IQ"/>
        </w:rPr>
        <w:t xml:space="preserve"> في 19/3/201</w:t>
      </w:r>
      <w:r w:rsidR="00952ADC" w:rsidRPr="00992EAF">
        <w:rPr>
          <w:rFonts w:ascii="Simplified Arabic" w:hAnsi="Simplified Arabic" w:cs="Simplified Arabic"/>
          <w:sz w:val="28"/>
          <w:szCs w:val="28"/>
          <w:rtl/>
          <w:lang w:bidi="ar-IQ"/>
        </w:rPr>
        <w:t>3</w:t>
      </w:r>
      <w:r w:rsidR="000A3237" w:rsidRPr="00992EAF">
        <w:rPr>
          <w:rFonts w:ascii="Simplified Arabic" w:hAnsi="Simplified Arabic" w:cs="Simplified Arabic"/>
          <w:sz w:val="28"/>
          <w:szCs w:val="28"/>
          <w:rtl/>
          <w:lang w:bidi="ar-IQ"/>
        </w:rPr>
        <w:t xml:space="preserve"> (ان الثابت من البطاقة الشخصية للمحضون انها تجاوزت سن الحضانة مما كان يتعين على المحكمة التحقق من ذلك با</w:t>
      </w:r>
      <w:r w:rsidR="00952ADC" w:rsidRPr="00992EAF">
        <w:rPr>
          <w:rFonts w:ascii="Simplified Arabic" w:hAnsi="Simplified Arabic" w:cs="Simplified Arabic"/>
          <w:sz w:val="28"/>
          <w:szCs w:val="28"/>
          <w:rtl/>
          <w:lang w:bidi="ar-IQ"/>
        </w:rPr>
        <w:t xml:space="preserve">لرجوع الى اللجان الطبية حيث ان </w:t>
      </w:r>
      <w:r w:rsidR="000A3237" w:rsidRPr="00992EAF">
        <w:rPr>
          <w:rFonts w:ascii="Simplified Arabic" w:hAnsi="Simplified Arabic" w:cs="Simplified Arabic"/>
          <w:sz w:val="28"/>
          <w:szCs w:val="28"/>
          <w:rtl/>
          <w:lang w:bidi="ar-IQ"/>
        </w:rPr>
        <w:t xml:space="preserve">لمحكمة الموضوع ان تأذن بتمديد الحضانة ان كانت مصلحة المحضون تقضي بذلك) </w:t>
      </w:r>
      <w:r w:rsidR="000A3237" w:rsidRPr="00992EAF">
        <w:rPr>
          <w:rFonts w:ascii="Simplified Arabic" w:hAnsi="Simplified Arabic" w:cs="Simplified Arabic"/>
          <w:sz w:val="28"/>
          <w:szCs w:val="28"/>
          <w:vertAlign w:val="superscript"/>
          <w:rtl/>
          <w:lang w:bidi="ar-IQ"/>
        </w:rPr>
        <w:t>(</w:t>
      </w:r>
      <w:r w:rsidR="000A3237" w:rsidRPr="00992EAF">
        <w:rPr>
          <w:rStyle w:val="FootnoteReference"/>
          <w:rFonts w:ascii="Simplified Arabic" w:hAnsi="Simplified Arabic" w:cs="Simplified Arabic"/>
          <w:sz w:val="28"/>
          <w:szCs w:val="28"/>
          <w:rtl/>
          <w:lang w:bidi="ar-IQ"/>
        </w:rPr>
        <w:footnoteReference w:id="90"/>
      </w:r>
      <w:r w:rsidR="000A3237" w:rsidRPr="00992EAF">
        <w:rPr>
          <w:rFonts w:ascii="Simplified Arabic" w:hAnsi="Simplified Arabic" w:cs="Simplified Arabic"/>
          <w:sz w:val="28"/>
          <w:szCs w:val="28"/>
          <w:vertAlign w:val="superscript"/>
          <w:rtl/>
          <w:lang w:bidi="ar-IQ"/>
        </w:rPr>
        <w:t>)</w:t>
      </w:r>
      <w:r w:rsidR="000A3237"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 </w:t>
      </w:r>
    </w:p>
    <w:p w14:paraId="477644E8" w14:textId="43C89D94" w:rsidR="003D08D7" w:rsidRPr="00992EAF" w:rsidRDefault="003A2FD9" w:rsidP="00992EAF">
      <w:pPr>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هذا ويجب ان يكون الصغير المحضون بحضانة امه قبل ان تطلب تمديد حضانتها فان لم تكن حاضنة له فليس لها ذلك</w:t>
      </w:r>
      <w:r w:rsidR="000A3237" w:rsidRPr="00992EAF">
        <w:rPr>
          <w:rFonts w:ascii="Simplified Arabic" w:hAnsi="Simplified Arabic" w:cs="Simplified Arabic"/>
          <w:sz w:val="28"/>
          <w:szCs w:val="28"/>
          <w:rtl/>
          <w:lang w:bidi="ar-IQ"/>
        </w:rPr>
        <w:t xml:space="preserve"> ، وهذا ما اكدته </w:t>
      </w:r>
      <w:r w:rsidRPr="00992EAF">
        <w:rPr>
          <w:rFonts w:ascii="Simplified Arabic" w:hAnsi="Simplified Arabic" w:cs="Simplified Arabic"/>
          <w:sz w:val="28"/>
          <w:szCs w:val="28"/>
          <w:rtl/>
          <w:lang w:bidi="ar-IQ"/>
        </w:rPr>
        <w:t xml:space="preserve">محكمة التمييز الاتحادية </w:t>
      </w:r>
      <w:r w:rsidR="000A3237" w:rsidRPr="00992EAF">
        <w:rPr>
          <w:rFonts w:ascii="Simplified Arabic" w:hAnsi="Simplified Arabic" w:cs="Simplified Arabic"/>
          <w:sz w:val="28"/>
          <w:szCs w:val="28"/>
          <w:rtl/>
          <w:lang w:bidi="ar-IQ"/>
        </w:rPr>
        <w:t xml:space="preserve">في قرارها المرقم </w:t>
      </w:r>
      <w:r w:rsidR="00F446BA">
        <w:rPr>
          <w:rFonts w:ascii="Simplified Arabic" w:hAnsi="Simplified Arabic" w:cs="Simplified Arabic" w:hint="cs"/>
          <w:sz w:val="28"/>
          <w:szCs w:val="28"/>
          <w:rtl/>
          <w:lang w:bidi="ar-IQ"/>
        </w:rPr>
        <w:t>(</w:t>
      </w:r>
      <w:r w:rsidR="000A3237" w:rsidRPr="00992EAF">
        <w:rPr>
          <w:rFonts w:ascii="Simplified Arabic" w:hAnsi="Simplified Arabic" w:cs="Simplified Arabic"/>
          <w:sz w:val="28"/>
          <w:szCs w:val="28"/>
          <w:rtl/>
          <w:lang w:bidi="ar-IQ"/>
        </w:rPr>
        <w:t>1365/شخصية أولى/2010</w:t>
      </w:r>
      <w:r w:rsidR="00F446BA">
        <w:rPr>
          <w:rFonts w:ascii="Simplified Arabic" w:hAnsi="Simplified Arabic" w:cs="Simplified Arabic" w:hint="cs"/>
          <w:sz w:val="28"/>
          <w:szCs w:val="28"/>
          <w:rtl/>
          <w:lang w:bidi="ar-IQ"/>
        </w:rPr>
        <w:t>)</w:t>
      </w:r>
      <w:r w:rsidR="000A3237" w:rsidRPr="00992EAF">
        <w:rPr>
          <w:rFonts w:ascii="Simplified Arabic" w:hAnsi="Simplified Arabic" w:cs="Simplified Arabic"/>
          <w:sz w:val="28"/>
          <w:szCs w:val="28"/>
          <w:rtl/>
          <w:lang w:bidi="ar-IQ"/>
        </w:rPr>
        <w:t xml:space="preserve"> في 3/6/2010 حيث جاء فيه </w:t>
      </w:r>
      <w:r w:rsidRPr="00992EAF">
        <w:rPr>
          <w:rFonts w:ascii="Simplified Arabic" w:hAnsi="Simplified Arabic" w:cs="Simplified Arabic"/>
          <w:sz w:val="28"/>
          <w:szCs w:val="28"/>
          <w:rtl/>
          <w:lang w:bidi="ar-IQ"/>
        </w:rPr>
        <w:t>(ان حكم المادة 57/4 من قانون الأحوال الشخصية لا تجد مجالاً للتطبيق ولا يصح تمديد الحضانة كون المدعية لم تكن حاضنة أصلا للمحضون</w:t>
      </w:r>
      <w:r w:rsidR="000A3237" w:rsidRPr="00992EAF">
        <w:rPr>
          <w:rFonts w:ascii="Simplified Arabic" w:hAnsi="Simplified Arabic" w:cs="Simplified Arabic"/>
          <w:sz w:val="28"/>
          <w:szCs w:val="28"/>
          <w:rtl/>
          <w:lang w:bidi="ar-IQ"/>
        </w:rPr>
        <w:t>)</w:t>
      </w:r>
      <w:r w:rsidR="000A3237" w:rsidRPr="00992EAF">
        <w:rPr>
          <w:rFonts w:ascii="Simplified Arabic" w:hAnsi="Simplified Arabic" w:cs="Simplified Arabic"/>
          <w:sz w:val="28"/>
          <w:szCs w:val="28"/>
          <w:vertAlign w:val="superscript"/>
          <w:rtl/>
          <w:lang w:bidi="ar-IQ"/>
        </w:rPr>
        <w:t>(</w:t>
      </w:r>
      <w:r w:rsidR="000A3237" w:rsidRPr="00992EAF">
        <w:rPr>
          <w:rStyle w:val="FootnoteReference"/>
          <w:rFonts w:ascii="Simplified Arabic" w:hAnsi="Simplified Arabic" w:cs="Simplified Arabic"/>
          <w:sz w:val="28"/>
          <w:szCs w:val="28"/>
          <w:rtl/>
          <w:lang w:bidi="ar-IQ"/>
        </w:rPr>
        <w:footnoteReference w:id="91"/>
      </w:r>
      <w:r w:rsidRPr="00992EAF">
        <w:rPr>
          <w:rFonts w:ascii="Simplified Arabic" w:hAnsi="Simplified Arabic" w:cs="Simplified Arabic"/>
          <w:sz w:val="28"/>
          <w:szCs w:val="28"/>
          <w:vertAlign w:val="superscript"/>
          <w:rtl/>
          <w:lang w:bidi="ar-IQ"/>
        </w:rPr>
        <w:t>)</w:t>
      </w:r>
      <w:r w:rsidRPr="00992EAF">
        <w:rPr>
          <w:rFonts w:ascii="Simplified Arabic" w:hAnsi="Simplified Arabic" w:cs="Simplified Arabic"/>
          <w:sz w:val="28"/>
          <w:szCs w:val="28"/>
          <w:rtl/>
          <w:lang w:bidi="ar-IQ"/>
        </w:rPr>
        <w:t>.</w:t>
      </w:r>
      <w:r w:rsidR="00D6659D" w:rsidRPr="00992EAF">
        <w:rPr>
          <w:rFonts w:ascii="Simplified Arabic" w:hAnsi="Simplified Arabic" w:cs="Simplified Arabic"/>
          <w:sz w:val="28"/>
          <w:szCs w:val="28"/>
          <w:rtl/>
          <w:lang w:bidi="ar-IQ"/>
        </w:rPr>
        <w:t xml:space="preserve"> </w:t>
      </w:r>
    </w:p>
    <w:p w14:paraId="3764049A" w14:textId="4C7129E2" w:rsidR="003D08D7" w:rsidRPr="00992EAF" w:rsidRDefault="00F46D42" w:rsidP="00992EAF">
      <w:pPr>
        <w:tabs>
          <w:tab w:val="right" w:pos="270"/>
          <w:tab w:val="right" w:pos="720"/>
        </w:tabs>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ومن الجدير ان </w:t>
      </w:r>
      <w:r w:rsidR="003D08D7" w:rsidRPr="00992EAF">
        <w:rPr>
          <w:rFonts w:ascii="Simplified Arabic" w:hAnsi="Simplified Arabic" w:cs="Simplified Arabic"/>
          <w:sz w:val="28"/>
          <w:szCs w:val="28"/>
          <w:rtl/>
          <w:lang w:bidi="ar-IQ"/>
        </w:rPr>
        <w:t xml:space="preserve">المادة 57/6 في قانون الاحوال الشخصية </w:t>
      </w:r>
      <w:r w:rsidRPr="00992EAF">
        <w:rPr>
          <w:rFonts w:ascii="Simplified Arabic" w:hAnsi="Simplified Arabic" w:cs="Simplified Arabic"/>
          <w:sz w:val="28"/>
          <w:szCs w:val="28"/>
          <w:rtl/>
          <w:lang w:bidi="ar-IQ"/>
        </w:rPr>
        <w:t xml:space="preserve">اعطى الحق للحاضنة التي </w:t>
      </w:r>
      <w:r w:rsidR="003D08D7" w:rsidRPr="00992EAF">
        <w:rPr>
          <w:rFonts w:ascii="Simplified Arabic" w:hAnsi="Simplified Arabic" w:cs="Simplified Arabic"/>
          <w:sz w:val="28"/>
          <w:szCs w:val="28"/>
          <w:rtl/>
          <w:lang w:bidi="ar-IQ"/>
        </w:rPr>
        <w:t>تم انهاء</w:t>
      </w:r>
      <w:r w:rsidRPr="00992EAF">
        <w:rPr>
          <w:rFonts w:ascii="Simplified Arabic" w:hAnsi="Simplified Arabic" w:cs="Simplified Arabic"/>
          <w:sz w:val="28"/>
          <w:szCs w:val="28"/>
          <w:rtl/>
          <w:lang w:bidi="ar-IQ"/>
        </w:rPr>
        <w:t xml:space="preserve"> حضانتها بحكم </w:t>
      </w:r>
      <w:r w:rsidR="003D08D7" w:rsidRPr="00992EAF">
        <w:rPr>
          <w:rFonts w:ascii="Simplified Arabic" w:hAnsi="Simplified Arabic" w:cs="Simplified Arabic"/>
          <w:sz w:val="28"/>
          <w:szCs w:val="28"/>
          <w:rtl/>
          <w:lang w:bidi="ar-IQ"/>
        </w:rPr>
        <w:t xml:space="preserve">قضائي </w:t>
      </w:r>
      <w:r w:rsidRPr="00992EAF">
        <w:rPr>
          <w:rFonts w:ascii="Simplified Arabic" w:hAnsi="Simplified Arabic" w:cs="Simplified Arabic"/>
          <w:sz w:val="28"/>
          <w:szCs w:val="28"/>
          <w:rtl/>
          <w:lang w:bidi="ar-IQ"/>
        </w:rPr>
        <w:t xml:space="preserve">ان تطلب </w:t>
      </w:r>
      <w:r w:rsidR="003D08D7" w:rsidRPr="00992EAF">
        <w:rPr>
          <w:rFonts w:ascii="Simplified Arabic" w:hAnsi="Simplified Arabic" w:cs="Simplified Arabic"/>
          <w:sz w:val="28"/>
          <w:szCs w:val="28"/>
          <w:rtl/>
          <w:lang w:bidi="ar-IQ"/>
        </w:rPr>
        <w:t xml:space="preserve">استرداد الحضانة حيث نصت </w:t>
      </w:r>
      <w:r w:rsidR="00075A5F" w:rsidRPr="00992EAF">
        <w:rPr>
          <w:rFonts w:ascii="Simplified Arabic" w:hAnsi="Simplified Arabic" w:cs="Simplified Arabic"/>
          <w:sz w:val="28"/>
          <w:szCs w:val="28"/>
          <w:rtl/>
          <w:lang w:bidi="ar-IQ"/>
        </w:rPr>
        <w:t xml:space="preserve">على (للحاضنة التي انهت حضانتها بحكم ان تطلب </w:t>
      </w:r>
      <w:r w:rsidR="00952ADC" w:rsidRPr="00992EAF">
        <w:rPr>
          <w:rFonts w:ascii="Simplified Arabic" w:hAnsi="Simplified Arabic" w:cs="Simplified Arabic"/>
          <w:sz w:val="28"/>
          <w:szCs w:val="28"/>
          <w:rtl/>
          <w:lang w:bidi="ar-IQ"/>
        </w:rPr>
        <w:t>استرداد المحضون ممن حكم له بأ</w:t>
      </w:r>
      <w:r w:rsidR="00B2622D" w:rsidRPr="00992EAF">
        <w:rPr>
          <w:rFonts w:ascii="Simplified Arabic" w:hAnsi="Simplified Arabic" w:cs="Simplified Arabic"/>
          <w:sz w:val="28"/>
          <w:szCs w:val="28"/>
          <w:rtl/>
          <w:lang w:bidi="ar-IQ"/>
        </w:rPr>
        <w:t xml:space="preserve">ستلام المحضون منها </w:t>
      </w:r>
      <w:r w:rsidR="0020219F" w:rsidRPr="00992EAF">
        <w:rPr>
          <w:rFonts w:ascii="Simplified Arabic" w:hAnsi="Simplified Arabic" w:cs="Simplified Arabic"/>
          <w:sz w:val="28"/>
          <w:szCs w:val="28"/>
          <w:rtl/>
          <w:lang w:bidi="ar-IQ"/>
        </w:rPr>
        <w:t>إذا</w:t>
      </w:r>
      <w:r w:rsidR="00B2622D" w:rsidRPr="00992EAF">
        <w:rPr>
          <w:rFonts w:ascii="Simplified Arabic" w:hAnsi="Simplified Arabic" w:cs="Simplified Arabic"/>
          <w:sz w:val="28"/>
          <w:szCs w:val="28"/>
          <w:rtl/>
          <w:lang w:bidi="ar-IQ"/>
        </w:rPr>
        <w:t xml:space="preserve"> ثبت تضرر المحضون خلال مدة وجوده معه</w:t>
      </w:r>
      <w:r w:rsidR="003D08D7" w:rsidRPr="00992EAF">
        <w:rPr>
          <w:rFonts w:ascii="Simplified Arabic" w:hAnsi="Simplified Arabic" w:cs="Simplified Arabic"/>
          <w:sz w:val="28"/>
          <w:szCs w:val="28"/>
          <w:rtl/>
          <w:lang w:bidi="ar-IQ"/>
        </w:rPr>
        <w:t xml:space="preserve"> </w:t>
      </w:r>
      <w:r w:rsidR="00B2622D" w:rsidRPr="00992EAF">
        <w:rPr>
          <w:rFonts w:ascii="Simplified Arabic" w:hAnsi="Simplified Arabic" w:cs="Simplified Arabic"/>
          <w:sz w:val="28"/>
          <w:szCs w:val="28"/>
          <w:rtl/>
          <w:lang w:bidi="ar-IQ"/>
        </w:rPr>
        <w:t>)</w:t>
      </w:r>
      <w:r w:rsidR="003D08D7" w:rsidRPr="00992EAF">
        <w:rPr>
          <w:rFonts w:ascii="Simplified Arabic" w:hAnsi="Simplified Arabic" w:cs="Simplified Arabic"/>
          <w:sz w:val="28"/>
          <w:szCs w:val="28"/>
          <w:rtl/>
          <w:lang w:bidi="ar-IQ"/>
        </w:rPr>
        <w:t xml:space="preserve"> </w:t>
      </w:r>
      <w:r w:rsidR="00B2622D" w:rsidRPr="00992EAF">
        <w:rPr>
          <w:rFonts w:ascii="Simplified Arabic" w:hAnsi="Simplified Arabic" w:cs="Simplified Arabic"/>
          <w:sz w:val="28"/>
          <w:szCs w:val="28"/>
          <w:rtl/>
          <w:lang w:bidi="ar-IQ"/>
        </w:rPr>
        <w:t xml:space="preserve">. </w:t>
      </w:r>
    </w:p>
    <w:p w14:paraId="749DB9B1" w14:textId="31CBE964" w:rsidR="00F46D42" w:rsidRPr="00992EAF" w:rsidRDefault="003D08D7" w:rsidP="00992EAF">
      <w:pPr>
        <w:tabs>
          <w:tab w:val="right" w:pos="270"/>
          <w:tab w:val="right" w:pos="720"/>
        </w:tabs>
        <w:spacing w:after="0"/>
        <w:jc w:val="mediumKashida"/>
        <w:rPr>
          <w:rFonts w:ascii="Simplified Arabic" w:hAnsi="Simplified Arabic" w:cs="Simplified Arabic"/>
          <w:sz w:val="28"/>
          <w:szCs w:val="28"/>
          <w:rtl/>
          <w:lang w:bidi="ar-IQ"/>
        </w:rPr>
      </w:pPr>
      <w:r w:rsidRPr="00992EAF">
        <w:rPr>
          <w:rFonts w:ascii="Simplified Arabic" w:hAnsi="Simplified Arabic" w:cs="Simplified Arabic"/>
          <w:b/>
          <w:bCs/>
          <w:sz w:val="28"/>
          <w:szCs w:val="28"/>
          <w:rtl/>
          <w:lang w:bidi="ar-IQ"/>
        </w:rPr>
        <w:t>ونحن نؤيد ما ذهب اليه المشرع العراقي إذ</w:t>
      </w:r>
      <w:r w:rsidR="00B2622D" w:rsidRPr="00992EAF">
        <w:rPr>
          <w:rFonts w:ascii="Simplified Arabic" w:hAnsi="Simplified Arabic" w:cs="Simplified Arabic"/>
          <w:b/>
          <w:bCs/>
          <w:sz w:val="28"/>
          <w:szCs w:val="28"/>
          <w:rtl/>
          <w:lang w:bidi="ar-IQ"/>
        </w:rPr>
        <w:t xml:space="preserve"> </w:t>
      </w:r>
      <w:r w:rsidR="007F27FC" w:rsidRPr="00992EAF">
        <w:rPr>
          <w:rFonts w:ascii="Simplified Arabic" w:hAnsi="Simplified Arabic" w:cs="Simplified Arabic"/>
          <w:b/>
          <w:bCs/>
          <w:sz w:val="28"/>
          <w:szCs w:val="28"/>
          <w:rtl/>
          <w:lang w:bidi="ar-IQ"/>
        </w:rPr>
        <w:t>لا مانع من طلب استرداد الحضانة من قبل ا</w:t>
      </w:r>
      <w:r w:rsidR="00B2622D" w:rsidRPr="00992EAF">
        <w:rPr>
          <w:rFonts w:ascii="Simplified Arabic" w:hAnsi="Simplified Arabic" w:cs="Simplified Arabic"/>
          <w:b/>
          <w:bCs/>
          <w:sz w:val="28"/>
          <w:szCs w:val="28"/>
          <w:rtl/>
          <w:lang w:bidi="ar-IQ"/>
        </w:rPr>
        <w:t xml:space="preserve">لحاضنة </w:t>
      </w:r>
      <w:r w:rsidR="00B87D6B" w:rsidRPr="00992EAF">
        <w:rPr>
          <w:rFonts w:ascii="Simplified Arabic" w:hAnsi="Simplified Arabic" w:cs="Simplified Arabic"/>
          <w:b/>
          <w:bCs/>
          <w:sz w:val="28"/>
          <w:szCs w:val="28"/>
          <w:rtl/>
          <w:lang w:bidi="ar-IQ"/>
        </w:rPr>
        <w:t>إذا</w:t>
      </w:r>
      <w:r w:rsidR="00B2622D" w:rsidRPr="00992EAF">
        <w:rPr>
          <w:rFonts w:ascii="Simplified Arabic" w:hAnsi="Simplified Arabic" w:cs="Simplified Arabic"/>
          <w:b/>
          <w:bCs/>
          <w:sz w:val="28"/>
          <w:szCs w:val="28"/>
          <w:rtl/>
          <w:lang w:bidi="ar-IQ"/>
        </w:rPr>
        <w:t xml:space="preserve"> توفرت فيها شروط الحضانة وثبت تضرر المحضون خلال وجوده مع من حكم له باستلام المحضون ، </w:t>
      </w:r>
      <w:r w:rsidR="00B2622D" w:rsidRPr="00992EAF">
        <w:rPr>
          <w:rFonts w:ascii="Simplified Arabic" w:hAnsi="Simplified Arabic" w:cs="Simplified Arabic"/>
          <w:sz w:val="28"/>
          <w:szCs w:val="28"/>
          <w:rtl/>
          <w:lang w:bidi="ar-IQ"/>
        </w:rPr>
        <w:t xml:space="preserve">وقد جاء في قرار لمحكمة التمييز الاتحادية </w:t>
      </w:r>
      <w:r w:rsidRPr="00992EAF">
        <w:rPr>
          <w:rFonts w:ascii="Simplified Arabic" w:hAnsi="Simplified Arabic" w:cs="Simplified Arabic"/>
          <w:sz w:val="28"/>
          <w:szCs w:val="28"/>
          <w:rtl/>
          <w:lang w:bidi="ar-IQ"/>
        </w:rPr>
        <w:t xml:space="preserve">المرقم </w:t>
      </w:r>
      <w:r w:rsidR="005221F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400/ شخصية اولى /2007</w:t>
      </w:r>
      <w:r w:rsidR="005221F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11/3/2007 </w:t>
      </w:r>
      <w:r w:rsidR="00B2622D" w:rsidRPr="00992EAF">
        <w:rPr>
          <w:rFonts w:ascii="Simplified Arabic" w:hAnsi="Simplified Arabic" w:cs="Simplified Arabic"/>
          <w:sz w:val="28"/>
          <w:szCs w:val="28"/>
          <w:rtl/>
          <w:lang w:bidi="ar-IQ"/>
        </w:rPr>
        <w:t>(ان من حق الحاضنة التي انهت حضانتها بحكم ان تطلب استرداد المحضون ممن حكم له باستلام المحضون اذ</w:t>
      </w:r>
      <w:r w:rsidR="00AD0B43" w:rsidRPr="00992EAF">
        <w:rPr>
          <w:rFonts w:ascii="Simplified Arabic" w:hAnsi="Simplified Arabic" w:cs="Simplified Arabic"/>
          <w:sz w:val="28"/>
          <w:szCs w:val="28"/>
          <w:rtl/>
          <w:lang w:bidi="ar-IQ"/>
        </w:rPr>
        <w:t xml:space="preserve">ا تثب تضرر المحضون خلال وجوده </w:t>
      </w:r>
      <w:r w:rsidR="00D56C2F" w:rsidRPr="00992EAF">
        <w:rPr>
          <w:rFonts w:ascii="Simplified Arabic" w:hAnsi="Simplified Arabic" w:cs="Simplified Arabic"/>
          <w:sz w:val="28"/>
          <w:szCs w:val="28"/>
          <w:rtl/>
          <w:lang w:bidi="ar-IQ"/>
        </w:rPr>
        <w:t>معه وان تقرير اللجنة الطبية النفسية يبين ان الام اصلح لحضانة الطفل المحضون)</w:t>
      </w:r>
      <w:r w:rsidR="00A91452"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92"/>
      </w:r>
      <w:r w:rsidR="00A91452" w:rsidRPr="00992EAF">
        <w:rPr>
          <w:rFonts w:ascii="Simplified Arabic" w:hAnsi="Simplified Arabic" w:cs="Simplified Arabic"/>
          <w:sz w:val="28"/>
          <w:szCs w:val="28"/>
          <w:vertAlign w:val="superscript"/>
          <w:rtl/>
          <w:lang w:bidi="ar-IQ"/>
        </w:rPr>
        <w:t>)</w:t>
      </w:r>
      <w:r w:rsidR="00A91452" w:rsidRPr="00992EAF">
        <w:rPr>
          <w:rFonts w:ascii="Simplified Arabic" w:hAnsi="Simplified Arabic" w:cs="Simplified Arabic"/>
          <w:sz w:val="28"/>
          <w:szCs w:val="28"/>
          <w:rtl/>
          <w:lang w:bidi="ar-IQ"/>
        </w:rPr>
        <w:t>.</w:t>
      </w:r>
      <w:r w:rsidR="00D86D95" w:rsidRPr="00992EAF">
        <w:rPr>
          <w:rFonts w:ascii="Simplified Arabic" w:hAnsi="Simplified Arabic" w:cs="Simplified Arabic"/>
          <w:sz w:val="28"/>
          <w:szCs w:val="28"/>
          <w:rtl/>
          <w:lang w:bidi="ar-IQ"/>
        </w:rPr>
        <w:t xml:space="preserve"> </w:t>
      </w:r>
    </w:p>
    <w:p w14:paraId="3BF13066" w14:textId="49C2F61D" w:rsidR="00724171" w:rsidRPr="00992EAF" w:rsidRDefault="00E67457" w:rsidP="00992EAF">
      <w:pPr>
        <w:tabs>
          <w:tab w:val="right" w:pos="270"/>
        </w:tabs>
        <w:spacing w:after="0"/>
        <w:jc w:val="mediumKashida"/>
        <w:rPr>
          <w:rFonts w:ascii="Simplified Arabic" w:hAnsi="Simplified Arabic" w:cs="Simplified Arabic"/>
          <w:b/>
          <w:bCs/>
          <w:sz w:val="28"/>
          <w:szCs w:val="28"/>
          <w:rtl/>
          <w:lang w:bidi="ar-IQ"/>
        </w:rPr>
      </w:pPr>
      <w:r w:rsidRPr="00992EAF">
        <w:rPr>
          <w:rFonts w:ascii="Simplified Arabic" w:hAnsi="Simplified Arabic" w:cs="Simplified Arabic"/>
          <w:b/>
          <w:bCs/>
          <w:sz w:val="28"/>
          <w:szCs w:val="28"/>
          <w:rtl/>
          <w:lang w:bidi="ar-IQ"/>
        </w:rPr>
        <w:t xml:space="preserve">ونجد ان المشرع العراقي قد اطال مدة الحضانة وعمد الى تأخير مدة انتهائها وحسناً فعل ذلك في ظل الظروف الحالية التي </w:t>
      </w:r>
      <w:r w:rsidR="00366F3F" w:rsidRPr="00992EAF">
        <w:rPr>
          <w:rFonts w:ascii="Simplified Arabic" w:hAnsi="Simplified Arabic" w:cs="Simplified Arabic"/>
          <w:b/>
          <w:bCs/>
          <w:sz w:val="28"/>
          <w:szCs w:val="28"/>
          <w:rtl/>
          <w:lang w:bidi="ar-IQ"/>
        </w:rPr>
        <w:t xml:space="preserve">تعصف في المجتمعات الحديثة مقارنة بالمجتمعات السابقة </w:t>
      </w:r>
      <w:r w:rsidR="003D08D7" w:rsidRPr="00992EAF">
        <w:rPr>
          <w:rFonts w:ascii="Simplified Arabic" w:hAnsi="Simplified Arabic" w:cs="Simplified Arabic"/>
          <w:b/>
          <w:bCs/>
          <w:sz w:val="28"/>
          <w:szCs w:val="28"/>
          <w:rtl/>
          <w:lang w:bidi="ar-IQ"/>
        </w:rPr>
        <w:t xml:space="preserve">، </w:t>
      </w:r>
      <w:r w:rsidR="00366F3F" w:rsidRPr="00992EAF">
        <w:rPr>
          <w:rFonts w:ascii="Simplified Arabic" w:hAnsi="Simplified Arabic" w:cs="Simplified Arabic"/>
          <w:b/>
          <w:bCs/>
          <w:sz w:val="28"/>
          <w:szCs w:val="28"/>
          <w:rtl/>
          <w:lang w:bidi="ar-IQ"/>
        </w:rPr>
        <w:t>اذا قل</w:t>
      </w:r>
      <w:r w:rsidR="003D08D7" w:rsidRPr="00992EAF">
        <w:rPr>
          <w:rFonts w:ascii="Simplified Arabic" w:hAnsi="Simplified Arabic" w:cs="Simplified Arabic"/>
          <w:b/>
          <w:bCs/>
          <w:sz w:val="28"/>
          <w:szCs w:val="28"/>
          <w:rtl/>
          <w:lang w:bidi="ar-IQ"/>
        </w:rPr>
        <w:t xml:space="preserve"> الاه</w:t>
      </w:r>
      <w:r w:rsidR="00366F3F" w:rsidRPr="00992EAF">
        <w:rPr>
          <w:rFonts w:ascii="Simplified Arabic" w:hAnsi="Simplified Arabic" w:cs="Simplified Arabic"/>
          <w:b/>
          <w:bCs/>
          <w:sz w:val="28"/>
          <w:szCs w:val="28"/>
          <w:rtl/>
          <w:lang w:bidi="ar-IQ"/>
        </w:rPr>
        <w:t>تما</w:t>
      </w:r>
      <w:r w:rsidR="003D08D7" w:rsidRPr="00992EAF">
        <w:rPr>
          <w:rFonts w:ascii="Simplified Arabic" w:hAnsi="Simplified Arabic" w:cs="Simplified Arabic"/>
          <w:b/>
          <w:bCs/>
          <w:sz w:val="28"/>
          <w:szCs w:val="28"/>
          <w:rtl/>
          <w:lang w:bidi="ar-IQ"/>
        </w:rPr>
        <w:t>م</w:t>
      </w:r>
      <w:r w:rsidR="00366F3F" w:rsidRPr="00992EAF">
        <w:rPr>
          <w:rFonts w:ascii="Simplified Arabic" w:hAnsi="Simplified Arabic" w:cs="Simplified Arabic"/>
          <w:b/>
          <w:bCs/>
          <w:sz w:val="28"/>
          <w:szCs w:val="28"/>
          <w:rtl/>
          <w:lang w:bidi="ar-IQ"/>
        </w:rPr>
        <w:t xml:space="preserve"> بكثير من القيم والعادات الاجتماعية </w:t>
      </w:r>
      <w:r w:rsidR="007F27FC" w:rsidRPr="00992EAF">
        <w:rPr>
          <w:rFonts w:ascii="Simplified Arabic" w:hAnsi="Simplified Arabic" w:cs="Simplified Arabic"/>
          <w:b/>
          <w:bCs/>
          <w:sz w:val="28"/>
          <w:szCs w:val="28"/>
          <w:rtl/>
          <w:lang w:bidi="ar-IQ"/>
        </w:rPr>
        <w:t>الأصيل</w:t>
      </w:r>
      <w:r w:rsidR="0017419F" w:rsidRPr="00992EAF">
        <w:rPr>
          <w:rFonts w:ascii="Simplified Arabic" w:hAnsi="Simplified Arabic" w:cs="Simplified Arabic"/>
          <w:b/>
          <w:bCs/>
          <w:sz w:val="28"/>
          <w:szCs w:val="28"/>
          <w:rtl/>
          <w:lang w:bidi="ar-IQ"/>
        </w:rPr>
        <w:t xml:space="preserve">ة التي كانت سائدة في المجتمع </w:t>
      </w:r>
      <w:r w:rsidR="003D08D7" w:rsidRPr="00992EAF">
        <w:rPr>
          <w:rFonts w:ascii="Simplified Arabic" w:hAnsi="Simplified Arabic" w:cs="Simplified Arabic"/>
          <w:b/>
          <w:bCs/>
          <w:sz w:val="28"/>
          <w:szCs w:val="28"/>
          <w:rtl/>
          <w:lang w:bidi="ar-IQ"/>
        </w:rPr>
        <w:t>، فضلاً عن</w:t>
      </w:r>
      <w:r w:rsidR="0017419F" w:rsidRPr="00992EAF">
        <w:rPr>
          <w:rFonts w:ascii="Simplified Arabic" w:hAnsi="Simplified Arabic" w:cs="Simplified Arabic"/>
          <w:b/>
          <w:bCs/>
          <w:sz w:val="28"/>
          <w:szCs w:val="28"/>
          <w:rtl/>
          <w:lang w:bidi="ar-IQ"/>
        </w:rPr>
        <w:t xml:space="preserve"> انتشار </w:t>
      </w:r>
      <w:r w:rsidR="007F27FC" w:rsidRPr="00992EAF">
        <w:rPr>
          <w:rFonts w:ascii="Simplified Arabic" w:hAnsi="Simplified Arabic" w:cs="Simplified Arabic"/>
          <w:b/>
          <w:bCs/>
          <w:sz w:val="28"/>
          <w:szCs w:val="28"/>
          <w:rtl/>
          <w:lang w:bidi="ar-IQ"/>
        </w:rPr>
        <w:t>ال</w:t>
      </w:r>
      <w:r w:rsidR="0017419F" w:rsidRPr="00992EAF">
        <w:rPr>
          <w:rFonts w:ascii="Simplified Arabic" w:hAnsi="Simplified Arabic" w:cs="Simplified Arabic"/>
          <w:b/>
          <w:bCs/>
          <w:sz w:val="28"/>
          <w:szCs w:val="28"/>
          <w:rtl/>
          <w:lang w:bidi="ar-IQ"/>
        </w:rPr>
        <w:t>كثير من وسائل الاعلام والمدنية الحديثة التي تؤدي الى تفكك الاسرة وضياع الأبناء مما يتطلب إطالة امد الحضانة لغرض تمكين الإباء والاولياء من الرقابة على المحضون وتوجيه النصح والإرشاد له وحسن تربي</w:t>
      </w:r>
      <w:r w:rsidR="003D08D7" w:rsidRPr="00992EAF">
        <w:rPr>
          <w:rFonts w:ascii="Simplified Arabic" w:hAnsi="Simplified Arabic" w:cs="Simplified Arabic"/>
          <w:b/>
          <w:bCs/>
          <w:sz w:val="28"/>
          <w:szCs w:val="28"/>
          <w:rtl/>
          <w:lang w:bidi="ar-IQ"/>
        </w:rPr>
        <w:t xml:space="preserve">ته </w:t>
      </w:r>
      <w:r w:rsidR="0017419F" w:rsidRPr="00992EAF">
        <w:rPr>
          <w:rFonts w:ascii="Simplified Arabic" w:hAnsi="Simplified Arabic" w:cs="Simplified Arabic"/>
          <w:b/>
          <w:bCs/>
          <w:sz w:val="28"/>
          <w:szCs w:val="28"/>
          <w:rtl/>
          <w:lang w:bidi="ar-IQ"/>
        </w:rPr>
        <w:t>.</w:t>
      </w:r>
    </w:p>
    <w:p w14:paraId="161D2E3C" w14:textId="77777777" w:rsidR="003D08D7" w:rsidRPr="00992EAF" w:rsidRDefault="003D08D7" w:rsidP="00992EAF">
      <w:pPr>
        <w:spacing w:after="0"/>
        <w:jc w:val="both"/>
        <w:rPr>
          <w:rFonts w:ascii="Simplified Arabic" w:hAnsi="Simplified Arabic" w:cs="Simplified Arabic"/>
          <w:b/>
          <w:bCs/>
          <w:rtl/>
          <w:lang w:bidi="ar-IQ"/>
        </w:rPr>
      </w:pPr>
    </w:p>
    <w:p w14:paraId="6D9ABB68" w14:textId="77777777" w:rsidR="006B4D9D" w:rsidRPr="00992EAF" w:rsidRDefault="006B4D9D"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المطلب الثاني</w:t>
      </w:r>
    </w:p>
    <w:p w14:paraId="6414879B" w14:textId="77777777" w:rsidR="006B4D9D" w:rsidRPr="00992EAF" w:rsidRDefault="006B4D9D"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دور الادعاء العام ومكاتب البحث الاجتماعي في دعوى الحضانة</w:t>
      </w:r>
    </w:p>
    <w:p w14:paraId="02A324D9" w14:textId="33F4D8C7" w:rsidR="006B4D9D" w:rsidRPr="00992EAF" w:rsidRDefault="0084730F" w:rsidP="00992EAF">
      <w:pPr>
        <w:tabs>
          <w:tab w:val="right" w:pos="27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6B4D9D" w:rsidRPr="00992EAF">
        <w:rPr>
          <w:rFonts w:ascii="Simplified Arabic" w:hAnsi="Simplified Arabic" w:cs="Simplified Arabic"/>
          <w:sz w:val="28"/>
          <w:szCs w:val="28"/>
          <w:rtl/>
          <w:lang w:bidi="ar-IQ"/>
        </w:rPr>
        <w:t>ان</w:t>
      </w:r>
      <w:r w:rsidR="003D08D7" w:rsidRPr="00992EAF">
        <w:rPr>
          <w:rFonts w:ascii="Simplified Arabic" w:hAnsi="Simplified Arabic" w:cs="Simplified Arabic"/>
          <w:sz w:val="28"/>
          <w:szCs w:val="28"/>
          <w:rtl/>
          <w:lang w:bidi="ar-IQ"/>
        </w:rPr>
        <w:t xml:space="preserve"> غاية الحضانة هي حماية المحضون </w:t>
      </w:r>
      <w:r w:rsidR="006B4D9D" w:rsidRPr="00992EAF">
        <w:rPr>
          <w:rFonts w:ascii="Simplified Arabic" w:hAnsi="Simplified Arabic" w:cs="Simplified Arabic"/>
          <w:sz w:val="28"/>
          <w:szCs w:val="28"/>
          <w:rtl/>
          <w:lang w:bidi="ar-IQ"/>
        </w:rPr>
        <w:t xml:space="preserve">كونه في سن لا تمكنه من القيام بشؤون نفسه كما انه لا يدرك ماهية الأمور ويفتقد الى حسن التصرف </w:t>
      </w:r>
      <w:r w:rsidR="00C52FE1" w:rsidRPr="00992EAF">
        <w:rPr>
          <w:rFonts w:ascii="Simplified Arabic" w:hAnsi="Simplified Arabic" w:cs="Simplified Arabic"/>
          <w:sz w:val="28"/>
          <w:szCs w:val="28"/>
          <w:rtl/>
          <w:lang w:bidi="ar-IQ"/>
        </w:rPr>
        <w:t xml:space="preserve">، </w:t>
      </w:r>
      <w:r w:rsidR="006B4D9D" w:rsidRPr="00992EAF">
        <w:rPr>
          <w:rFonts w:ascii="Simplified Arabic" w:hAnsi="Simplified Arabic" w:cs="Simplified Arabic"/>
          <w:sz w:val="28"/>
          <w:szCs w:val="28"/>
          <w:rtl/>
          <w:lang w:bidi="ar-IQ"/>
        </w:rPr>
        <w:t xml:space="preserve">لذلك فقد أحاط المشرع موضوع الحضانة بوسائل حماية قانونية منها ذات </w:t>
      </w:r>
      <w:r w:rsidR="00C52FE1" w:rsidRPr="00992EAF">
        <w:rPr>
          <w:rFonts w:ascii="Simplified Arabic" w:hAnsi="Simplified Arabic" w:cs="Simplified Arabic"/>
          <w:sz w:val="28"/>
          <w:szCs w:val="28"/>
          <w:rtl/>
          <w:lang w:bidi="ar-IQ"/>
        </w:rPr>
        <w:t xml:space="preserve">طابع </w:t>
      </w:r>
      <w:r w:rsidR="006B4D9D" w:rsidRPr="00992EAF">
        <w:rPr>
          <w:rFonts w:ascii="Simplified Arabic" w:hAnsi="Simplified Arabic" w:cs="Simplified Arabic"/>
          <w:sz w:val="28"/>
          <w:szCs w:val="28"/>
          <w:rtl/>
          <w:lang w:bidi="ar-IQ"/>
        </w:rPr>
        <w:t xml:space="preserve">رقابي تتمثل بدور الادعاء العام في دعوى الحضانة ، ومنها ذات طابع اجتماعي وميداني يتمثل بدور البحث الاجتماعي فيها </w:t>
      </w:r>
      <w:r w:rsidR="00C52FE1" w:rsidRPr="00992EAF">
        <w:rPr>
          <w:rFonts w:ascii="Simplified Arabic" w:hAnsi="Simplified Arabic" w:cs="Simplified Arabic"/>
          <w:sz w:val="28"/>
          <w:szCs w:val="28"/>
          <w:rtl/>
          <w:lang w:bidi="ar-IQ"/>
        </w:rPr>
        <w:t xml:space="preserve">، </w:t>
      </w:r>
      <w:r w:rsidR="006B4D9D" w:rsidRPr="00992EAF">
        <w:rPr>
          <w:rFonts w:ascii="Simplified Arabic" w:hAnsi="Simplified Arabic" w:cs="Simplified Arabic"/>
          <w:sz w:val="28"/>
          <w:szCs w:val="28"/>
          <w:rtl/>
          <w:lang w:bidi="ar-IQ"/>
        </w:rPr>
        <w:t xml:space="preserve">وهذا ما سيتناوله في هذا </w:t>
      </w:r>
      <w:r w:rsidR="00C52FE1" w:rsidRPr="00992EAF">
        <w:rPr>
          <w:rFonts w:ascii="Simplified Arabic" w:hAnsi="Simplified Arabic" w:cs="Simplified Arabic"/>
          <w:sz w:val="28"/>
          <w:szCs w:val="28"/>
          <w:rtl/>
          <w:lang w:bidi="ar-IQ"/>
        </w:rPr>
        <w:t>المطلب من خلال تقسيمه الى فرعين</w:t>
      </w:r>
      <w:r w:rsidR="006B4D9D" w:rsidRPr="00992EAF">
        <w:rPr>
          <w:rFonts w:ascii="Simplified Arabic" w:hAnsi="Simplified Arabic" w:cs="Simplified Arabic"/>
          <w:sz w:val="28"/>
          <w:szCs w:val="28"/>
          <w:rtl/>
          <w:lang w:bidi="ar-IQ"/>
        </w:rPr>
        <w:t xml:space="preserve"> </w:t>
      </w:r>
      <w:r w:rsidR="00C52FE1" w:rsidRPr="00992EAF">
        <w:rPr>
          <w:rFonts w:ascii="Simplified Arabic" w:hAnsi="Simplified Arabic" w:cs="Simplified Arabic"/>
          <w:sz w:val="28"/>
          <w:szCs w:val="28"/>
          <w:rtl/>
          <w:lang w:bidi="ar-IQ"/>
        </w:rPr>
        <w:t xml:space="preserve">نتناول </w:t>
      </w:r>
      <w:r w:rsidR="006B4D9D" w:rsidRPr="00992EAF">
        <w:rPr>
          <w:rFonts w:ascii="Simplified Arabic" w:hAnsi="Simplified Arabic" w:cs="Simplified Arabic"/>
          <w:sz w:val="28"/>
          <w:szCs w:val="28"/>
          <w:rtl/>
          <w:lang w:bidi="ar-IQ"/>
        </w:rPr>
        <w:t>ف</w:t>
      </w:r>
      <w:r w:rsidR="00C52FE1" w:rsidRPr="00992EAF">
        <w:rPr>
          <w:rFonts w:ascii="Simplified Arabic" w:hAnsi="Simplified Arabic" w:cs="Simplified Arabic"/>
          <w:sz w:val="28"/>
          <w:szCs w:val="28"/>
          <w:rtl/>
          <w:lang w:bidi="ar-IQ"/>
        </w:rPr>
        <w:t xml:space="preserve">ي الفرع الأول </w:t>
      </w:r>
      <w:r w:rsidR="006B4D9D" w:rsidRPr="00992EAF">
        <w:rPr>
          <w:rFonts w:ascii="Simplified Arabic" w:hAnsi="Simplified Arabic" w:cs="Simplified Arabic"/>
          <w:sz w:val="28"/>
          <w:szCs w:val="28"/>
          <w:rtl/>
          <w:lang w:bidi="ar-IQ"/>
        </w:rPr>
        <w:t>دور الادعاء العام في دعوى الحضانة وفي الفرع الثاني نتناول دور مكاتب البحث الاجتماعي فيها</w:t>
      </w:r>
      <w:r w:rsidR="00C52FE1" w:rsidRPr="00992EAF">
        <w:rPr>
          <w:rFonts w:ascii="Simplified Arabic" w:hAnsi="Simplified Arabic" w:cs="Simplified Arabic"/>
          <w:sz w:val="28"/>
          <w:szCs w:val="28"/>
          <w:rtl/>
          <w:lang w:bidi="ar-IQ"/>
        </w:rPr>
        <w:t xml:space="preserve"> </w:t>
      </w:r>
      <w:r w:rsidR="006B4D9D" w:rsidRPr="00992EAF">
        <w:rPr>
          <w:rFonts w:ascii="Simplified Arabic" w:hAnsi="Simplified Arabic" w:cs="Simplified Arabic"/>
          <w:sz w:val="28"/>
          <w:szCs w:val="28"/>
          <w:rtl/>
          <w:lang w:bidi="ar-IQ"/>
        </w:rPr>
        <w:t>.</w:t>
      </w:r>
    </w:p>
    <w:p w14:paraId="213EDC2B" w14:textId="77777777" w:rsidR="00C52FE1" w:rsidRPr="00992EAF" w:rsidRDefault="006B4D9D" w:rsidP="00992EAF">
      <w:pPr>
        <w:tabs>
          <w:tab w:val="right" w:pos="450"/>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الفرع الاول</w:t>
      </w:r>
    </w:p>
    <w:p w14:paraId="47C93CA6" w14:textId="78F6EF23" w:rsidR="006B4D9D" w:rsidRPr="00992EAF" w:rsidRDefault="006B4D9D" w:rsidP="0008003E">
      <w:pPr>
        <w:tabs>
          <w:tab w:val="right" w:pos="450"/>
          <w:tab w:val="left" w:pos="611"/>
          <w:tab w:val="left" w:pos="3349"/>
          <w:tab w:val="center" w:pos="5233"/>
        </w:tabs>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دو</w:t>
      </w:r>
      <w:r w:rsidR="00C52FE1" w:rsidRPr="00992EAF">
        <w:rPr>
          <w:rFonts w:ascii="Simplified Arabic" w:hAnsi="Simplified Arabic" w:cs="Simplified Arabic"/>
          <w:b/>
          <w:bCs/>
          <w:sz w:val="32"/>
          <w:szCs w:val="32"/>
          <w:rtl/>
          <w:lang w:bidi="ar-IQ"/>
        </w:rPr>
        <w:t>ر الادعاء العام في دعوى الحضانة</w:t>
      </w:r>
    </w:p>
    <w:p w14:paraId="1DE4FAC1" w14:textId="6607FC8A" w:rsidR="00C52FE1" w:rsidRPr="00992EAF" w:rsidRDefault="0084730F" w:rsidP="00992EAF">
      <w:pPr>
        <w:tabs>
          <w:tab w:val="right" w:pos="270"/>
        </w:tabs>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6B4D9D" w:rsidRPr="00992EAF">
        <w:rPr>
          <w:rFonts w:ascii="Simplified Arabic" w:hAnsi="Simplified Arabic" w:cs="Simplified Arabic"/>
          <w:sz w:val="28"/>
          <w:szCs w:val="28"/>
          <w:rtl/>
          <w:lang w:bidi="ar-IQ"/>
        </w:rPr>
        <w:t>ان الدخول في دعوى الحضانة من واجبات الادعاء العام التي اكدت عليها المادة (13) من قانون الادعاء العام المرقم 159 لسنة 1979 وتعديلاته</w:t>
      </w:r>
      <w:r w:rsidR="00E91EA9" w:rsidRPr="00992EAF">
        <w:rPr>
          <w:rFonts w:ascii="Simplified Arabic" w:hAnsi="Simplified Arabic" w:cs="Simplified Arabic"/>
          <w:sz w:val="28"/>
          <w:szCs w:val="28"/>
          <w:rtl/>
          <w:lang w:bidi="ar-IQ"/>
        </w:rPr>
        <w:t xml:space="preserve"> النافذة في إقليم كوردستان – العراق</w:t>
      </w:r>
      <w:r w:rsidR="00C52FE1" w:rsidRPr="00992EAF">
        <w:rPr>
          <w:rFonts w:ascii="Simplified Arabic" w:hAnsi="Simplified Arabic" w:cs="Simplified Arabic"/>
          <w:sz w:val="28"/>
          <w:szCs w:val="28"/>
          <w:rtl/>
          <w:lang w:bidi="ar-IQ"/>
        </w:rPr>
        <w:t xml:space="preserve"> ،</w:t>
      </w:r>
      <w:r w:rsidR="00E91EA9" w:rsidRPr="00992EAF">
        <w:rPr>
          <w:rFonts w:ascii="Simplified Arabic" w:hAnsi="Simplified Arabic" w:cs="Simplified Arabic"/>
          <w:sz w:val="28"/>
          <w:szCs w:val="28"/>
          <w:rtl/>
          <w:lang w:bidi="ar-IQ"/>
        </w:rPr>
        <w:t xml:space="preserve"> </w:t>
      </w:r>
      <w:r w:rsidR="00C52FE1" w:rsidRPr="00992EAF">
        <w:rPr>
          <w:rFonts w:ascii="Simplified Arabic" w:hAnsi="Simplified Arabic" w:cs="Simplified Arabic"/>
          <w:sz w:val="28"/>
          <w:szCs w:val="28"/>
          <w:rtl/>
          <w:lang w:bidi="ar-IQ"/>
        </w:rPr>
        <w:t>وحيث ان مصلحة المحضون من النظام العام وكون جهاز ا</w:t>
      </w:r>
      <w:r w:rsidR="005221FA">
        <w:rPr>
          <w:rFonts w:ascii="Simplified Arabic" w:hAnsi="Simplified Arabic" w:cs="Simplified Arabic"/>
          <w:sz w:val="28"/>
          <w:szCs w:val="28"/>
          <w:rtl/>
          <w:lang w:bidi="ar-IQ"/>
        </w:rPr>
        <w:t>لادعاء العام يمثل</w:t>
      </w:r>
      <w:r w:rsidR="005221FA">
        <w:rPr>
          <w:rFonts w:ascii="Simplified Arabic" w:hAnsi="Simplified Arabic" w:cs="Simplified Arabic" w:hint="cs"/>
          <w:sz w:val="28"/>
          <w:szCs w:val="28"/>
          <w:rtl/>
          <w:lang w:bidi="ar-IQ"/>
        </w:rPr>
        <w:t xml:space="preserve"> </w:t>
      </w:r>
      <w:r w:rsidR="00C52FE1" w:rsidRPr="00992EAF">
        <w:rPr>
          <w:rFonts w:ascii="Simplified Arabic" w:hAnsi="Simplified Arabic" w:cs="Simplified Arabic"/>
          <w:sz w:val="28"/>
          <w:szCs w:val="28"/>
          <w:rtl/>
          <w:lang w:bidi="ar-IQ"/>
        </w:rPr>
        <w:t xml:space="preserve">الحق العام لذا وجوباً عليه التدخل لحماية مصلحة المحضون حماية للنظام العام ، وان دعوى الحضانة لا تتعلق بالمحضون ووالديه فقط وانما المجتمع طرفاً فيها ، وقد ايدت محكمة التمييز الاتحادية في قرارها المرقم </w:t>
      </w:r>
      <w:r w:rsidR="005221FA">
        <w:rPr>
          <w:rFonts w:ascii="Simplified Arabic" w:hAnsi="Simplified Arabic" w:cs="Simplified Arabic" w:hint="cs"/>
          <w:sz w:val="28"/>
          <w:szCs w:val="28"/>
          <w:rtl/>
          <w:lang w:bidi="ar-IQ"/>
        </w:rPr>
        <w:t>(</w:t>
      </w:r>
      <w:r w:rsidR="00C52FE1" w:rsidRPr="00992EAF">
        <w:rPr>
          <w:rFonts w:ascii="Simplified Arabic" w:hAnsi="Simplified Arabic" w:cs="Simplified Arabic"/>
          <w:sz w:val="28"/>
          <w:szCs w:val="28"/>
          <w:rtl/>
          <w:lang w:bidi="ar-IQ"/>
        </w:rPr>
        <w:t>3042/شخصية أولى/2012</w:t>
      </w:r>
      <w:r w:rsidR="005221FA">
        <w:rPr>
          <w:rFonts w:ascii="Simplified Arabic" w:hAnsi="Simplified Arabic" w:cs="Simplified Arabic" w:hint="cs"/>
          <w:sz w:val="28"/>
          <w:szCs w:val="28"/>
          <w:rtl/>
          <w:lang w:bidi="ar-IQ"/>
        </w:rPr>
        <w:t>)</w:t>
      </w:r>
      <w:r w:rsidR="00C52FE1" w:rsidRPr="00992EAF">
        <w:rPr>
          <w:rFonts w:ascii="Simplified Arabic" w:hAnsi="Simplified Arabic" w:cs="Simplified Arabic"/>
          <w:sz w:val="28"/>
          <w:szCs w:val="28"/>
          <w:rtl/>
          <w:lang w:bidi="ar-IQ"/>
        </w:rPr>
        <w:t xml:space="preserve"> في 11/7/2012 (كان على المحكمة تكليف المدعي بأثبات كون مصلحة المحضون تضرر بوجوده بحضانة والدته او فقدانها أي شروط من الشروط المشار اليها بالمادة (57/1و2) أحوال الشخصية وحيث ان البينة الشخصية التي احضرها المدعى عليه لم تثبت فقدان الام أي شرط من شروط الحضانة او ان المحضون يتضرر بوجوده بحضانتها وكذلك الاخذ بنظر الاعتبار تقرير اللجنة الطبية والباحث الاجتماعي والمطالعة المقدمة من</w:t>
      </w:r>
      <w:r w:rsidR="007F27FC" w:rsidRPr="00992EAF">
        <w:rPr>
          <w:rFonts w:ascii="Simplified Arabic" w:hAnsi="Simplified Arabic" w:cs="Simplified Arabic"/>
          <w:sz w:val="28"/>
          <w:szCs w:val="28"/>
          <w:rtl/>
          <w:lang w:bidi="ar-IQ"/>
        </w:rPr>
        <w:t xml:space="preserve"> </w:t>
      </w:r>
      <w:r w:rsidR="00C52FE1" w:rsidRPr="00992EAF">
        <w:rPr>
          <w:rFonts w:ascii="Simplified Arabic" w:hAnsi="Simplified Arabic" w:cs="Simplified Arabic"/>
          <w:sz w:val="28"/>
          <w:szCs w:val="28"/>
          <w:rtl/>
          <w:lang w:bidi="ar-IQ"/>
        </w:rPr>
        <w:t>قبل السيد نائب المدعي العام</w:t>
      </w:r>
      <w:r w:rsidR="00C52FE1" w:rsidRPr="00992EAF">
        <w:rPr>
          <w:rFonts w:ascii="Simplified Arabic" w:hAnsi="Simplified Arabic" w:cs="Simplified Arabic"/>
          <w:sz w:val="28"/>
          <w:szCs w:val="28"/>
          <w:vertAlign w:val="superscript"/>
          <w:rtl/>
          <w:lang w:bidi="ar-IQ"/>
        </w:rPr>
        <w:t>(</w:t>
      </w:r>
      <w:r w:rsidR="00C52FE1" w:rsidRPr="00992EAF">
        <w:rPr>
          <w:rStyle w:val="FootnoteReference"/>
          <w:rFonts w:ascii="Simplified Arabic" w:hAnsi="Simplified Arabic" w:cs="Simplified Arabic"/>
          <w:sz w:val="28"/>
          <w:szCs w:val="28"/>
          <w:rtl/>
          <w:lang w:bidi="ar-IQ"/>
        </w:rPr>
        <w:footnoteReference w:id="93"/>
      </w:r>
      <w:r w:rsidR="00C52FE1" w:rsidRPr="00992EAF">
        <w:rPr>
          <w:rFonts w:ascii="Simplified Arabic" w:hAnsi="Simplified Arabic" w:cs="Simplified Arabic"/>
          <w:sz w:val="28"/>
          <w:szCs w:val="28"/>
          <w:vertAlign w:val="superscript"/>
          <w:rtl/>
          <w:lang w:bidi="ar-IQ"/>
        </w:rPr>
        <w:t>)</w:t>
      </w:r>
      <w:r w:rsidR="00C52FE1" w:rsidRPr="00992EAF">
        <w:rPr>
          <w:rFonts w:ascii="Simplified Arabic" w:hAnsi="Simplified Arabic" w:cs="Simplified Arabic"/>
          <w:sz w:val="28"/>
          <w:szCs w:val="28"/>
          <w:rtl/>
          <w:lang w:bidi="ar-IQ"/>
        </w:rPr>
        <w:t>.</w:t>
      </w:r>
    </w:p>
    <w:p w14:paraId="0F1C44B6" w14:textId="72BDB2CF" w:rsidR="00B155D4" w:rsidRPr="00992EAF" w:rsidRDefault="00C52FE1" w:rsidP="00992EAF">
      <w:pPr>
        <w:tabs>
          <w:tab w:val="right" w:pos="27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وفي</w:t>
      </w:r>
      <w:r w:rsidR="008C11F1" w:rsidRPr="00992EAF">
        <w:rPr>
          <w:rFonts w:ascii="Simplified Arabic" w:hAnsi="Simplified Arabic" w:cs="Simplified Arabic"/>
          <w:sz w:val="28"/>
          <w:szCs w:val="28"/>
          <w:rtl/>
          <w:lang w:bidi="ar-IQ"/>
        </w:rPr>
        <w:t xml:space="preserve"> قرار</w:t>
      </w:r>
      <w:r w:rsidRPr="00992EAF">
        <w:rPr>
          <w:rFonts w:ascii="Simplified Arabic" w:hAnsi="Simplified Arabic" w:cs="Simplified Arabic"/>
          <w:sz w:val="28"/>
          <w:szCs w:val="28"/>
          <w:rtl/>
          <w:lang w:bidi="ar-IQ"/>
        </w:rPr>
        <w:t>ها</w:t>
      </w:r>
      <w:r w:rsidR="008C11F1" w:rsidRPr="00992EAF">
        <w:rPr>
          <w:rFonts w:ascii="Simplified Arabic" w:hAnsi="Simplified Arabic" w:cs="Simplified Arabic"/>
          <w:sz w:val="28"/>
          <w:szCs w:val="28"/>
          <w:rtl/>
          <w:lang w:bidi="ar-IQ"/>
        </w:rPr>
        <w:t xml:space="preserve"> </w:t>
      </w:r>
      <w:r w:rsidRPr="00992EAF">
        <w:rPr>
          <w:rFonts w:ascii="Simplified Arabic" w:hAnsi="Simplified Arabic" w:cs="Simplified Arabic"/>
          <w:sz w:val="28"/>
          <w:szCs w:val="28"/>
          <w:rtl/>
          <w:lang w:bidi="ar-IQ"/>
        </w:rPr>
        <w:t xml:space="preserve">المرقم </w:t>
      </w:r>
      <w:r w:rsidR="005221F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6466/هيئة الأحوال الشخصية والمواد الشخصية/2015</w:t>
      </w:r>
      <w:r w:rsidR="005221FA">
        <w:rPr>
          <w:rFonts w:ascii="Simplified Arabic" w:hAnsi="Simplified Arabic" w:cs="Simplified Arabic" w:hint="cs"/>
          <w:sz w:val="28"/>
          <w:szCs w:val="28"/>
          <w:rtl/>
          <w:lang w:bidi="ar-IQ"/>
        </w:rPr>
        <w:t>)</w:t>
      </w:r>
      <w:r w:rsidRPr="00992EAF">
        <w:rPr>
          <w:rFonts w:ascii="Simplified Arabic" w:hAnsi="Simplified Arabic" w:cs="Simplified Arabic"/>
          <w:sz w:val="28"/>
          <w:szCs w:val="28"/>
          <w:rtl/>
          <w:lang w:bidi="ar-IQ"/>
        </w:rPr>
        <w:t xml:space="preserve"> في 9/9/2015 اذ جاء فيه </w:t>
      </w:r>
      <w:r w:rsidR="008C11F1" w:rsidRPr="00992EAF">
        <w:rPr>
          <w:rFonts w:ascii="Simplified Arabic" w:hAnsi="Simplified Arabic" w:cs="Simplified Arabic"/>
          <w:sz w:val="28"/>
          <w:szCs w:val="28"/>
          <w:rtl/>
          <w:lang w:bidi="ar-IQ"/>
        </w:rPr>
        <w:t xml:space="preserve">(لدى </w:t>
      </w:r>
      <w:r w:rsidR="007F27FC" w:rsidRPr="00992EAF">
        <w:rPr>
          <w:rFonts w:ascii="Simplified Arabic" w:hAnsi="Simplified Arabic" w:cs="Simplified Arabic"/>
          <w:sz w:val="28"/>
          <w:szCs w:val="28"/>
          <w:rtl/>
          <w:lang w:bidi="ar-IQ"/>
        </w:rPr>
        <w:t>ال</w:t>
      </w:r>
      <w:r w:rsidR="008C11F1" w:rsidRPr="00992EAF">
        <w:rPr>
          <w:rFonts w:ascii="Simplified Arabic" w:hAnsi="Simplified Arabic" w:cs="Simplified Arabic"/>
          <w:sz w:val="28"/>
          <w:szCs w:val="28"/>
          <w:rtl/>
          <w:lang w:bidi="ar-IQ"/>
        </w:rPr>
        <w:t xml:space="preserve">تدقيق وجد ان الطعن التمييزي مقدم ضمن المدة القانونية قرر قبوله شكلاً ولدى </w:t>
      </w:r>
      <w:r w:rsidR="007F27FC" w:rsidRPr="00992EAF">
        <w:rPr>
          <w:rFonts w:ascii="Simplified Arabic" w:hAnsi="Simplified Arabic" w:cs="Simplified Arabic"/>
          <w:sz w:val="28"/>
          <w:szCs w:val="28"/>
          <w:rtl/>
          <w:lang w:bidi="ar-IQ"/>
        </w:rPr>
        <w:t>عطف النظر على الحكم ال</w:t>
      </w:r>
      <w:r w:rsidR="008C11F1" w:rsidRPr="00992EAF">
        <w:rPr>
          <w:rFonts w:ascii="Simplified Arabic" w:hAnsi="Simplified Arabic" w:cs="Simplified Arabic"/>
          <w:sz w:val="28"/>
          <w:szCs w:val="28"/>
          <w:rtl/>
          <w:lang w:bidi="ar-IQ"/>
        </w:rPr>
        <w:t>م</w:t>
      </w:r>
      <w:r w:rsidR="007F27FC" w:rsidRPr="00992EAF">
        <w:rPr>
          <w:rFonts w:ascii="Simplified Arabic" w:hAnsi="Simplified Arabic" w:cs="Simplified Arabic"/>
          <w:sz w:val="28"/>
          <w:szCs w:val="28"/>
          <w:rtl/>
          <w:lang w:bidi="ar-IQ"/>
        </w:rPr>
        <w:t>ميز</w:t>
      </w:r>
      <w:r w:rsidR="008C11F1" w:rsidRPr="00992EAF">
        <w:rPr>
          <w:rFonts w:ascii="Simplified Arabic" w:hAnsi="Simplified Arabic" w:cs="Simplified Arabic"/>
          <w:sz w:val="28"/>
          <w:szCs w:val="28"/>
          <w:rtl/>
          <w:lang w:bidi="ar-IQ"/>
        </w:rPr>
        <w:t xml:space="preserve"> وجد انه غير صحيح ومخالف لأحكام الشرع والقانون ذلك ان المحكمة لم تستكمل </w:t>
      </w:r>
      <w:r w:rsidR="00B155D4" w:rsidRPr="00992EAF">
        <w:rPr>
          <w:rFonts w:ascii="Simplified Arabic" w:hAnsi="Simplified Arabic" w:cs="Simplified Arabic"/>
          <w:sz w:val="28"/>
          <w:szCs w:val="28"/>
          <w:rtl/>
          <w:lang w:bidi="ar-IQ"/>
        </w:rPr>
        <w:t xml:space="preserve">إجراءاتها القضائية وصولاً للحكم العادل في الدعوى وذلك بمتابعة قرارها المتضمن إحالة الطرفين مع الأطفال الى اللجنة الطبية المختصة لبيان الاصلح والاقدر من الزوجين على حضانة الأولاد الصغار وكذلك عرض الدعوى على السيد </w:t>
      </w:r>
      <w:r w:rsidR="007F27FC" w:rsidRPr="00992EAF">
        <w:rPr>
          <w:rFonts w:ascii="Simplified Arabic" w:hAnsi="Simplified Arabic" w:cs="Simplified Arabic"/>
          <w:sz w:val="28"/>
          <w:szCs w:val="28"/>
          <w:rtl/>
          <w:lang w:bidi="ar-IQ"/>
        </w:rPr>
        <w:t xml:space="preserve">عضو </w:t>
      </w:r>
      <w:r w:rsidR="00B155D4" w:rsidRPr="00992EAF">
        <w:rPr>
          <w:rFonts w:ascii="Simplified Arabic" w:hAnsi="Simplified Arabic" w:cs="Simplified Arabic"/>
          <w:sz w:val="28"/>
          <w:szCs w:val="28"/>
          <w:rtl/>
          <w:lang w:bidi="ar-IQ"/>
        </w:rPr>
        <w:t>الادعاء العام في المحكمة لبيان رأيه لذا قرر نقضه وإعادة اضبارة الدعوى الى محكمتها لاتباع ما تقدم)</w:t>
      </w:r>
      <w:r w:rsidR="00B155D4" w:rsidRPr="00992EAF">
        <w:rPr>
          <w:rFonts w:ascii="Simplified Arabic" w:hAnsi="Simplified Arabic" w:cs="Simplified Arabic"/>
          <w:sz w:val="28"/>
          <w:szCs w:val="28"/>
          <w:vertAlign w:val="superscript"/>
          <w:rtl/>
          <w:lang w:bidi="ar-IQ"/>
        </w:rPr>
        <w:t>(</w:t>
      </w:r>
      <w:r w:rsidRPr="00992EAF">
        <w:rPr>
          <w:rStyle w:val="FootnoteReference"/>
          <w:rFonts w:ascii="Simplified Arabic" w:hAnsi="Simplified Arabic" w:cs="Simplified Arabic"/>
          <w:sz w:val="28"/>
          <w:szCs w:val="28"/>
          <w:rtl/>
          <w:lang w:bidi="ar-IQ"/>
        </w:rPr>
        <w:footnoteReference w:id="94"/>
      </w:r>
      <w:r w:rsidR="00B155D4" w:rsidRPr="00992EAF">
        <w:rPr>
          <w:rFonts w:ascii="Simplified Arabic" w:hAnsi="Simplified Arabic" w:cs="Simplified Arabic"/>
          <w:sz w:val="28"/>
          <w:szCs w:val="28"/>
          <w:vertAlign w:val="superscript"/>
          <w:rtl/>
          <w:lang w:bidi="ar-IQ"/>
        </w:rPr>
        <w:t>)</w:t>
      </w:r>
      <w:r w:rsidR="00B155D4" w:rsidRPr="00992EAF">
        <w:rPr>
          <w:rFonts w:ascii="Simplified Arabic" w:hAnsi="Simplified Arabic" w:cs="Simplified Arabic"/>
          <w:sz w:val="28"/>
          <w:szCs w:val="28"/>
          <w:rtl/>
          <w:lang w:bidi="ar-IQ"/>
        </w:rPr>
        <w:t>.</w:t>
      </w:r>
    </w:p>
    <w:p w14:paraId="64114DC5" w14:textId="35DE247A" w:rsidR="00EF0812" w:rsidRPr="00992EAF" w:rsidRDefault="002828C4" w:rsidP="00EF0812">
      <w:pPr>
        <w:tabs>
          <w:tab w:val="right" w:pos="360"/>
          <w:tab w:val="right" w:pos="630"/>
          <w:tab w:val="right" w:pos="810"/>
        </w:tabs>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عليه ولما تقدم يتضح ان دور الادعاء العام في </w:t>
      </w:r>
      <w:r w:rsidR="00085408"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 xml:space="preserve">قانون العراقي إضافة </w:t>
      </w:r>
      <w:r w:rsidR="00540357" w:rsidRPr="00992EAF">
        <w:rPr>
          <w:rFonts w:ascii="Simplified Arabic" w:hAnsi="Simplified Arabic" w:cs="Simplified Arabic"/>
          <w:sz w:val="28"/>
          <w:szCs w:val="28"/>
          <w:rtl/>
          <w:lang w:bidi="ar-IQ"/>
        </w:rPr>
        <w:t>الى الاختصاصات في المسائل</w:t>
      </w:r>
      <w:r w:rsidR="00A5157D" w:rsidRPr="00992EAF">
        <w:rPr>
          <w:rFonts w:ascii="Simplified Arabic" w:hAnsi="Simplified Arabic" w:cs="Simplified Arabic"/>
          <w:sz w:val="28"/>
          <w:szCs w:val="28"/>
          <w:rtl/>
          <w:lang w:bidi="ar-IQ"/>
        </w:rPr>
        <w:t xml:space="preserve"> الجزائية له اختصاصات أخرى منها الدفاع عن الحق العام في الدعاوى المدنية التي تكون الدولة طرفاً فيها</w:t>
      </w:r>
      <w:r w:rsidR="00E86576" w:rsidRPr="00992EAF">
        <w:rPr>
          <w:rFonts w:ascii="Simplified Arabic" w:hAnsi="Simplified Arabic" w:cs="Simplified Arabic"/>
          <w:sz w:val="28"/>
          <w:szCs w:val="28"/>
          <w:rtl/>
          <w:lang w:bidi="ar-IQ"/>
        </w:rPr>
        <w:t xml:space="preserve"> وبعض </w:t>
      </w:r>
      <w:r w:rsidR="000248C2" w:rsidRPr="00992EAF">
        <w:rPr>
          <w:rFonts w:ascii="Simplified Arabic" w:hAnsi="Simplified Arabic" w:cs="Simplified Arabic"/>
          <w:sz w:val="28"/>
          <w:szCs w:val="28"/>
          <w:rtl/>
          <w:lang w:bidi="ar-IQ"/>
        </w:rPr>
        <w:t xml:space="preserve">دعاوي الأحوال الشخصية لحماية الاسرة والطفولة ، </w:t>
      </w:r>
      <w:r w:rsidR="007F27FC" w:rsidRPr="00992EAF">
        <w:rPr>
          <w:rFonts w:ascii="Simplified Arabic" w:hAnsi="Simplified Arabic" w:cs="Simplified Arabic"/>
          <w:sz w:val="28"/>
          <w:szCs w:val="28"/>
          <w:rtl/>
          <w:lang w:bidi="ar-IQ"/>
        </w:rPr>
        <w:t>و</w:t>
      </w:r>
      <w:r w:rsidR="000248C2" w:rsidRPr="00992EAF">
        <w:rPr>
          <w:rFonts w:ascii="Simplified Arabic" w:hAnsi="Simplified Arabic" w:cs="Simplified Arabic"/>
          <w:sz w:val="28"/>
          <w:szCs w:val="28"/>
          <w:rtl/>
          <w:lang w:bidi="ar-IQ"/>
        </w:rPr>
        <w:t>تكاد تكون صلاحيات الادعاء العام في العراق وإقليم كوردستان متوازنة الأهداف وا</w:t>
      </w:r>
      <w:r w:rsidR="004D1919" w:rsidRPr="00992EAF">
        <w:rPr>
          <w:rFonts w:ascii="Simplified Arabic" w:hAnsi="Simplified Arabic" w:cs="Simplified Arabic"/>
          <w:sz w:val="28"/>
          <w:szCs w:val="28"/>
          <w:rtl/>
          <w:lang w:bidi="ar-IQ"/>
        </w:rPr>
        <w:t xml:space="preserve">لوسائل في اطار حماية المشروعية </w:t>
      </w:r>
      <w:r w:rsidR="000248C2" w:rsidRPr="00992EAF">
        <w:rPr>
          <w:rFonts w:ascii="Simplified Arabic" w:hAnsi="Simplified Arabic" w:cs="Simplified Arabic"/>
          <w:sz w:val="28"/>
          <w:szCs w:val="28"/>
          <w:rtl/>
          <w:lang w:bidi="ar-IQ"/>
        </w:rPr>
        <w:t>الجزائية (الامن الوقائي) والمشروعية العامة (الامن الاجتماعي والقانوني</w:t>
      </w:r>
      <w:r w:rsidR="004D1919" w:rsidRPr="00992EAF">
        <w:rPr>
          <w:rFonts w:ascii="Simplified Arabic" w:hAnsi="Simplified Arabic" w:cs="Simplified Arabic"/>
          <w:sz w:val="28"/>
          <w:szCs w:val="28"/>
          <w:rtl/>
          <w:lang w:bidi="ar-IQ"/>
        </w:rPr>
        <w:t xml:space="preserve"> </w:t>
      </w:r>
      <w:r w:rsidR="000248C2" w:rsidRPr="00992EAF">
        <w:rPr>
          <w:rFonts w:ascii="Simplified Arabic" w:hAnsi="Simplified Arabic" w:cs="Simplified Arabic"/>
          <w:sz w:val="28"/>
          <w:szCs w:val="28"/>
          <w:rtl/>
          <w:lang w:bidi="ar-IQ"/>
        </w:rPr>
        <w:t xml:space="preserve">) والذي يتمثل الدفاع عن أموال الدولة ومصالحها والبيئة الاجتماعية للأسرة والطفولة </w:t>
      </w:r>
      <w:r w:rsidR="00770069" w:rsidRPr="00992EAF">
        <w:rPr>
          <w:rFonts w:ascii="Simplified Arabic" w:hAnsi="Simplified Arabic" w:cs="Simplified Arabic"/>
          <w:sz w:val="28"/>
          <w:szCs w:val="28"/>
          <w:rtl/>
          <w:lang w:bidi="ar-IQ"/>
        </w:rPr>
        <w:t>، لذا</w:t>
      </w:r>
      <w:r w:rsidR="007120DC" w:rsidRPr="00992EAF">
        <w:rPr>
          <w:rFonts w:ascii="Simplified Arabic" w:hAnsi="Simplified Arabic" w:cs="Simplified Arabic"/>
          <w:sz w:val="28"/>
          <w:szCs w:val="28"/>
          <w:rtl/>
          <w:lang w:bidi="ar-IQ"/>
        </w:rPr>
        <w:t xml:space="preserve"> وان هذا الدور في دعوى الحضانة ت</w:t>
      </w:r>
      <w:r w:rsidR="00770069" w:rsidRPr="00992EAF">
        <w:rPr>
          <w:rFonts w:ascii="Simplified Arabic" w:hAnsi="Simplified Arabic" w:cs="Simplified Arabic"/>
          <w:sz w:val="28"/>
          <w:szCs w:val="28"/>
          <w:rtl/>
          <w:lang w:bidi="ar-IQ"/>
        </w:rPr>
        <w:t xml:space="preserve">ختلف فيما اذا كانت الدعوى التي تخص المحضون في دور المرافعة عما هو بعد صدور القرار ، عليه سوف </w:t>
      </w:r>
      <w:r w:rsidR="007120DC" w:rsidRPr="00992EAF">
        <w:rPr>
          <w:rFonts w:ascii="Simplified Arabic" w:hAnsi="Simplified Arabic" w:cs="Simplified Arabic"/>
          <w:sz w:val="28"/>
          <w:szCs w:val="28"/>
          <w:rtl/>
          <w:lang w:bidi="ar-IQ"/>
        </w:rPr>
        <w:t>نوض</w:t>
      </w:r>
      <w:r w:rsidR="00770069" w:rsidRPr="00992EAF">
        <w:rPr>
          <w:rFonts w:ascii="Simplified Arabic" w:hAnsi="Simplified Arabic" w:cs="Simplified Arabic"/>
          <w:sz w:val="28"/>
          <w:szCs w:val="28"/>
          <w:rtl/>
          <w:lang w:bidi="ar-IQ"/>
        </w:rPr>
        <w:t xml:space="preserve">ح دور الادعاء العام في المرافعة في دعوى الحضانة </w:t>
      </w:r>
      <w:r w:rsidR="007120DC" w:rsidRPr="00992EAF">
        <w:rPr>
          <w:rFonts w:ascii="Simplified Arabic" w:hAnsi="Simplified Arabic" w:cs="Simplified Arabic"/>
          <w:sz w:val="28"/>
          <w:szCs w:val="28"/>
          <w:rtl/>
          <w:lang w:bidi="ar-IQ"/>
        </w:rPr>
        <w:t xml:space="preserve">اولاً وبعد صدور الحكم فيها ثانياً. </w:t>
      </w:r>
    </w:p>
    <w:p w14:paraId="4D1025B3" w14:textId="4965F053" w:rsidR="005C63C2" w:rsidRPr="00992EAF" w:rsidRDefault="005C63C2" w:rsidP="00992EAF">
      <w:pPr>
        <w:tabs>
          <w:tab w:val="right" w:pos="360"/>
          <w:tab w:val="right" w:pos="810"/>
        </w:tabs>
        <w:spacing w:after="0"/>
        <w:jc w:val="both"/>
        <w:rPr>
          <w:rFonts w:ascii="Simplified Arabic" w:hAnsi="Simplified Arabic" w:cs="Simplified Arabic"/>
          <w:sz w:val="32"/>
          <w:szCs w:val="32"/>
          <w:rtl/>
          <w:lang w:bidi="ar-IQ"/>
        </w:rPr>
      </w:pPr>
      <w:r w:rsidRPr="00992EAF">
        <w:rPr>
          <w:rFonts w:ascii="Simplified Arabic" w:hAnsi="Simplified Arabic" w:cs="Simplified Arabic"/>
          <w:sz w:val="32"/>
          <w:szCs w:val="32"/>
          <w:rtl/>
          <w:lang w:bidi="ar-IQ"/>
        </w:rPr>
        <w:t>اولاً: دور الادعاء العام في دعوى الحضانة اثناء السير بالدعوى</w:t>
      </w:r>
      <w:r w:rsidR="007120DC" w:rsidRPr="00992EAF">
        <w:rPr>
          <w:rFonts w:ascii="Simplified Arabic" w:hAnsi="Simplified Arabic" w:cs="Simplified Arabic"/>
          <w:sz w:val="32"/>
          <w:szCs w:val="32"/>
          <w:rtl/>
          <w:lang w:bidi="ar-IQ"/>
        </w:rPr>
        <w:t xml:space="preserve"> .</w:t>
      </w:r>
    </w:p>
    <w:p w14:paraId="74697171" w14:textId="531C3D70" w:rsidR="00B155D4" w:rsidRPr="00992EAF" w:rsidRDefault="005C63C2" w:rsidP="005221FA">
      <w:pPr>
        <w:tabs>
          <w:tab w:val="right" w:pos="360"/>
          <w:tab w:val="right" w:pos="810"/>
        </w:tabs>
        <w:spacing w:after="0"/>
        <w:jc w:val="both"/>
        <w:rPr>
          <w:rFonts w:ascii="Simplified Arabic" w:hAnsi="Simplified Arabic" w:cs="Simplified Arabic"/>
          <w:b/>
          <w:bCs/>
          <w:lang w:bidi="ar-IQ"/>
        </w:rPr>
      </w:pPr>
      <w:r w:rsidRPr="00992EAF">
        <w:rPr>
          <w:rFonts w:ascii="Simplified Arabic" w:hAnsi="Simplified Arabic" w:cs="Simplified Arabic"/>
          <w:sz w:val="28"/>
          <w:szCs w:val="28"/>
          <w:rtl/>
          <w:lang w:bidi="ar-IQ"/>
        </w:rPr>
        <w:t xml:space="preserve">        ان المحور الأساس في دعوى الحضانة هو مصلحة المحضون وان اهم دور لجهاز الادعاء العام هو حماية </w:t>
      </w:r>
      <w:r w:rsidR="00BA4720" w:rsidRPr="00992EAF">
        <w:rPr>
          <w:rFonts w:ascii="Simplified Arabic" w:hAnsi="Simplified Arabic" w:cs="Simplified Arabic"/>
          <w:sz w:val="28"/>
          <w:szCs w:val="28"/>
          <w:rtl/>
          <w:lang w:bidi="ar-IQ"/>
        </w:rPr>
        <w:t xml:space="preserve">هذه المصلحة وذلك من خلال حضور </w:t>
      </w:r>
      <w:r w:rsidR="005221FA">
        <w:rPr>
          <w:rFonts w:ascii="Simplified Arabic" w:hAnsi="Simplified Arabic" w:cs="Simplified Arabic" w:hint="cs"/>
          <w:sz w:val="28"/>
          <w:szCs w:val="28"/>
          <w:rtl/>
          <w:lang w:bidi="ar-IQ"/>
        </w:rPr>
        <w:t>عضو</w:t>
      </w:r>
      <w:r w:rsidR="00BA4720" w:rsidRPr="00992EAF">
        <w:rPr>
          <w:rFonts w:ascii="Simplified Arabic" w:hAnsi="Simplified Arabic" w:cs="Simplified Arabic"/>
          <w:sz w:val="28"/>
          <w:szCs w:val="28"/>
          <w:rtl/>
          <w:lang w:bidi="ar-IQ"/>
        </w:rPr>
        <w:t xml:space="preserve"> الادعاء العام امام محكمة الأحوال الشخصية في الدعوى التي تخص مصلحة القاصر ويستلزم حضوره فيها فيكون له الحق بتقديم الطلبات واللوائح الايضاحية التي تخص الدعوى والتي فيها تحقيق المصالح التي تخدم القاصر </w:t>
      </w:r>
      <w:r w:rsidR="007120DC" w:rsidRPr="00992EAF">
        <w:rPr>
          <w:rFonts w:ascii="Simplified Arabic" w:hAnsi="Simplified Arabic" w:cs="Simplified Arabic"/>
          <w:sz w:val="28"/>
          <w:szCs w:val="28"/>
          <w:rtl/>
          <w:lang w:bidi="ar-IQ"/>
        </w:rPr>
        <w:t>،</w:t>
      </w:r>
      <w:r w:rsidR="00BA4720" w:rsidRPr="00992EAF">
        <w:rPr>
          <w:rFonts w:ascii="Simplified Arabic" w:hAnsi="Simplified Arabic" w:cs="Simplified Arabic"/>
          <w:sz w:val="28"/>
          <w:szCs w:val="28"/>
          <w:rtl/>
          <w:lang w:bidi="ar-IQ"/>
        </w:rPr>
        <w:t xml:space="preserve"> كما ان عضو الادعاء العام يراقب صحة الإجراءات التي تقوم بها محكمة الأحوال الشخصية في دعوى الحضانة ومدى اتباع الطرق القانونية </w:t>
      </w:r>
      <w:r w:rsidR="00BD4011" w:rsidRPr="00992EAF">
        <w:rPr>
          <w:rFonts w:ascii="Simplified Arabic" w:hAnsi="Simplified Arabic" w:cs="Simplified Arabic"/>
          <w:sz w:val="28"/>
          <w:szCs w:val="28"/>
          <w:rtl/>
          <w:lang w:bidi="ar-IQ"/>
        </w:rPr>
        <w:t>والعملية الصحيحة التي تؤدي الى اصدار الحكم القانوني السليم بما يخدم العدالة القانونية وعدم الحاق الضرر بالقاصر ويكون ذلك بالاطلاع الكامل على حيثيات الدعوى والوقائع الخاصة بها بما يكون عوناً لمحكمة الأحوال الشخصية في سبيل اصدار حكمها العادل لتحقيق العدل وتطبيق القانون</w:t>
      </w:r>
      <w:r w:rsidR="007120DC" w:rsidRPr="00992EAF">
        <w:rPr>
          <w:rFonts w:ascii="Simplified Arabic" w:hAnsi="Simplified Arabic" w:cs="Simplified Arabic"/>
          <w:sz w:val="28"/>
          <w:szCs w:val="28"/>
          <w:rtl/>
          <w:lang w:bidi="ar-IQ"/>
        </w:rPr>
        <w:t xml:space="preserve"> ، </w:t>
      </w:r>
      <w:r w:rsidR="00757E13" w:rsidRPr="00992EAF">
        <w:rPr>
          <w:rFonts w:ascii="Simplified Arabic" w:hAnsi="Simplified Arabic" w:cs="Simplified Arabic"/>
          <w:sz w:val="28"/>
          <w:szCs w:val="28"/>
          <w:rtl/>
          <w:lang w:bidi="ar-IQ"/>
        </w:rPr>
        <w:t xml:space="preserve">وفي قرار لمحكمة تميز اقليم كوردستان المرقم </w:t>
      </w:r>
      <w:r w:rsidR="005221FA">
        <w:rPr>
          <w:rFonts w:ascii="Simplified Arabic" w:hAnsi="Simplified Arabic" w:cs="Simplified Arabic" w:hint="cs"/>
          <w:sz w:val="28"/>
          <w:szCs w:val="28"/>
          <w:rtl/>
          <w:lang w:bidi="ar-IQ"/>
        </w:rPr>
        <w:t>(</w:t>
      </w:r>
      <w:r w:rsidR="00757E13" w:rsidRPr="00992EAF">
        <w:rPr>
          <w:rFonts w:ascii="Simplified Arabic" w:hAnsi="Simplified Arabic" w:cs="Simplified Arabic"/>
          <w:sz w:val="28"/>
          <w:szCs w:val="28"/>
          <w:rtl/>
          <w:lang w:bidi="ar-IQ"/>
        </w:rPr>
        <w:t>434/شخصية /2017</w:t>
      </w:r>
      <w:r w:rsidR="005221FA">
        <w:rPr>
          <w:rFonts w:ascii="Simplified Arabic" w:hAnsi="Simplified Arabic" w:cs="Simplified Arabic" w:hint="cs"/>
          <w:sz w:val="28"/>
          <w:szCs w:val="28"/>
          <w:rtl/>
          <w:lang w:bidi="ar-IQ"/>
        </w:rPr>
        <w:t>)</w:t>
      </w:r>
      <w:r w:rsidR="00757E13" w:rsidRPr="00992EAF">
        <w:rPr>
          <w:rFonts w:ascii="Simplified Arabic" w:hAnsi="Simplified Arabic" w:cs="Simplified Arabic"/>
          <w:sz w:val="28"/>
          <w:szCs w:val="28"/>
          <w:rtl/>
          <w:lang w:bidi="ar-IQ"/>
        </w:rPr>
        <w:t xml:space="preserve"> في 6/6/2017 ورد ( ان الحكم المميز صحيح وموافق للشرع والقانون رغم ان الحضانة كقاعدة عامة هي للأم في كل الاحوال مالم تفقد شروط الحضانة ومالم تقتضي مصلحة المحضون غير ذلك وقد ثبت من خلال التحقيقات </w:t>
      </w:r>
      <w:r w:rsidR="007F27FC" w:rsidRPr="00992EAF">
        <w:rPr>
          <w:rFonts w:ascii="Simplified Arabic" w:hAnsi="Simplified Arabic" w:cs="Simplified Arabic"/>
          <w:sz w:val="28"/>
          <w:szCs w:val="28"/>
          <w:rtl/>
          <w:lang w:bidi="ar-IQ"/>
        </w:rPr>
        <w:t xml:space="preserve">التي </w:t>
      </w:r>
      <w:r w:rsidR="00757E13" w:rsidRPr="00992EAF">
        <w:rPr>
          <w:rFonts w:ascii="Simplified Arabic" w:hAnsi="Simplified Arabic" w:cs="Simplified Arabic"/>
          <w:sz w:val="28"/>
          <w:szCs w:val="28"/>
          <w:rtl/>
          <w:lang w:bidi="ar-IQ"/>
        </w:rPr>
        <w:t xml:space="preserve">أجرتها المحكمة ومن التقارير الطبية والبحث الاجتماعي ورأي  الادعاء العام انه من مصلحة المحضون القاصر (.... ) بقاؤه لدى والده المدعى عليه وبما ان الحضانة تدور وجوداً وعدماً مع مصلحة المحضون القاصر تقرر تصديق الحكم المميز ) </w:t>
      </w:r>
      <w:r w:rsidR="00757E13" w:rsidRPr="00992EAF">
        <w:rPr>
          <w:rFonts w:ascii="Simplified Arabic" w:hAnsi="Simplified Arabic" w:cs="Simplified Arabic"/>
          <w:sz w:val="28"/>
          <w:szCs w:val="28"/>
          <w:vertAlign w:val="superscript"/>
          <w:rtl/>
          <w:lang w:bidi="ar-IQ"/>
        </w:rPr>
        <w:t>(</w:t>
      </w:r>
      <w:r w:rsidR="00757E13" w:rsidRPr="00992EAF">
        <w:rPr>
          <w:rStyle w:val="FootnoteReference"/>
          <w:rFonts w:ascii="Simplified Arabic" w:hAnsi="Simplified Arabic" w:cs="Simplified Arabic"/>
          <w:sz w:val="28"/>
          <w:szCs w:val="28"/>
          <w:rtl/>
          <w:lang w:bidi="ar-IQ"/>
        </w:rPr>
        <w:footnoteReference w:id="95"/>
      </w:r>
      <w:r w:rsidR="00757E13" w:rsidRPr="00992EAF">
        <w:rPr>
          <w:rFonts w:ascii="Simplified Arabic" w:hAnsi="Simplified Arabic" w:cs="Simplified Arabic"/>
          <w:sz w:val="28"/>
          <w:szCs w:val="28"/>
          <w:vertAlign w:val="superscript"/>
          <w:rtl/>
          <w:lang w:bidi="ar-IQ"/>
        </w:rPr>
        <w:t>)</w:t>
      </w:r>
    </w:p>
    <w:p w14:paraId="54D3EB19" w14:textId="34DEFA1E" w:rsidR="00BD4011" w:rsidRPr="00992EAF" w:rsidRDefault="008C11F1" w:rsidP="00992EAF">
      <w:pPr>
        <w:tabs>
          <w:tab w:val="right" w:pos="360"/>
          <w:tab w:val="right" w:pos="810"/>
        </w:tabs>
        <w:spacing w:after="0"/>
        <w:jc w:val="both"/>
        <w:rPr>
          <w:rFonts w:ascii="Simplified Arabic" w:hAnsi="Simplified Arabic" w:cs="Simplified Arabic"/>
          <w:sz w:val="32"/>
          <w:szCs w:val="32"/>
          <w:rtl/>
          <w:lang w:bidi="ar-IQ"/>
        </w:rPr>
      </w:pPr>
      <w:r w:rsidRPr="00992EAF">
        <w:rPr>
          <w:rFonts w:ascii="Simplified Arabic" w:hAnsi="Simplified Arabic" w:cs="Simplified Arabic"/>
          <w:sz w:val="28"/>
          <w:szCs w:val="28"/>
          <w:rtl/>
          <w:lang w:bidi="ar-IQ"/>
        </w:rPr>
        <w:t xml:space="preserve"> </w:t>
      </w:r>
      <w:r w:rsidR="00BD4011" w:rsidRPr="00992EAF">
        <w:rPr>
          <w:rFonts w:ascii="Simplified Arabic" w:hAnsi="Simplified Arabic" w:cs="Simplified Arabic"/>
          <w:sz w:val="32"/>
          <w:szCs w:val="32"/>
          <w:rtl/>
          <w:lang w:bidi="ar-IQ"/>
        </w:rPr>
        <w:t>ثانياً: دور الادعاء العام بعد صدور قرار الحكم في دعوى الحضانة</w:t>
      </w:r>
    </w:p>
    <w:p w14:paraId="12E8036F" w14:textId="328F593A" w:rsidR="00582C77" w:rsidRPr="00992EAF" w:rsidRDefault="00405805" w:rsidP="00992EAF">
      <w:pPr>
        <w:spacing w:after="0"/>
        <w:ind w:firstLine="720"/>
        <w:jc w:val="both"/>
        <w:rPr>
          <w:rFonts w:ascii="Simplified Arabic" w:hAnsi="Simplified Arabic" w:cs="Simplified Arabic"/>
          <w:sz w:val="28"/>
          <w:szCs w:val="28"/>
          <w:vertAlign w:val="superscript"/>
          <w:rtl/>
          <w:lang w:bidi="ar-IQ"/>
        </w:rPr>
      </w:pPr>
      <w:r w:rsidRPr="00992EAF">
        <w:rPr>
          <w:rFonts w:ascii="Simplified Arabic" w:hAnsi="Simplified Arabic" w:cs="Simplified Arabic"/>
          <w:sz w:val="28"/>
          <w:szCs w:val="28"/>
          <w:rtl/>
          <w:lang w:bidi="ar-IQ"/>
        </w:rPr>
        <w:t>بعد ختام المرافعة في دعوى الحضانة وإصدار القرار فيها من قبل محكمة الأحوال الشخصية لا ينتهي دور الادعاء العام بل يكون له الدور الكبير في مرحلة ما بعد صدور القرار ، فعلى عضو الادعاء العام ان يطلع على القرار الصادر في الدعوى وبعد دراسته من كافة جوانبه القانونية والاجتماعية يكون رأيه حوله وهل جاء في م</w:t>
      </w:r>
      <w:r w:rsidR="00757E13" w:rsidRPr="00992EAF">
        <w:rPr>
          <w:rFonts w:ascii="Simplified Arabic" w:hAnsi="Simplified Arabic" w:cs="Simplified Arabic"/>
          <w:sz w:val="28"/>
          <w:szCs w:val="28"/>
          <w:rtl/>
          <w:lang w:bidi="ar-IQ"/>
        </w:rPr>
        <w:t>صلحة المحضون من عدمه ، فضلاً عن</w:t>
      </w:r>
      <w:r w:rsidRPr="00992EAF">
        <w:rPr>
          <w:rFonts w:ascii="Simplified Arabic" w:hAnsi="Simplified Arabic" w:cs="Simplified Arabic"/>
          <w:sz w:val="28"/>
          <w:szCs w:val="28"/>
          <w:rtl/>
          <w:lang w:bidi="ar-IQ"/>
        </w:rPr>
        <w:t xml:space="preserve"> مدى الالتزام بالإجراءات المنصوص عليه قانوناً ذات الأثر على القرار ، فاذا ما وجد ان القرار الصادر في الدعوى في غير مصلحة المحضون فان واجبه يحكم عليه المبادرة الى تمييزه وطلب نقضه من قبل محكمة التمييز </w:t>
      </w:r>
      <w:r w:rsidR="00757E13" w:rsidRPr="00992EAF">
        <w:rPr>
          <w:rFonts w:ascii="Simplified Arabic" w:hAnsi="Simplified Arabic" w:cs="Simplified Arabic"/>
          <w:sz w:val="28"/>
          <w:szCs w:val="28"/>
          <w:rtl/>
          <w:lang w:bidi="ar-IQ"/>
        </w:rPr>
        <w:t>لإقليم</w:t>
      </w:r>
      <w:r w:rsidRPr="00992EAF">
        <w:rPr>
          <w:rFonts w:ascii="Simplified Arabic" w:hAnsi="Simplified Arabic" w:cs="Simplified Arabic"/>
          <w:sz w:val="28"/>
          <w:szCs w:val="28"/>
          <w:rtl/>
          <w:lang w:bidi="ar-IQ"/>
        </w:rPr>
        <w:t xml:space="preserve"> كوردستان خلال عشرة أيام أي ضمن المدة القانونية وتبدأ من اليوم التالي للتبليغ الادعاء العام </w:t>
      </w:r>
      <w:r w:rsidR="00EB68F7" w:rsidRPr="00992EAF">
        <w:rPr>
          <w:rFonts w:ascii="Simplified Arabic" w:hAnsi="Simplified Arabic" w:cs="Simplified Arabic"/>
          <w:sz w:val="28"/>
          <w:szCs w:val="28"/>
          <w:rtl/>
          <w:lang w:bidi="ar-IQ"/>
        </w:rPr>
        <w:t>او اعتباره مبلغاً بموجب المادتين (172) من قانون المرافعات المدنية</w:t>
      </w:r>
      <w:r w:rsidR="000908F0" w:rsidRPr="00992EAF">
        <w:rPr>
          <w:rFonts w:ascii="Simplified Arabic" w:hAnsi="Simplified Arabic" w:cs="Simplified Arabic"/>
          <w:sz w:val="28"/>
          <w:szCs w:val="28"/>
          <w:rtl/>
          <w:lang w:bidi="ar-IQ"/>
        </w:rPr>
        <w:t xml:space="preserve"> </w:t>
      </w:r>
      <w:r w:rsidR="00757E13" w:rsidRPr="00992EAF">
        <w:rPr>
          <w:rFonts w:ascii="Simplified Arabic" w:hAnsi="Simplified Arabic" w:cs="Simplified Arabic"/>
          <w:sz w:val="28"/>
          <w:szCs w:val="28"/>
          <w:vertAlign w:val="superscript"/>
          <w:rtl/>
          <w:lang w:bidi="ar-IQ"/>
        </w:rPr>
        <w:t>(</w:t>
      </w:r>
      <w:r w:rsidR="000908F0" w:rsidRPr="00992EAF">
        <w:rPr>
          <w:rStyle w:val="FootnoteReference"/>
          <w:rFonts w:ascii="Simplified Arabic" w:hAnsi="Simplified Arabic" w:cs="Simplified Arabic"/>
          <w:sz w:val="28"/>
          <w:szCs w:val="28"/>
          <w:rtl/>
          <w:lang w:bidi="ar-IQ"/>
        </w:rPr>
        <w:footnoteReference w:id="96"/>
      </w:r>
      <w:r w:rsidR="00EB68F7" w:rsidRPr="00992EAF">
        <w:rPr>
          <w:rFonts w:ascii="Simplified Arabic" w:hAnsi="Simplified Arabic" w:cs="Simplified Arabic"/>
          <w:sz w:val="28"/>
          <w:szCs w:val="28"/>
          <w:vertAlign w:val="superscript"/>
          <w:rtl/>
          <w:lang w:bidi="ar-IQ"/>
        </w:rPr>
        <w:t>)</w:t>
      </w:r>
      <w:r w:rsidR="00EB68F7" w:rsidRPr="00992EAF">
        <w:rPr>
          <w:rFonts w:ascii="Simplified Arabic" w:hAnsi="Simplified Arabic" w:cs="Simplified Arabic"/>
          <w:sz w:val="28"/>
          <w:szCs w:val="28"/>
          <w:rtl/>
          <w:lang w:bidi="ar-IQ"/>
        </w:rPr>
        <w:t xml:space="preserve"> </w:t>
      </w:r>
      <w:r w:rsidR="000908F0" w:rsidRPr="00992EAF">
        <w:rPr>
          <w:rFonts w:ascii="Simplified Arabic" w:hAnsi="Simplified Arabic" w:cs="Simplified Arabic"/>
          <w:sz w:val="28"/>
          <w:szCs w:val="28"/>
          <w:rtl/>
          <w:lang w:bidi="ar-IQ"/>
        </w:rPr>
        <w:t xml:space="preserve">، </w:t>
      </w:r>
      <w:r w:rsidR="00EB68F7" w:rsidRPr="00992EAF">
        <w:rPr>
          <w:rFonts w:ascii="Simplified Arabic" w:hAnsi="Simplified Arabic" w:cs="Simplified Arabic"/>
          <w:sz w:val="28"/>
          <w:szCs w:val="28"/>
          <w:rtl/>
          <w:lang w:bidi="ar-IQ"/>
        </w:rPr>
        <w:t>والمادة (17) من قانون الادعاء العام المرقم 159 لسنة</w:t>
      </w:r>
      <w:r w:rsidR="007A05B2" w:rsidRPr="00992EAF">
        <w:rPr>
          <w:rFonts w:ascii="Simplified Arabic" w:hAnsi="Simplified Arabic" w:cs="Simplified Arabic"/>
          <w:sz w:val="28"/>
          <w:szCs w:val="28"/>
          <w:rtl/>
          <w:lang w:bidi="ar-IQ"/>
        </w:rPr>
        <w:t xml:space="preserve"> 1979 المعدل</w:t>
      </w:r>
      <w:r w:rsidR="000908F0" w:rsidRPr="00992EAF">
        <w:rPr>
          <w:rFonts w:ascii="Simplified Arabic" w:hAnsi="Simplified Arabic" w:cs="Simplified Arabic"/>
          <w:sz w:val="28"/>
          <w:szCs w:val="28"/>
          <w:rtl/>
          <w:lang w:bidi="ar-IQ"/>
        </w:rPr>
        <w:t xml:space="preserve"> </w:t>
      </w:r>
      <w:r w:rsidR="007A05B2" w:rsidRPr="00992EAF">
        <w:rPr>
          <w:rFonts w:ascii="Simplified Arabic" w:hAnsi="Simplified Arabic" w:cs="Simplified Arabic"/>
          <w:sz w:val="28"/>
          <w:szCs w:val="28"/>
          <w:vertAlign w:val="superscript"/>
          <w:rtl/>
          <w:lang w:bidi="ar-IQ"/>
        </w:rPr>
        <w:t>(</w:t>
      </w:r>
      <w:r w:rsidR="000908F0" w:rsidRPr="00992EAF">
        <w:rPr>
          <w:rStyle w:val="FootnoteReference"/>
          <w:rFonts w:ascii="Simplified Arabic" w:hAnsi="Simplified Arabic" w:cs="Simplified Arabic"/>
          <w:sz w:val="28"/>
          <w:szCs w:val="28"/>
          <w:rtl/>
          <w:lang w:bidi="ar-IQ"/>
        </w:rPr>
        <w:footnoteReference w:id="97"/>
      </w:r>
      <w:r w:rsidR="007A05B2" w:rsidRPr="00992EAF">
        <w:rPr>
          <w:rFonts w:ascii="Simplified Arabic" w:hAnsi="Simplified Arabic" w:cs="Simplified Arabic"/>
          <w:sz w:val="28"/>
          <w:szCs w:val="28"/>
          <w:vertAlign w:val="superscript"/>
          <w:rtl/>
          <w:lang w:bidi="ar-IQ"/>
        </w:rPr>
        <w:t>)</w:t>
      </w:r>
      <w:r w:rsidR="007A05B2" w:rsidRPr="00992EAF">
        <w:rPr>
          <w:rFonts w:ascii="Simplified Arabic" w:hAnsi="Simplified Arabic" w:cs="Simplified Arabic"/>
          <w:sz w:val="28"/>
          <w:szCs w:val="28"/>
          <w:rtl/>
          <w:lang w:bidi="ar-IQ"/>
        </w:rPr>
        <w:t xml:space="preserve"> </w:t>
      </w:r>
      <w:r w:rsidR="000908F0" w:rsidRPr="00992EAF">
        <w:rPr>
          <w:rFonts w:ascii="Simplified Arabic" w:hAnsi="Simplified Arabic" w:cs="Simplified Arabic"/>
          <w:sz w:val="28"/>
          <w:szCs w:val="28"/>
          <w:rtl/>
          <w:lang w:bidi="ar-IQ"/>
        </w:rPr>
        <w:t xml:space="preserve">، وقد تطرق قانون الادعاء العام المرقم (49) لسنة 2017 النافذ في المركز الى دور الادعاء العام في دعاوى الاحوال الشخصية في المادة (6) منها </w:t>
      </w:r>
      <w:r w:rsidR="000908F0" w:rsidRPr="00992EAF">
        <w:rPr>
          <w:rFonts w:ascii="Simplified Arabic" w:hAnsi="Simplified Arabic" w:cs="Simplified Arabic"/>
          <w:sz w:val="28"/>
          <w:szCs w:val="28"/>
          <w:vertAlign w:val="superscript"/>
          <w:rtl/>
          <w:lang w:bidi="ar-IQ"/>
        </w:rPr>
        <w:t>(</w:t>
      </w:r>
      <w:r w:rsidR="000908F0" w:rsidRPr="00992EAF">
        <w:rPr>
          <w:rStyle w:val="FootnoteReference"/>
          <w:rFonts w:ascii="Simplified Arabic" w:hAnsi="Simplified Arabic" w:cs="Simplified Arabic"/>
          <w:sz w:val="28"/>
          <w:szCs w:val="28"/>
          <w:rtl/>
          <w:lang w:bidi="ar-IQ"/>
        </w:rPr>
        <w:footnoteReference w:id="98"/>
      </w:r>
      <w:r w:rsidR="000908F0" w:rsidRPr="00992EAF">
        <w:rPr>
          <w:rFonts w:ascii="Simplified Arabic" w:hAnsi="Simplified Arabic" w:cs="Simplified Arabic"/>
          <w:sz w:val="28"/>
          <w:szCs w:val="28"/>
          <w:vertAlign w:val="superscript"/>
          <w:rtl/>
          <w:lang w:bidi="ar-IQ"/>
        </w:rPr>
        <w:t xml:space="preserve">) </w:t>
      </w:r>
      <w:r w:rsidR="000908F0" w:rsidRPr="00992EAF">
        <w:rPr>
          <w:rFonts w:ascii="Simplified Arabic" w:hAnsi="Simplified Arabic" w:cs="Simplified Arabic"/>
          <w:sz w:val="28"/>
          <w:szCs w:val="28"/>
          <w:rtl/>
          <w:lang w:bidi="ar-IQ"/>
        </w:rPr>
        <w:t xml:space="preserve">، </w:t>
      </w:r>
      <w:r w:rsidR="007A05B2" w:rsidRPr="00992EAF">
        <w:rPr>
          <w:rFonts w:ascii="Simplified Arabic" w:hAnsi="Simplified Arabic" w:cs="Simplified Arabic"/>
          <w:sz w:val="28"/>
          <w:szCs w:val="28"/>
          <w:rtl/>
          <w:lang w:bidi="ar-IQ"/>
        </w:rPr>
        <w:t xml:space="preserve">ويكون </w:t>
      </w:r>
      <w:r w:rsidR="000908F0" w:rsidRPr="00992EAF">
        <w:rPr>
          <w:rFonts w:ascii="Simplified Arabic" w:hAnsi="Simplified Arabic" w:cs="Simplified Arabic"/>
          <w:sz w:val="28"/>
          <w:szCs w:val="28"/>
          <w:rtl/>
          <w:lang w:bidi="ar-IQ"/>
        </w:rPr>
        <w:t xml:space="preserve">الطعن في </w:t>
      </w:r>
      <w:r w:rsidR="007A05B2" w:rsidRPr="00992EAF">
        <w:rPr>
          <w:rFonts w:ascii="Simplified Arabic" w:hAnsi="Simplified Arabic" w:cs="Simplified Arabic"/>
          <w:sz w:val="28"/>
          <w:szCs w:val="28"/>
          <w:rtl/>
          <w:lang w:bidi="ar-IQ"/>
        </w:rPr>
        <w:t>قرار الحكم بتنظيمه لائحة تمييزية يبين فيها وجه المخالفة القانونية وتعارض القرار مع مصلحة المحضون معززاً ذلك بادلته واسانيده ودفوعه وطلباته القانونية طالباً نقض القرار وتقديمها</w:t>
      </w:r>
      <w:r w:rsidR="004D492F" w:rsidRPr="00992EAF">
        <w:rPr>
          <w:rFonts w:ascii="Simplified Arabic" w:hAnsi="Simplified Arabic" w:cs="Simplified Arabic"/>
          <w:sz w:val="28"/>
          <w:szCs w:val="28"/>
          <w:rtl/>
          <w:lang w:bidi="ar-IQ"/>
        </w:rPr>
        <w:t xml:space="preserve"> الى </w:t>
      </w:r>
      <w:r w:rsidR="007F27FC" w:rsidRPr="00992EAF">
        <w:rPr>
          <w:rFonts w:ascii="Simplified Arabic" w:hAnsi="Simplified Arabic" w:cs="Simplified Arabic"/>
          <w:sz w:val="28"/>
          <w:szCs w:val="28"/>
          <w:rtl/>
          <w:lang w:bidi="ar-IQ"/>
        </w:rPr>
        <w:t xml:space="preserve">محكمة </w:t>
      </w:r>
      <w:r w:rsidR="004D492F" w:rsidRPr="00992EAF">
        <w:rPr>
          <w:rFonts w:ascii="Simplified Arabic" w:hAnsi="Simplified Arabic" w:cs="Simplified Arabic"/>
          <w:sz w:val="28"/>
          <w:szCs w:val="28"/>
          <w:rtl/>
          <w:lang w:bidi="ar-IQ"/>
        </w:rPr>
        <w:t xml:space="preserve">تمييز </w:t>
      </w:r>
      <w:r w:rsidR="007A05B2" w:rsidRPr="00992EAF">
        <w:rPr>
          <w:rFonts w:ascii="Simplified Arabic" w:hAnsi="Simplified Arabic" w:cs="Simplified Arabic"/>
          <w:sz w:val="28"/>
          <w:szCs w:val="28"/>
          <w:rtl/>
          <w:lang w:bidi="ar-IQ"/>
        </w:rPr>
        <w:t>بواسطة المحكمة التي أصدرت القرار كأن يبين ان نزع المحضون من امه او ابيه حسب حال الدعوى يضر بالمحضون وغيرها من الأسباب المبينة في المادة (203) من قانون المرافعات المدنية النافذ</w:t>
      </w:r>
      <w:r w:rsidR="004D492F" w:rsidRPr="00992EAF">
        <w:rPr>
          <w:rFonts w:ascii="Simplified Arabic" w:hAnsi="Simplified Arabic" w:cs="Simplified Arabic"/>
          <w:sz w:val="28"/>
          <w:szCs w:val="28"/>
          <w:rtl/>
          <w:lang w:bidi="ar-IQ"/>
        </w:rPr>
        <w:t xml:space="preserve"> </w:t>
      </w:r>
      <w:r w:rsidR="004D492F" w:rsidRPr="00992EAF">
        <w:rPr>
          <w:rFonts w:ascii="Simplified Arabic" w:hAnsi="Simplified Arabic" w:cs="Simplified Arabic"/>
          <w:sz w:val="28"/>
          <w:szCs w:val="28"/>
          <w:vertAlign w:val="superscript"/>
          <w:rtl/>
          <w:lang w:bidi="ar-IQ"/>
        </w:rPr>
        <w:t>(</w:t>
      </w:r>
      <w:r w:rsidR="004D492F" w:rsidRPr="00992EAF">
        <w:rPr>
          <w:rStyle w:val="FootnoteReference"/>
          <w:rFonts w:ascii="Simplified Arabic" w:hAnsi="Simplified Arabic" w:cs="Simplified Arabic"/>
          <w:sz w:val="28"/>
          <w:szCs w:val="28"/>
          <w:rtl/>
          <w:lang w:bidi="ar-IQ"/>
        </w:rPr>
        <w:footnoteReference w:id="99"/>
      </w:r>
      <w:r w:rsidR="007A05B2" w:rsidRPr="00992EAF">
        <w:rPr>
          <w:rFonts w:ascii="Simplified Arabic" w:hAnsi="Simplified Arabic" w:cs="Simplified Arabic"/>
          <w:sz w:val="28"/>
          <w:szCs w:val="28"/>
          <w:vertAlign w:val="superscript"/>
          <w:rtl/>
          <w:lang w:bidi="ar-IQ"/>
        </w:rPr>
        <w:t>)</w:t>
      </w:r>
      <w:r w:rsidR="007A05B2" w:rsidRPr="00992EAF">
        <w:rPr>
          <w:rFonts w:ascii="Simplified Arabic" w:hAnsi="Simplified Arabic" w:cs="Simplified Arabic"/>
          <w:sz w:val="28"/>
          <w:szCs w:val="28"/>
          <w:rtl/>
          <w:lang w:bidi="ar-IQ"/>
        </w:rPr>
        <w:t>.</w:t>
      </w:r>
    </w:p>
    <w:p w14:paraId="33843A5B" w14:textId="3237A214" w:rsidR="00582C77" w:rsidRDefault="00107E66" w:rsidP="00992EAF">
      <w:pPr>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وقد اشارت المادة (30) من قانون الادعاء العام النافذ الى الطعن لمصلحة القانون </w:t>
      </w:r>
      <w:r w:rsidR="00582C77" w:rsidRPr="00992EAF">
        <w:rPr>
          <w:rFonts w:ascii="Simplified Arabic" w:hAnsi="Simplified Arabic" w:cs="Simplified Arabic"/>
          <w:sz w:val="28"/>
          <w:szCs w:val="28"/>
          <w:rtl/>
          <w:lang w:bidi="ar-IQ"/>
        </w:rPr>
        <w:t xml:space="preserve">اذا وجدت خرق في تطبيق القانون وانتهاكه من خلال طلب تكفل تلافي الخرق المذكور ، أما في اقليم كوردستان بموجب قانون التعديل رقم (6) لسنة 2015 والخاص بالمادة (57/4) منه فقد </w:t>
      </w:r>
      <w:r w:rsidR="007F27FC" w:rsidRPr="00992EAF">
        <w:rPr>
          <w:rFonts w:ascii="Simplified Arabic" w:hAnsi="Simplified Arabic" w:cs="Simplified Arabic"/>
          <w:sz w:val="28"/>
          <w:szCs w:val="28"/>
          <w:rtl/>
          <w:lang w:bidi="ar-IQ"/>
        </w:rPr>
        <w:t>تضمنت نص</w:t>
      </w:r>
      <w:r w:rsidR="00582C77" w:rsidRPr="00992EAF">
        <w:rPr>
          <w:rFonts w:ascii="Simplified Arabic" w:hAnsi="Simplified Arabic" w:cs="Simplified Arabic"/>
          <w:sz w:val="28"/>
          <w:szCs w:val="28"/>
          <w:rtl/>
          <w:lang w:bidi="ar-IQ"/>
        </w:rPr>
        <w:t xml:space="preserve"> خاص وهي الفقرة ( ز) من المادة (4) المعدلة من المادة (57) اعلاه والتي تنص </w:t>
      </w:r>
      <w:r w:rsidR="005221FA">
        <w:rPr>
          <w:rFonts w:ascii="Simplified Arabic" w:hAnsi="Simplified Arabic" w:cs="Simplified Arabic" w:hint="cs"/>
          <w:sz w:val="28"/>
          <w:szCs w:val="28"/>
          <w:rtl/>
          <w:lang w:bidi="ar-IQ"/>
        </w:rPr>
        <w:t>(</w:t>
      </w:r>
      <w:r w:rsidR="00582C77" w:rsidRPr="00992EAF">
        <w:rPr>
          <w:rFonts w:ascii="Simplified Arabic" w:hAnsi="Simplified Arabic" w:cs="Simplified Arabic"/>
          <w:sz w:val="28"/>
          <w:szCs w:val="28"/>
          <w:rtl/>
          <w:lang w:bidi="ar-IQ"/>
        </w:rPr>
        <w:t xml:space="preserve">( يراقب عضو الادعاء </w:t>
      </w:r>
      <w:r w:rsidR="001D568C" w:rsidRPr="00992EAF">
        <w:rPr>
          <w:rFonts w:ascii="Simplified Arabic" w:hAnsi="Simplified Arabic" w:cs="Simplified Arabic"/>
          <w:sz w:val="28"/>
          <w:szCs w:val="28"/>
          <w:rtl/>
          <w:lang w:bidi="ar-IQ"/>
        </w:rPr>
        <w:t xml:space="preserve">العام في محكمة الاحوال الشخصية حسن تنفيذ الفقرات اعلاه وفي حالة حصول مخالفة يتخذ الاجراءات القانونية اللازمة </w:t>
      </w:r>
      <w:r w:rsidR="005221FA">
        <w:rPr>
          <w:rFonts w:ascii="Simplified Arabic" w:hAnsi="Simplified Arabic" w:cs="Simplified Arabic" w:hint="cs"/>
          <w:sz w:val="28"/>
          <w:szCs w:val="28"/>
          <w:rtl/>
          <w:lang w:bidi="ar-IQ"/>
        </w:rPr>
        <w:t>)</w:t>
      </w:r>
      <w:r w:rsidR="001D568C" w:rsidRPr="00992EAF">
        <w:rPr>
          <w:rFonts w:ascii="Simplified Arabic" w:hAnsi="Simplified Arabic" w:cs="Simplified Arabic"/>
          <w:sz w:val="28"/>
          <w:szCs w:val="28"/>
          <w:rtl/>
          <w:lang w:bidi="ar-IQ"/>
        </w:rPr>
        <w:t>) ، أي يراقب عضو الادعاء العام في محكمة الاحوال الشخصية المختصة بتنفيذ احكام المادة (57/4) بجميع فقراتها ، وهو اتجاه نراه في محله .</w:t>
      </w:r>
      <w:r w:rsidR="00582C77" w:rsidRPr="00992EAF">
        <w:rPr>
          <w:rFonts w:ascii="Simplified Arabic" w:hAnsi="Simplified Arabic" w:cs="Simplified Arabic"/>
          <w:sz w:val="28"/>
          <w:szCs w:val="28"/>
          <w:rtl/>
          <w:lang w:bidi="ar-IQ"/>
        </w:rPr>
        <w:t xml:space="preserve"> </w:t>
      </w:r>
    </w:p>
    <w:p w14:paraId="262A2946" w14:textId="77777777" w:rsidR="00EF0812" w:rsidRPr="00992EAF" w:rsidRDefault="00EF0812" w:rsidP="00992EAF">
      <w:pPr>
        <w:spacing w:after="0"/>
        <w:jc w:val="both"/>
        <w:rPr>
          <w:rFonts w:ascii="Simplified Arabic" w:hAnsi="Simplified Arabic" w:cs="Simplified Arabic"/>
          <w:sz w:val="28"/>
          <w:szCs w:val="28"/>
          <w:rtl/>
          <w:lang w:bidi="ar-IQ"/>
        </w:rPr>
      </w:pPr>
    </w:p>
    <w:p w14:paraId="2992ADD9" w14:textId="41A730B4" w:rsidR="001D568C" w:rsidRPr="00992EAF" w:rsidRDefault="001D568C" w:rsidP="00992EAF">
      <w:pPr>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الفرع الثاني </w:t>
      </w:r>
    </w:p>
    <w:p w14:paraId="33899F0B" w14:textId="2B99EB5C" w:rsidR="001D568C" w:rsidRPr="00992EAF" w:rsidRDefault="001D568C" w:rsidP="00992EAF">
      <w:pPr>
        <w:spacing w:after="0"/>
        <w:jc w:val="center"/>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دور مكاتب الباحث الاجتماعي في دعوى الحضانة </w:t>
      </w:r>
    </w:p>
    <w:p w14:paraId="321AF4C4" w14:textId="2BE6B26A" w:rsidR="00015BED" w:rsidRPr="00992EAF" w:rsidRDefault="0084730F" w:rsidP="0084730F">
      <w:pPr>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AD4074" w:rsidRPr="00992EAF">
        <w:rPr>
          <w:rFonts w:ascii="Simplified Arabic" w:hAnsi="Simplified Arabic" w:cs="Simplified Arabic"/>
          <w:sz w:val="28"/>
          <w:szCs w:val="28"/>
          <w:rtl/>
          <w:lang w:bidi="ar-IQ"/>
        </w:rPr>
        <w:t>ب</w:t>
      </w:r>
      <w:r w:rsidR="00B207C3" w:rsidRPr="00992EAF">
        <w:rPr>
          <w:rFonts w:ascii="Simplified Arabic" w:hAnsi="Simplified Arabic" w:cs="Simplified Arabic"/>
          <w:sz w:val="28"/>
          <w:szCs w:val="28"/>
          <w:rtl/>
          <w:lang w:bidi="ar-IQ"/>
        </w:rPr>
        <w:t>م</w:t>
      </w:r>
      <w:r w:rsidR="00AD4074" w:rsidRPr="00992EAF">
        <w:rPr>
          <w:rFonts w:ascii="Simplified Arabic" w:hAnsi="Simplified Arabic" w:cs="Simplified Arabic"/>
          <w:sz w:val="28"/>
          <w:szCs w:val="28"/>
          <w:rtl/>
          <w:lang w:bidi="ar-IQ"/>
        </w:rPr>
        <w:t>وجب التعليمات رقم (4)</w:t>
      </w:r>
      <w:r w:rsidR="001D568C" w:rsidRPr="00992EAF">
        <w:rPr>
          <w:rFonts w:ascii="Simplified Arabic" w:hAnsi="Simplified Arabic" w:cs="Simplified Arabic"/>
          <w:sz w:val="28"/>
          <w:szCs w:val="28"/>
          <w:rtl/>
          <w:lang w:bidi="ar-IQ"/>
        </w:rPr>
        <w:t xml:space="preserve"> </w:t>
      </w:r>
      <w:r w:rsidR="00E2602C" w:rsidRPr="00992EAF">
        <w:rPr>
          <w:rFonts w:ascii="Simplified Arabic" w:hAnsi="Simplified Arabic" w:cs="Simplified Arabic"/>
          <w:sz w:val="28"/>
          <w:szCs w:val="28"/>
          <w:rtl/>
          <w:lang w:bidi="ar-IQ"/>
        </w:rPr>
        <w:t xml:space="preserve">لسنة 1985 الصادر من وزارة العدل تم استحداث هيئة البحث الاجتماعي ومن خلال تلك التعليمات </w:t>
      </w:r>
      <w:r w:rsidR="00AD4074" w:rsidRPr="00992EAF">
        <w:rPr>
          <w:rFonts w:ascii="Simplified Arabic" w:hAnsi="Simplified Arabic" w:cs="Simplified Arabic"/>
          <w:sz w:val="28"/>
          <w:szCs w:val="28"/>
          <w:rtl/>
          <w:lang w:bidi="ar-IQ"/>
        </w:rPr>
        <w:t xml:space="preserve">تم استحداث مكتب البحث الاجتماعي في كل محكمة من محاكم الأحوال الشخصية في العراق </w:t>
      </w:r>
      <w:r w:rsidR="00E2602C" w:rsidRPr="00992EAF">
        <w:rPr>
          <w:rFonts w:ascii="Simplified Arabic" w:hAnsi="Simplified Arabic" w:cs="Simplified Arabic"/>
          <w:sz w:val="28"/>
          <w:szCs w:val="28"/>
          <w:rtl/>
          <w:lang w:bidi="ar-IQ"/>
        </w:rPr>
        <w:t xml:space="preserve">، </w:t>
      </w:r>
      <w:r w:rsidR="00AD4074" w:rsidRPr="00992EAF">
        <w:rPr>
          <w:rFonts w:ascii="Simplified Arabic" w:hAnsi="Simplified Arabic" w:cs="Simplified Arabic"/>
          <w:sz w:val="28"/>
          <w:szCs w:val="28"/>
          <w:rtl/>
          <w:lang w:bidi="ar-IQ"/>
        </w:rPr>
        <w:t xml:space="preserve">وظل عمل الباحث الاجتماعي يكاد يكون روتينياً حتى عام 2008 </w:t>
      </w:r>
      <w:r w:rsidR="00E2602C" w:rsidRPr="00992EAF">
        <w:rPr>
          <w:rFonts w:ascii="Simplified Arabic" w:hAnsi="Simplified Arabic" w:cs="Simplified Arabic"/>
          <w:sz w:val="28"/>
          <w:szCs w:val="28"/>
          <w:rtl/>
          <w:lang w:bidi="ar-IQ"/>
        </w:rPr>
        <w:t>، أذ</w:t>
      </w:r>
      <w:r w:rsidR="00AD4074" w:rsidRPr="00992EAF">
        <w:rPr>
          <w:rFonts w:ascii="Simplified Arabic" w:hAnsi="Simplified Arabic" w:cs="Simplified Arabic"/>
          <w:sz w:val="28"/>
          <w:szCs w:val="28"/>
          <w:rtl/>
          <w:lang w:bidi="ar-IQ"/>
        </w:rPr>
        <w:t xml:space="preserve"> اصبح الباحث الاجتماعي وبموجب القواعد البحث الاجتماعي التي اعتمدها مجلس القضاء الأعلى في العراق </w:t>
      </w:r>
      <w:r w:rsidR="00E2602C" w:rsidRPr="00992EAF">
        <w:rPr>
          <w:rFonts w:ascii="Simplified Arabic" w:hAnsi="Simplified Arabic" w:cs="Simplified Arabic"/>
          <w:sz w:val="28"/>
          <w:szCs w:val="28"/>
          <w:rtl/>
          <w:lang w:bidi="ar-IQ"/>
        </w:rPr>
        <w:t xml:space="preserve">، </w:t>
      </w:r>
      <w:r w:rsidR="007F27FC" w:rsidRPr="00992EAF">
        <w:rPr>
          <w:rFonts w:ascii="Simplified Arabic" w:hAnsi="Simplified Arabic" w:cs="Simplified Arabic"/>
          <w:sz w:val="28"/>
          <w:szCs w:val="28"/>
          <w:rtl/>
          <w:lang w:bidi="ar-IQ"/>
        </w:rPr>
        <w:t xml:space="preserve">وبموجب </w:t>
      </w:r>
      <w:r w:rsidR="00AD4074" w:rsidRPr="00992EAF">
        <w:rPr>
          <w:rFonts w:ascii="Simplified Arabic" w:hAnsi="Simplified Arabic" w:cs="Simplified Arabic"/>
          <w:sz w:val="28"/>
          <w:szCs w:val="28"/>
          <w:rtl/>
          <w:lang w:bidi="ar-IQ"/>
        </w:rPr>
        <w:t xml:space="preserve">تعليمات البحث الاجتماعي رقم (1) لسنة 2008 </w:t>
      </w:r>
      <w:r w:rsidR="00E2602C" w:rsidRPr="00992EAF">
        <w:rPr>
          <w:rFonts w:ascii="Simplified Arabic" w:hAnsi="Simplified Arabic" w:cs="Simplified Arabic"/>
          <w:sz w:val="28"/>
          <w:szCs w:val="28"/>
          <w:rtl/>
          <w:lang w:bidi="ar-IQ"/>
        </w:rPr>
        <w:t xml:space="preserve">، لها دوراً </w:t>
      </w:r>
      <w:r w:rsidR="00AD4074" w:rsidRPr="00992EAF">
        <w:rPr>
          <w:rFonts w:ascii="Simplified Arabic" w:hAnsi="Simplified Arabic" w:cs="Simplified Arabic"/>
          <w:sz w:val="28"/>
          <w:szCs w:val="28"/>
          <w:rtl/>
          <w:lang w:bidi="ar-IQ"/>
        </w:rPr>
        <w:t xml:space="preserve">فعال في دعاوى الحضانة بوجه خاص حيث </w:t>
      </w:r>
      <w:r w:rsidR="003D5E71" w:rsidRPr="00992EAF">
        <w:rPr>
          <w:rFonts w:ascii="Simplified Arabic" w:hAnsi="Simplified Arabic" w:cs="Simplified Arabic"/>
          <w:sz w:val="28"/>
          <w:szCs w:val="28"/>
          <w:rtl/>
          <w:lang w:bidi="ar-IQ"/>
        </w:rPr>
        <w:t>أُ</w:t>
      </w:r>
      <w:r w:rsidR="00AD4074" w:rsidRPr="00992EAF">
        <w:rPr>
          <w:rFonts w:ascii="Simplified Arabic" w:hAnsi="Simplified Arabic" w:cs="Simplified Arabic"/>
          <w:sz w:val="28"/>
          <w:szCs w:val="28"/>
          <w:rtl/>
          <w:lang w:bidi="ar-IQ"/>
        </w:rPr>
        <w:t>لقي</w:t>
      </w:r>
      <w:r w:rsidR="003D5E71" w:rsidRPr="00992EAF">
        <w:rPr>
          <w:rFonts w:ascii="Simplified Arabic" w:hAnsi="Simplified Arabic" w:cs="Simplified Arabic"/>
          <w:sz w:val="28"/>
          <w:szCs w:val="28"/>
          <w:rtl/>
          <w:lang w:bidi="ar-IQ"/>
        </w:rPr>
        <w:t xml:space="preserve">َّ </w:t>
      </w:r>
      <w:r w:rsidR="00AD4074" w:rsidRPr="00992EAF">
        <w:rPr>
          <w:rFonts w:ascii="Simplified Arabic" w:hAnsi="Simplified Arabic" w:cs="Simplified Arabic"/>
          <w:sz w:val="28"/>
          <w:szCs w:val="28"/>
          <w:rtl/>
          <w:lang w:bidi="ar-IQ"/>
        </w:rPr>
        <w:t xml:space="preserve"> على عاتق</w:t>
      </w:r>
      <w:r w:rsidR="00E2602C" w:rsidRPr="00992EAF">
        <w:rPr>
          <w:rFonts w:ascii="Simplified Arabic" w:hAnsi="Simplified Arabic" w:cs="Simplified Arabic"/>
          <w:sz w:val="28"/>
          <w:szCs w:val="28"/>
          <w:rtl/>
          <w:lang w:bidi="ar-IQ"/>
        </w:rPr>
        <w:t>ها</w:t>
      </w:r>
      <w:r w:rsidR="00AD4074" w:rsidRPr="00992EAF">
        <w:rPr>
          <w:rFonts w:ascii="Simplified Arabic" w:hAnsi="Simplified Arabic" w:cs="Simplified Arabic"/>
          <w:sz w:val="28"/>
          <w:szCs w:val="28"/>
          <w:rtl/>
          <w:lang w:bidi="ar-IQ"/>
        </w:rPr>
        <w:t xml:space="preserve"> </w:t>
      </w:r>
      <w:r w:rsidR="001605F2" w:rsidRPr="00992EAF">
        <w:rPr>
          <w:rFonts w:ascii="Simplified Arabic" w:hAnsi="Simplified Arabic" w:cs="Simplified Arabic"/>
          <w:sz w:val="28"/>
          <w:szCs w:val="28"/>
          <w:rtl/>
          <w:lang w:bidi="ar-IQ"/>
        </w:rPr>
        <w:t xml:space="preserve">تقديم تقارير خاصة في كل دعوى تحال عليها </w:t>
      </w:r>
      <w:r w:rsidR="00B207C3" w:rsidRPr="00992EAF">
        <w:rPr>
          <w:rFonts w:ascii="Simplified Arabic" w:hAnsi="Simplified Arabic" w:cs="Simplified Arabic"/>
          <w:sz w:val="28"/>
          <w:szCs w:val="28"/>
          <w:rtl/>
          <w:lang w:bidi="ar-IQ"/>
        </w:rPr>
        <w:t>مشفوع</w:t>
      </w:r>
      <w:r w:rsidR="00E52FEA" w:rsidRPr="00992EAF">
        <w:rPr>
          <w:rFonts w:ascii="Simplified Arabic" w:hAnsi="Simplified Arabic" w:cs="Simplified Arabic"/>
          <w:sz w:val="28"/>
          <w:szCs w:val="28"/>
          <w:rtl/>
          <w:lang w:bidi="ar-IQ"/>
        </w:rPr>
        <w:t>اً</w:t>
      </w:r>
      <w:r w:rsidR="001605F2" w:rsidRPr="00992EAF">
        <w:rPr>
          <w:rFonts w:ascii="Simplified Arabic" w:hAnsi="Simplified Arabic" w:cs="Simplified Arabic"/>
          <w:sz w:val="28"/>
          <w:szCs w:val="28"/>
          <w:rtl/>
          <w:lang w:bidi="ar-IQ"/>
        </w:rPr>
        <w:t xml:space="preserve"> بتوصية خاصة للمحكمة تؤخذ بنظر الاعتبار من قبلها حيث ان تلك المكاتب في دعاوى الحضانة تقوم بتقديم دراسة بحثية مكتبية وميدانية من خلال دعوة</w:t>
      </w:r>
      <w:r w:rsidR="00E2602C" w:rsidRPr="00992EAF">
        <w:rPr>
          <w:rFonts w:ascii="Simplified Arabic" w:hAnsi="Simplified Arabic" w:cs="Simplified Arabic"/>
          <w:sz w:val="28"/>
          <w:szCs w:val="28"/>
          <w:rtl/>
          <w:lang w:bidi="ar-IQ"/>
        </w:rPr>
        <w:t xml:space="preserve"> ا</w:t>
      </w:r>
      <w:r w:rsidR="001605F2" w:rsidRPr="00992EAF">
        <w:rPr>
          <w:rFonts w:ascii="Simplified Arabic" w:hAnsi="Simplified Arabic" w:cs="Simplified Arabic"/>
          <w:sz w:val="28"/>
          <w:szCs w:val="28"/>
          <w:rtl/>
          <w:lang w:bidi="ar-IQ"/>
        </w:rPr>
        <w:t xml:space="preserve">طراف </w:t>
      </w:r>
      <w:r w:rsidR="00B207C3" w:rsidRPr="00992EAF">
        <w:rPr>
          <w:rFonts w:ascii="Simplified Arabic" w:hAnsi="Simplified Arabic" w:cs="Simplified Arabic"/>
          <w:sz w:val="28"/>
          <w:szCs w:val="28"/>
          <w:rtl/>
          <w:lang w:bidi="ar-IQ"/>
        </w:rPr>
        <w:t>الدعوى امامها مع المحضون واجراء البحث الاجتماعي الميداني على الدار التي تسكنها المدعية الحاضنة والدار التي</w:t>
      </w:r>
      <w:r w:rsidR="00E2602C" w:rsidRPr="00992EAF">
        <w:rPr>
          <w:rFonts w:ascii="Simplified Arabic" w:hAnsi="Simplified Arabic" w:cs="Simplified Arabic"/>
          <w:sz w:val="28"/>
          <w:szCs w:val="28"/>
          <w:rtl/>
          <w:lang w:bidi="ar-IQ"/>
        </w:rPr>
        <w:t xml:space="preserve"> يسكنها المدعى عليه او الخصم والد</w:t>
      </w:r>
      <w:r w:rsidR="00B207C3" w:rsidRPr="00992EAF">
        <w:rPr>
          <w:rFonts w:ascii="Simplified Arabic" w:hAnsi="Simplified Arabic" w:cs="Simplified Arabic"/>
          <w:sz w:val="28"/>
          <w:szCs w:val="28"/>
          <w:rtl/>
          <w:lang w:bidi="ar-IQ"/>
        </w:rPr>
        <w:t xml:space="preserve"> المحضون او غيره وكذلك البيئة التي يعيش فيها وبيان الاصلح للمحكمة </w:t>
      </w:r>
      <w:r w:rsidR="00E2602C" w:rsidRPr="00992EAF">
        <w:rPr>
          <w:rFonts w:ascii="Simplified Arabic" w:hAnsi="Simplified Arabic" w:cs="Simplified Arabic"/>
          <w:sz w:val="28"/>
          <w:szCs w:val="28"/>
          <w:rtl/>
          <w:lang w:bidi="ar-IQ"/>
        </w:rPr>
        <w:t>صاحبة الرأي الفصل في الدعوى بعد دراسة ما جاء</w:t>
      </w:r>
      <w:r w:rsidR="003B7132" w:rsidRPr="00992EAF">
        <w:rPr>
          <w:rFonts w:ascii="Simplified Arabic" w:hAnsi="Simplified Arabic" w:cs="Simplified Arabic"/>
          <w:sz w:val="28"/>
          <w:szCs w:val="28"/>
          <w:rtl/>
          <w:lang w:bidi="ar-IQ"/>
        </w:rPr>
        <w:t xml:space="preserve"> بتقرير الباحث الاجتماعي من معطيات ، وقد سارت محاكم الأحوال الشخصية في الإقليم ايضاً على </w:t>
      </w:r>
      <w:r w:rsidR="00E2602C" w:rsidRPr="00992EAF">
        <w:rPr>
          <w:rFonts w:ascii="Simplified Arabic" w:hAnsi="Simplified Arabic" w:cs="Simplified Arabic"/>
          <w:sz w:val="28"/>
          <w:szCs w:val="28"/>
          <w:rtl/>
          <w:lang w:bidi="ar-IQ"/>
        </w:rPr>
        <w:t xml:space="preserve">ما تم </w:t>
      </w:r>
      <w:r w:rsidR="003B7132" w:rsidRPr="00992EAF">
        <w:rPr>
          <w:rFonts w:ascii="Simplified Arabic" w:hAnsi="Simplified Arabic" w:cs="Simplified Arabic"/>
          <w:sz w:val="28"/>
          <w:szCs w:val="28"/>
          <w:rtl/>
          <w:lang w:bidi="ar-IQ"/>
        </w:rPr>
        <w:t>تطبيق</w:t>
      </w:r>
      <w:r w:rsidR="0008003E">
        <w:rPr>
          <w:rFonts w:ascii="Simplified Arabic" w:hAnsi="Simplified Arabic" w:cs="Simplified Arabic" w:hint="cs"/>
          <w:sz w:val="28"/>
          <w:szCs w:val="28"/>
          <w:rtl/>
          <w:lang w:bidi="ar-IQ"/>
        </w:rPr>
        <w:t>هُ</w:t>
      </w:r>
      <w:r w:rsidR="003B7132" w:rsidRPr="00992EAF">
        <w:rPr>
          <w:rFonts w:ascii="Simplified Arabic" w:hAnsi="Simplified Arabic" w:cs="Simplified Arabic"/>
          <w:sz w:val="28"/>
          <w:szCs w:val="28"/>
          <w:rtl/>
          <w:lang w:bidi="ar-IQ"/>
        </w:rPr>
        <w:t xml:space="preserve"> في محاكم الأحوال الشخصية في الدعاوى المنظورة من قبلها والتي تخص الحضانة</w:t>
      </w:r>
      <w:r w:rsidR="008F30B3" w:rsidRPr="00992EAF">
        <w:rPr>
          <w:rFonts w:ascii="Simplified Arabic" w:hAnsi="Simplified Arabic" w:cs="Simplified Arabic"/>
          <w:sz w:val="28"/>
          <w:szCs w:val="28"/>
          <w:rtl/>
          <w:lang w:bidi="ar-IQ"/>
        </w:rPr>
        <w:t xml:space="preserve"> بعد ان يتبع تلك المكا</w:t>
      </w:r>
      <w:r w:rsidR="00E2602C" w:rsidRPr="00992EAF">
        <w:rPr>
          <w:rFonts w:ascii="Simplified Arabic" w:hAnsi="Simplified Arabic" w:cs="Simplified Arabic"/>
          <w:sz w:val="28"/>
          <w:szCs w:val="28"/>
          <w:rtl/>
          <w:lang w:bidi="ar-IQ"/>
        </w:rPr>
        <w:t>تب الخاصة بالبحث الاجتماعي ما تتبع</w:t>
      </w:r>
      <w:r w:rsidR="008F30B3" w:rsidRPr="00992EAF">
        <w:rPr>
          <w:rFonts w:ascii="Simplified Arabic" w:hAnsi="Simplified Arabic" w:cs="Simplified Arabic"/>
          <w:sz w:val="28"/>
          <w:szCs w:val="28"/>
          <w:rtl/>
          <w:lang w:bidi="ar-IQ"/>
        </w:rPr>
        <w:t xml:space="preserve">ه مكاتب البحث الاجتماعي في المركز من دراسة ميدانية وبحثية ومكتبية بعد ان </w:t>
      </w:r>
      <w:r w:rsidR="00E52FEA" w:rsidRPr="00992EAF">
        <w:rPr>
          <w:rFonts w:ascii="Simplified Arabic" w:hAnsi="Simplified Arabic" w:cs="Simplified Arabic"/>
          <w:sz w:val="28"/>
          <w:szCs w:val="28"/>
          <w:rtl/>
          <w:lang w:bidi="ar-IQ"/>
        </w:rPr>
        <w:t>تحال اليها الدعا</w:t>
      </w:r>
      <w:r w:rsidR="007F27FC" w:rsidRPr="00992EAF">
        <w:rPr>
          <w:rFonts w:ascii="Simplified Arabic" w:hAnsi="Simplified Arabic" w:cs="Simplified Arabic"/>
          <w:sz w:val="28"/>
          <w:szCs w:val="28"/>
          <w:rtl/>
          <w:lang w:bidi="ar-IQ"/>
        </w:rPr>
        <w:t xml:space="preserve">وي من </w:t>
      </w:r>
      <w:r w:rsidR="00E2602C" w:rsidRPr="00992EAF">
        <w:rPr>
          <w:rFonts w:ascii="Simplified Arabic" w:hAnsi="Simplified Arabic" w:cs="Simplified Arabic"/>
          <w:sz w:val="28"/>
          <w:szCs w:val="28"/>
          <w:rtl/>
          <w:lang w:bidi="ar-IQ"/>
        </w:rPr>
        <w:t>محاكم الاحوال الشخصية</w:t>
      </w:r>
      <w:r w:rsidR="00E52FEA" w:rsidRPr="00992EAF">
        <w:rPr>
          <w:rFonts w:ascii="Simplified Arabic" w:hAnsi="Simplified Arabic" w:cs="Simplified Arabic"/>
          <w:sz w:val="28"/>
          <w:szCs w:val="28"/>
          <w:rtl/>
          <w:lang w:bidi="ar-IQ"/>
        </w:rPr>
        <w:t xml:space="preserve"> وبعد ان تقوم تلك المكاتب بإحضار طرفي ال</w:t>
      </w:r>
      <w:r w:rsidR="007F27FC" w:rsidRPr="00992EAF">
        <w:rPr>
          <w:rFonts w:ascii="Simplified Arabic" w:hAnsi="Simplified Arabic" w:cs="Simplified Arabic"/>
          <w:sz w:val="28"/>
          <w:szCs w:val="28"/>
          <w:rtl/>
          <w:lang w:bidi="ar-IQ"/>
        </w:rPr>
        <w:t xml:space="preserve">دعوى مع المحضون وبعد ذلك تقوم </w:t>
      </w:r>
      <w:r w:rsidR="00E52FEA" w:rsidRPr="00992EAF">
        <w:rPr>
          <w:rFonts w:ascii="Simplified Arabic" w:hAnsi="Simplified Arabic" w:cs="Simplified Arabic"/>
          <w:sz w:val="28"/>
          <w:szCs w:val="28"/>
          <w:rtl/>
          <w:lang w:bidi="ar-IQ"/>
        </w:rPr>
        <w:t xml:space="preserve">مكاتب الدراسة الشخصية بتقديم تقرير مفصل ودقيق للمحكمة مشفوعاً برأيها </w:t>
      </w:r>
      <w:r w:rsidR="00683D95" w:rsidRPr="00992EAF">
        <w:rPr>
          <w:rFonts w:ascii="Simplified Arabic" w:hAnsi="Simplified Arabic" w:cs="Simplified Arabic"/>
          <w:sz w:val="28"/>
          <w:szCs w:val="28"/>
          <w:rtl/>
          <w:lang w:bidi="ar-IQ"/>
        </w:rPr>
        <w:t>من هو الاصلح لحضانة الصغير</w:t>
      </w:r>
      <w:r w:rsidR="00E2602C" w:rsidRPr="00992EAF">
        <w:rPr>
          <w:rFonts w:ascii="Simplified Arabic" w:hAnsi="Simplified Arabic" w:cs="Simplified Arabic"/>
          <w:sz w:val="28"/>
          <w:szCs w:val="28"/>
          <w:rtl/>
          <w:lang w:bidi="ar-IQ"/>
        </w:rPr>
        <w:t xml:space="preserve"> ، وبهذا الخصوص اصدرت محكمة التمييز الاتحادية قرارها المرقم </w:t>
      </w:r>
      <w:r w:rsidR="005221FA">
        <w:rPr>
          <w:rFonts w:ascii="Simplified Arabic" w:hAnsi="Simplified Arabic" w:cs="Simplified Arabic" w:hint="cs"/>
          <w:sz w:val="28"/>
          <w:szCs w:val="28"/>
          <w:rtl/>
          <w:lang w:bidi="ar-IQ"/>
        </w:rPr>
        <w:t>(</w:t>
      </w:r>
      <w:r w:rsidR="00E2602C" w:rsidRPr="00992EAF">
        <w:rPr>
          <w:rFonts w:ascii="Simplified Arabic" w:hAnsi="Simplified Arabic" w:cs="Simplified Arabic"/>
          <w:sz w:val="28"/>
          <w:szCs w:val="28"/>
          <w:rtl/>
          <w:lang w:bidi="ar-IQ"/>
        </w:rPr>
        <w:t>2885/ شخصية اولى / 2007</w:t>
      </w:r>
      <w:r w:rsidR="005221FA">
        <w:rPr>
          <w:rFonts w:ascii="Simplified Arabic" w:hAnsi="Simplified Arabic" w:cs="Simplified Arabic" w:hint="cs"/>
          <w:sz w:val="28"/>
          <w:szCs w:val="28"/>
          <w:rtl/>
          <w:lang w:bidi="ar-IQ"/>
        </w:rPr>
        <w:t>)</w:t>
      </w:r>
      <w:r w:rsidR="00E2602C" w:rsidRPr="00992EAF">
        <w:rPr>
          <w:rFonts w:ascii="Simplified Arabic" w:hAnsi="Simplified Arabic" w:cs="Simplified Arabic"/>
          <w:sz w:val="28"/>
          <w:szCs w:val="28"/>
          <w:rtl/>
          <w:lang w:bidi="ar-IQ"/>
        </w:rPr>
        <w:t xml:space="preserve"> في 11/10/2007 جاء فيه ( </w:t>
      </w:r>
      <w:r w:rsidR="00A456D3" w:rsidRPr="00992EAF">
        <w:rPr>
          <w:rFonts w:ascii="Simplified Arabic" w:hAnsi="Simplified Arabic" w:cs="Simplified Arabic"/>
          <w:sz w:val="28"/>
          <w:szCs w:val="28"/>
          <w:rtl/>
          <w:lang w:bidi="ar-IQ"/>
        </w:rPr>
        <w:t>ان</w:t>
      </w:r>
      <w:r w:rsidR="006365F9">
        <w:rPr>
          <w:rFonts w:ascii="Simplified Arabic" w:hAnsi="Simplified Arabic" w:cs="Simplified Arabic" w:hint="cs"/>
          <w:sz w:val="28"/>
          <w:szCs w:val="28"/>
          <w:rtl/>
          <w:lang w:bidi="ar-IQ"/>
        </w:rPr>
        <w:t xml:space="preserve"> </w:t>
      </w:r>
      <w:r w:rsidR="00A456D3" w:rsidRPr="00992EAF">
        <w:rPr>
          <w:rFonts w:ascii="Simplified Arabic" w:hAnsi="Simplified Arabic" w:cs="Simplified Arabic"/>
          <w:sz w:val="28"/>
          <w:szCs w:val="28"/>
          <w:rtl/>
          <w:lang w:bidi="ar-IQ"/>
        </w:rPr>
        <w:t>محكمة الموضوع أصدرت قرارها قبل استكمال تحقيقاتها في الدعوى باستكمال إجراءات البحث الاجتماعي مع طرفين الدعوى لبيان الاصلح منهما للحضانة</w:t>
      </w:r>
      <w:r w:rsidR="004412C9" w:rsidRPr="00992EAF">
        <w:rPr>
          <w:rFonts w:ascii="Simplified Arabic" w:hAnsi="Simplified Arabic" w:cs="Simplified Arabic"/>
          <w:sz w:val="28"/>
          <w:szCs w:val="28"/>
          <w:rtl/>
          <w:lang w:bidi="ar-IQ"/>
        </w:rPr>
        <w:t>)</w:t>
      </w:r>
      <w:r w:rsidR="004412C9" w:rsidRPr="00992EAF">
        <w:rPr>
          <w:rFonts w:ascii="Simplified Arabic" w:hAnsi="Simplified Arabic" w:cs="Simplified Arabic"/>
          <w:sz w:val="28"/>
          <w:szCs w:val="28"/>
          <w:vertAlign w:val="superscript"/>
          <w:rtl/>
          <w:lang w:bidi="ar-IQ"/>
        </w:rPr>
        <w:t>(</w:t>
      </w:r>
      <w:r w:rsidR="004412C9" w:rsidRPr="00992EAF">
        <w:rPr>
          <w:rStyle w:val="FootnoteReference"/>
          <w:rFonts w:ascii="Simplified Arabic" w:hAnsi="Simplified Arabic" w:cs="Simplified Arabic"/>
          <w:sz w:val="28"/>
          <w:szCs w:val="28"/>
          <w:rtl/>
          <w:lang w:bidi="ar-IQ"/>
        </w:rPr>
        <w:footnoteReference w:id="100"/>
      </w:r>
      <w:r w:rsidR="00A456D3" w:rsidRPr="00992EAF">
        <w:rPr>
          <w:rFonts w:ascii="Simplified Arabic" w:hAnsi="Simplified Arabic" w:cs="Simplified Arabic"/>
          <w:sz w:val="28"/>
          <w:szCs w:val="28"/>
          <w:vertAlign w:val="superscript"/>
          <w:rtl/>
          <w:lang w:bidi="ar-IQ"/>
        </w:rPr>
        <w:t>)</w:t>
      </w:r>
      <w:r w:rsidR="00A456D3" w:rsidRPr="00992EAF">
        <w:rPr>
          <w:rFonts w:ascii="Simplified Arabic" w:hAnsi="Simplified Arabic" w:cs="Simplified Arabic"/>
          <w:sz w:val="28"/>
          <w:szCs w:val="28"/>
          <w:rtl/>
          <w:lang w:bidi="ar-IQ"/>
        </w:rPr>
        <w:t xml:space="preserve">. </w:t>
      </w:r>
    </w:p>
    <w:p w14:paraId="4118EEB6" w14:textId="48EA055B" w:rsidR="00683D95" w:rsidRPr="00992EAF" w:rsidRDefault="00A456D3" w:rsidP="0008003E">
      <w:pPr>
        <w:tabs>
          <w:tab w:val="right" w:pos="360"/>
          <w:tab w:val="right" w:pos="810"/>
        </w:tabs>
        <w:spacing w:after="0"/>
        <w:jc w:val="both"/>
        <w:rPr>
          <w:rFonts w:ascii="Simplified Arabic" w:hAnsi="Simplified Arabic" w:cs="Simplified Arabic"/>
          <w:sz w:val="28"/>
          <w:szCs w:val="28"/>
          <w:rtl/>
        </w:rPr>
      </w:pPr>
      <w:r w:rsidRPr="00992EAF">
        <w:rPr>
          <w:rFonts w:ascii="Simplified Arabic" w:hAnsi="Simplified Arabic" w:cs="Simplified Arabic"/>
          <w:sz w:val="28"/>
          <w:szCs w:val="28"/>
          <w:rtl/>
          <w:lang w:bidi="ar-IQ"/>
        </w:rPr>
        <w:t>وعلى ا</w:t>
      </w:r>
      <w:r w:rsidR="00683D95" w:rsidRPr="00992EAF">
        <w:rPr>
          <w:rFonts w:ascii="Simplified Arabic" w:hAnsi="Simplified Arabic" w:cs="Simplified Arabic"/>
          <w:sz w:val="28"/>
          <w:szCs w:val="28"/>
          <w:rtl/>
          <w:lang w:bidi="ar-IQ"/>
        </w:rPr>
        <w:t xml:space="preserve">لرغم من كون تقرير الباحث الاجتماعي غير ملزم للمحكمة الا انه يمكن الاستئناس به من قبل المحكمة في تكوين قناعتها والتحقق من مسألة </w:t>
      </w:r>
      <w:r w:rsidR="00923DA4" w:rsidRPr="00992EAF">
        <w:rPr>
          <w:rFonts w:ascii="Simplified Arabic" w:hAnsi="Simplified Arabic" w:cs="Simplified Arabic"/>
          <w:sz w:val="28"/>
          <w:szCs w:val="28"/>
          <w:rtl/>
          <w:lang w:bidi="ar-IQ"/>
        </w:rPr>
        <w:t xml:space="preserve">مهمة في دعوى الحضانة الا وهي مصلحة المحضون </w:t>
      </w:r>
      <w:r w:rsidR="00015BED" w:rsidRPr="00992EAF">
        <w:rPr>
          <w:rFonts w:ascii="Simplified Arabic" w:hAnsi="Simplified Arabic" w:cs="Simplified Arabic"/>
          <w:sz w:val="28"/>
          <w:szCs w:val="28"/>
          <w:rtl/>
          <w:lang w:bidi="ar-IQ"/>
        </w:rPr>
        <w:t xml:space="preserve">والتي تعد من اهم أولويات هذه الدعوى واصبح الباحث الاجتماعي يمارس دوره المهني والإنساني </w:t>
      </w:r>
      <w:r w:rsidR="00923DA4" w:rsidRPr="00992EAF">
        <w:rPr>
          <w:rFonts w:ascii="Simplified Arabic" w:hAnsi="Simplified Arabic" w:cs="Simplified Arabic"/>
          <w:sz w:val="28"/>
          <w:szCs w:val="28"/>
          <w:rtl/>
          <w:lang w:bidi="ar-IQ"/>
        </w:rPr>
        <w:t>بموجب القاعدة رقم (</w:t>
      </w:r>
      <w:r w:rsidR="004412C9" w:rsidRPr="00992EAF">
        <w:rPr>
          <w:rFonts w:ascii="Simplified Arabic" w:hAnsi="Simplified Arabic" w:cs="Simplified Arabic"/>
          <w:sz w:val="28"/>
          <w:szCs w:val="28"/>
          <w:rtl/>
          <w:lang w:bidi="ar-IQ"/>
        </w:rPr>
        <w:t xml:space="preserve"> </w:t>
      </w:r>
      <w:r w:rsidR="00923DA4" w:rsidRPr="00992EAF">
        <w:rPr>
          <w:rFonts w:ascii="Simplified Arabic" w:hAnsi="Simplified Arabic" w:cs="Simplified Arabic"/>
          <w:sz w:val="28"/>
          <w:szCs w:val="28"/>
          <w:rtl/>
          <w:lang w:bidi="ar-IQ"/>
        </w:rPr>
        <w:t xml:space="preserve">10) من التعليمات السالفة الذكر بحيث لا يمكن السير في الدعوى الا بعد انتهاء فترة البحث وتقديم التوصية من قبل الباحث الاجتماعي </w:t>
      </w:r>
      <w:r w:rsidR="004412C9" w:rsidRPr="00992EAF">
        <w:rPr>
          <w:rFonts w:ascii="Simplified Arabic" w:hAnsi="Simplified Arabic" w:cs="Simplified Arabic"/>
          <w:sz w:val="28"/>
          <w:szCs w:val="28"/>
          <w:rtl/>
          <w:lang w:bidi="ar-IQ"/>
        </w:rPr>
        <w:t xml:space="preserve">، </w:t>
      </w:r>
      <w:r w:rsidR="00923DA4" w:rsidRPr="00992EAF">
        <w:rPr>
          <w:rFonts w:ascii="Simplified Arabic" w:hAnsi="Simplified Arabic" w:cs="Simplified Arabic"/>
          <w:sz w:val="28"/>
          <w:szCs w:val="28"/>
          <w:rtl/>
          <w:lang w:bidi="ar-IQ"/>
        </w:rPr>
        <w:t>ومن هنا أصبحت إجراءات البحث سابقة لإجراءات التقاضي بعد ان كانت</w:t>
      </w:r>
      <w:r w:rsidR="004412C9" w:rsidRPr="00992EAF">
        <w:rPr>
          <w:rFonts w:ascii="Simplified Arabic" w:hAnsi="Simplified Arabic" w:cs="Simplified Arabic"/>
          <w:sz w:val="28"/>
          <w:szCs w:val="28"/>
          <w:rtl/>
          <w:lang w:bidi="ar-IQ"/>
        </w:rPr>
        <w:t xml:space="preserve"> ل</w:t>
      </w:r>
      <w:r w:rsidR="007F27FC" w:rsidRPr="00992EAF">
        <w:rPr>
          <w:rFonts w:ascii="Simplified Arabic" w:hAnsi="Simplified Arabic" w:cs="Simplified Arabic"/>
          <w:sz w:val="28"/>
          <w:szCs w:val="28"/>
          <w:rtl/>
          <w:lang w:bidi="ar-IQ"/>
        </w:rPr>
        <w:t>احقة قبل صدور التعليمات أعلاه ،</w:t>
      </w:r>
      <w:r w:rsidR="00923DA4" w:rsidRPr="00992EAF">
        <w:rPr>
          <w:rFonts w:ascii="Simplified Arabic" w:hAnsi="Simplified Arabic" w:cs="Simplified Arabic"/>
          <w:sz w:val="28"/>
          <w:szCs w:val="28"/>
          <w:rtl/>
          <w:lang w:bidi="ar-IQ"/>
        </w:rPr>
        <w:t xml:space="preserve"> </w:t>
      </w:r>
      <w:r w:rsidR="007F27FC" w:rsidRPr="00992EAF">
        <w:rPr>
          <w:rFonts w:ascii="Simplified Arabic" w:hAnsi="Simplified Arabic" w:cs="Simplified Arabic"/>
          <w:sz w:val="28"/>
          <w:szCs w:val="28"/>
          <w:rtl/>
          <w:lang w:bidi="ar-IQ"/>
        </w:rPr>
        <w:t xml:space="preserve">ويا </w:t>
      </w:r>
      <w:r w:rsidR="00923DA4" w:rsidRPr="00992EAF">
        <w:rPr>
          <w:rFonts w:ascii="Simplified Arabic" w:hAnsi="Simplified Arabic" w:cs="Simplified Arabic"/>
          <w:sz w:val="28"/>
          <w:szCs w:val="28"/>
          <w:rtl/>
          <w:lang w:bidi="ar-IQ"/>
        </w:rPr>
        <w:t xml:space="preserve">حبذا لو سارت محاكم الأحوال الشخصية </w:t>
      </w:r>
      <w:r w:rsidR="00B50811" w:rsidRPr="00992EAF">
        <w:rPr>
          <w:rFonts w:ascii="Simplified Arabic" w:hAnsi="Simplified Arabic" w:cs="Simplified Arabic"/>
          <w:sz w:val="28"/>
          <w:szCs w:val="28"/>
          <w:rtl/>
          <w:lang w:bidi="ar-IQ"/>
        </w:rPr>
        <w:t>في الاقليم وفق</w:t>
      </w:r>
      <w:r w:rsidRPr="00992EAF">
        <w:rPr>
          <w:rFonts w:ascii="Simplified Arabic" w:hAnsi="Simplified Arabic" w:cs="Simplified Arabic"/>
          <w:sz w:val="28"/>
          <w:szCs w:val="28"/>
          <w:rtl/>
          <w:lang w:bidi="ar-IQ"/>
        </w:rPr>
        <w:t xml:space="preserve"> تلك التعليمات</w:t>
      </w:r>
      <w:r w:rsidR="00B50811" w:rsidRPr="00992EAF">
        <w:rPr>
          <w:rFonts w:ascii="Simplified Arabic" w:hAnsi="Simplified Arabic" w:cs="Simplified Arabic"/>
          <w:sz w:val="28"/>
          <w:szCs w:val="28"/>
          <w:rtl/>
          <w:lang w:bidi="ar-IQ"/>
        </w:rPr>
        <w:t xml:space="preserve"> المتبعة في المركز</w:t>
      </w:r>
      <w:r w:rsidRPr="00992EAF">
        <w:rPr>
          <w:rFonts w:ascii="Simplified Arabic" w:hAnsi="Simplified Arabic" w:cs="Simplified Arabic"/>
          <w:sz w:val="28"/>
          <w:szCs w:val="28"/>
          <w:rtl/>
          <w:lang w:bidi="ar-IQ"/>
        </w:rPr>
        <w:t xml:space="preserve"> كونها خطوة في </w:t>
      </w:r>
      <w:r w:rsidR="00B50811"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 xml:space="preserve">اتجاه </w:t>
      </w:r>
      <w:r w:rsidR="00B50811" w:rsidRPr="00992EAF">
        <w:rPr>
          <w:rFonts w:ascii="Simplified Arabic" w:hAnsi="Simplified Arabic" w:cs="Simplified Arabic"/>
          <w:sz w:val="28"/>
          <w:szCs w:val="28"/>
          <w:rtl/>
          <w:lang w:bidi="ar-IQ"/>
        </w:rPr>
        <w:t>ال</w:t>
      </w:r>
      <w:r w:rsidRPr="00992EAF">
        <w:rPr>
          <w:rFonts w:ascii="Simplified Arabic" w:hAnsi="Simplified Arabic" w:cs="Simplified Arabic"/>
          <w:sz w:val="28"/>
          <w:szCs w:val="28"/>
          <w:rtl/>
          <w:lang w:bidi="ar-IQ"/>
        </w:rPr>
        <w:t>صحيح ل</w:t>
      </w:r>
      <w:r w:rsidR="0008003E">
        <w:rPr>
          <w:rFonts w:ascii="Simplified Arabic" w:hAnsi="Simplified Arabic" w:cs="Simplified Arabic"/>
          <w:sz w:val="28"/>
          <w:szCs w:val="28"/>
          <w:rtl/>
          <w:lang w:bidi="ar-IQ"/>
        </w:rPr>
        <w:t>أن محاكم الأحوال الشخصية تستكمل</w:t>
      </w:r>
      <w:r w:rsidR="0008003E">
        <w:rPr>
          <w:rFonts w:ascii="Simplified Arabic" w:hAnsi="Simplified Arabic" w:cs="Simplified Arabic" w:hint="cs"/>
          <w:sz w:val="28"/>
          <w:szCs w:val="28"/>
          <w:rtl/>
          <w:lang w:bidi="ar-IQ"/>
        </w:rPr>
        <w:t xml:space="preserve"> </w:t>
      </w:r>
      <w:r w:rsidRPr="00992EAF">
        <w:rPr>
          <w:rFonts w:ascii="Simplified Arabic" w:hAnsi="Simplified Arabic" w:cs="Simplified Arabic"/>
          <w:sz w:val="28"/>
          <w:szCs w:val="28"/>
          <w:rtl/>
          <w:lang w:bidi="ar-IQ"/>
        </w:rPr>
        <w:t>الإجراءات في دعاوى الحضانة قبل احالتها الى مكاتب البحث الاجتماعي</w:t>
      </w:r>
      <w:r w:rsidR="004412C9" w:rsidRPr="00992EAF">
        <w:rPr>
          <w:rFonts w:ascii="Simplified Arabic" w:hAnsi="Simplified Arabic" w:cs="Simplified Arabic"/>
          <w:sz w:val="28"/>
          <w:szCs w:val="28"/>
          <w:rtl/>
          <w:lang w:bidi="ar-IQ"/>
        </w:rPr>
        <w:t xml:space="preserve"> </w:t>
      </w:r>
      <w:r w:rsidR="00140883" w:rsidRPr="00992EAF">
        <w:rPr>
          <w:rFonts w:ascii="Simplified Arabic" w:hAnsi="Simplified Arabic" w:cs="Simplified Arabic"/>
          <w:sz w:val="28"/>
          <w:szCs w:val="28"/>
          <w:rtl/>
          <w:lang w:bidi="ar-IQ"/>
        </w:rPr>
        <w:t>.</w:t>
      </w:r>
    </w:p>
    <w:p w14:paraId="29CAC4EC" w14:textId="2FE2E119" w:rsidR="007A05B2" w:rsidRPr="00992EAF" w:rsidRDefault="00140883" w:rsidP="00992EAF">
      <w:pPr>
        <w:spacing w:after="0"/>
        <w:jc w:val="both"/>
        <w:rPr>
          <w:rFonts w:ascii="Simplified Arabic" w:hAnsi="Simplified Arabic" w:cs="Simplified Arabic"/>
          <w:sz w:val="28"/>
          <w:szCs w:val="28"/>
          <w:rtl/>
          <w:lang w:bidi="ar-IQ"/>
        </w:rPr>
      </w:pPr>
      <w:r w:rsidRPr="00992EAF">
        <w:rPr>
          <w:rFonts w:ascii="Simplified Arabic" w:hAnsi="Simplified Arabic" w:cs="Simplified Arabic"/>
          <w:sz w:val="28"/>
          <w:szCs w:val="28"/>
          <w:rtl/>
          <w:lang w:bidi="ar-IQ"/>
        </w:rPr>
        <w:t xml:space="preserve">وفي </w:t>
      </w:r>
      <w:r w:rsidR="00B50811" w:rsidRPr="00992EAF">
        <w:rPr>
          <w:rFonts w:ascii="Simplified Arabic" w:hAnsi="Simplified Arabic" w:cs="Simplified Arabic"/>
          <w:sz w:val="28"/>
          <w:szCs w:val="28"/>
          <w:rtl/>
          <w:lang w:bidi="ar-IQ"/>
        </w:rPr>
        <w:t>دعوى</w:t>
      </w:r>
      <w:r w:rsidRPr="00992EAF">
        <w:rPr>
          <w:rFonts w:ascii="Simplified Arabic" w:hAnsi="Simplified Arabic" w:cs="Simplified Arabic"/>
          <w:sz w:val="28"/>
          <w:szCs w:val="28"/>
          <w:rtl/>
          <w:lang w:bidi="ar-IQ"/>
        </w:rPr>
        <w:t xml:space="preserve"> الحضانة تترتب صعوبات على الباحث الاجتماعي </w:t>
      </w:r>
      <w:r w:rsidR="004412C9" w:rsidRPr="00992EAF">
        <w:rPr>
          <w:rFonts w:ascii="Simplified Arabic" w:hAnsi="Simplified Arabic" w:cs="Simplified Arabic"/>
          <w:sz w:val="28"/>
          <w:szCs w:val="28"/>
          <w:rtl/>
          <w:lang w:bidi="ar-IQ"/>
        </w:rPr>
        <w:t>اذ</w:t>
      </w:r>
      <w:r w:rsidR="006D1744" w:rsidRPr="00992EAF">
        <w:rPr>
          <w:rFonts w:ascii="Simplified Arabic" w:hAnsi="Simplified Arabic" w:cs="Simplified Arabic"/>
          <w:sz w:val="28"/>
          <w:szCs w:val="28"/>
          <w:rtl/>
          <w:lang w:bidi="ar-IQ"/>
        </w:rPr>
        <w:t xml:space="preserve"> يتطلب منه الانتقال الى خارج المحكمة </w:t>
      </w:r>
      <w:r w:rsidR="0038141E" w:rsidRPr="00992EAF">
        <w:rPr>
          <w:rFonts w:ascii="Simplified Arabic" w:hAnsi="Simplified Arabic" w:cs="Simplified Arabic"/>
          <w:sz w:val="28"/>
          <w:szCs w:val="28"/>
          <w:rtl/>
          <w:lang w:bidi="ar-IQ"/>
        </w:rPr>
        <w:t>لأجراء</w:t>
      </w:r>
      <w:r w:rsidR="006D1744" w:rsidRPr="00992EAF">
        <w:rPr>
          <w:rFonts w:ascii="Simplified Arabic" w:hAnsi="Simplified Arabic" w:cs="Simplified Arabic"/>
          <w:sz w:val="28"/>
          <w:szCs w:val="28"/>
          <w:rtl/>
          <w:lang w:bidi="ar-IQ"/>
        </w:rPr>
        <w:t xml:space="preserve"> البحث على داري الطرفين المتداعين </w:t>
      </w:r>
      <w:r w:rsidR="004412C9" w:rsidRPr="00992EAF">
        <w:rPr>
          <w:rFonts w:ascii="Simplified Arabic" w:hAnsi="Simplified Arabic" w:cs="Simplified Arabic"/>
          <w:sz w:val="28"/>
          <w:szCs w:val="28"/>
          <w:rtl/>
          <w:lang w:bidi="ar-IQ"/>
        </w:rPr>
        <w:t>اذ</w:t>
      </w:r>
      <w:r w:rsidR="006D1744" w:rsidRPr="00992EAF">
        <w:rPr>
          <w:rFonts w:ascii="Simplified Arabic" w:hAnsi="Simplified Arabic" w:cs="Simplified Arabic"/>
          <w:sz w:val="28"/>
          <w:szCs w:val="28"/>
          <w:rtl/>
          <w:lang w:bidi="ar-IQ"/>
        </w:rPr>
        <w:t xml:space="preserve"> يتم الكشف الميداني عل</w:t>
      </w:r>
      <w:r w:rsidR="004412C9" w:rsidRPr="00992EAF">
        <w:rPr>
          <w:rFonts w:ascii="Simplified Arabic" w:hAnsi="Simplified Arabic" w:cs="Simplified Arabic"/>
          <w:sz w:val="28"/>
          <w:szCs w:val="28"/>
          <w:rtl/>
          <w:lang w:bidi="ar-IQ"/>
        </w:rPr>
        <w:t>ى الدارين ومدى ملائمة كل منهما ل</w:t>
      </w:r>
      <w:r w:rsidR="006D1744" w:rsidRPr="00992EAF">
        <w:rPr>
          <w:rFonts w:ascii="Simplified Arabic" w:hAnsi="Simplified Arabic" w:cs="Simplified Arabic"/>
          <w:sz w:val="28"/>
          <w:szCs w:val="28"/>
          <w:rtl/>
          <w:lang w:bidi="ar-IQ"/>
        </w:rPr>
        <w:t>سكن ا</w:t>
      </w:r>
      <w:r w:rsidR="004412C9" w:rsidRPr="00992EAF">
        <w:rPr>
          <w:rFonts w:ascii="Simplified Arabic" w:hAnsi="Simplified Arabic" w:cs="Simplified Arabic"/>
          <w:sz w:val="28"/>
          <w:szCs w:val="28"/>
          <w:rtl/>
          <w:lang w:bidi="ar-IQ"/>
        </w:rPr>
        <w:t>لمحضون ،</w:t>
      </w:r>
      <w:r w:rsidR="006D1744" w:rsidRPr="00992EAF">
        <w:rPr>
          <w:rFonts w:ascii="Simplified Arabic" w:hAnsi="Simplified Arabic" w:cs="Simplified Arabic"/>
          <w:sz w:val="28"/>
          <w:szCs w:val="28"/>
          <w:rtl/>
          <w:lang w:bidi="ar-IQ"/>
        </w:rPr>
        <w:t xml:space="preserve"> وقد اخذ القضاء العراقي بضرورة الاستئناس</w:t>
      </w:r>
      <w:r w:rsidR="00DB3FF3">
        <w:rPr>
          <w:rFonts w:ascii="Simplified Arabic" w:hAnsi="Simplified Arabic" w:cs="Simplified Arabic"/>
          <w:sz w:val="28"/>
          <w:szCs w:val="28"/>
          <w:rtl/>
          <w:lang w:bidi="ar-IQ"/>
        </w:rPr>
        <w:t xml:space="preserve"> برأي الباحث الاجتماعي فقد جاء </w:t>
      </w:r>
      <w:r w:rsidR="00DB3FF3">
        <w:rPr>
          <w:rFonts w:ascii="Simplified Arabic" w:hAnsi="Simplified Arabic" w:cs="Simplified Arabic" w:hint="cs"/>
          <w:sz w:val="28"/>
          <w:szCs w:val="28"/>
          <w:rtl/>
          <w:lang w:bidi="ar-IQ"/>
        </w:rPr>
        <w:t xml:space="preserve">في </w:t>
      </w:r>
      <w:r w:rsidR="006D1744" w:rsidRPr="00992EAF">
        <w:rPr>
          <w:rFonts w:ascii="Simplified Arabic" w:hAnsi="Simplified Arabic" w:cs="Simplified Arabic"/>
          <w:sz w:val="28"/>
          <w:szCs w:val="28"/>
          <w:rtl/>
          <w:lang w:bidi="ar-IQ"/>
        </w:rPr>
        <w:t>قرار لمحكمة التمييز الاتحادية</w:t>
      </w:r>
      <w:r w:rsidR="004412C9" w:rsidRPr="00992EAF">
        <w:rPr>
          <w:rFonts w:ascii="Simplified Arabic" w:hAnsi="Simplified Arabic" w:cs="Simplified Arabic"/>
          <w:sz w:val="28"/>
          <w:szCs w:val="28"/>
          <w:rtl/>
          <w:lang w:bidi="ar-IQ"/>
        </w:rPr>
        <w:t xml:space="preserve"> المرقم </w:t>
      </w:r>
      <w:r w:rsidR="006365F9">
        <w:rPr>
          <w:rFonts w:ascii="Simplified Arabic" w:hAnsi="Simplified Arabic" w:cs="Simplified Arabic" w:hint="cs"/>
          <w:sz w:val="28"/>
          <w:szCs w:val="28"/>
          <w:rtl/>
          <w:lang w:bidi="ar-IQ"/>
        </w:rPr>
        <w:t>(</w:t>
      </w:r>
      <w:r w:rsidR="004412C9" w:rsidRPr="00992EAF">
        <w:rPr>
          <w:rFonts w:ascii="Simplified Arabic" w:hAnsi="Simplified Arabic" w:cs="Simplified Arabic"/>
          <w:sz w:val="28"/>
          <w:szCs w:val="28"/>
          <w:rtl/>
          <w:lang w:bidi="ar-IQ"/>
        </w:rPr>
        <w:t>4389/شخصية أولى/2010</w:t>
      </w:r>
      <w:r w:rsidR="006365F9">
        <w:rPr>
          <w:rFonts w:ascii="Simplified Arabic" w:hAnsi="Simplified Arabic" w:cs="Simplified Arabic" w:hint="cs"/>
          <w:sz w:val="28"/>
          <w:szCs w:val="28"/>
          <w:rtl/>
          <w:lang w:bidi="ar-IQ"/>
        </w:rPr>
        <w:t>)</w:t>
      </w:r>
      <w:r w:rsidR="004412C9" w:rsidRPr="00992EAF">
        <w:rPr>
          <w:rFonts w:ascii="Simplified Arabic" w:hAnsi="Simplified Arabic" w:cs="Simplified Arabic"/>
          <w:sz w:val="28"/>
          <w:szCs w:val="28"/>
          <w:rtl/>
          <w:lang w:bidi="ar-IQ"/>
        </w:rPr>
        <w:t xml:space="preserve"> في 28/10/2010</w:t>
      </w:r>
      <w:r w:rsidR="006D1744" w:rsidRPr="00992EAF">
        <w:rPr>
          <w:rFonts w:ascii="Simplified Arabic" w:hAnsi="Simplified Arabic" w:cs="Simplified Arabic"/>
          <w:sz w:val="28"/>
          <w:szCs w:val="28"/>
          <w:rtl/>
          <w:lang w:bidi="ar-IQ"/>
        </w:rPr>
        <w:t xml:space="preserve"> (ثبت للمحكمة ان الام اصلح للحضانة من خلال عرضها على اللجنة الطبية لبيان سلامتها من الناحيتين العقلية والنفسية وكا</w:t>
      </w:r>
      <w:r w:rsidR="00B50811" w:rsidRPr="00992EAF">
        <w:rPr>
          <w:rFonts w:ascii="Simplified Arabic" w:hAnsi="Simplified Arabic" w:cs="Simplified Arabic"/>
          <w:sz w:val="28"/>
          <w:szCs w:val="28"/>
          <w:rtl/>
          <w:lang w:bidi="ar-IQ"/>
        </w:rPr>
        <w:t>ن تقرير الباحث الاجتماعي مؤيد</w:t>
      </w:r>
      <w:r w:rsidR="006D1744" w:rsidRPr="00992EAF">
        <w:rPr>
          <w:rFonts w:ascii="Simplified Arabic" w:hAnsi="Simplified Arabic" w:cs="Simplified Arabic"/>
          <w:sz w:val="28"/>
          <w:szCs w:val="28"/>
          <w:rtl/>
          <w:lang w:bidi="ar-IQ"/>
        </w:rPr>
        <w:t xml:space="preserve"> لذلك فلا مانع من الحكم لها بحضانة اطفالها لأنها أحق بتربية الطفل وحضانته)</w:t>
      </w:r>
      <w:r w:rsidR="006D1744" w:rsidRPr="00992EAF">
        <w:rPr>
          <w:rFonts w:ascii="Simplified Arabic" w:hAnsi="Simplified Arabic" w:cs="Simplified Arabic"/>
          <w:sz w:val="28"/>
          <w:szCs w:val="28"/>
          <w:vertAlign w:val="superscript"/>
          <w:rtl/>
          <w:lang w:bidi="ar-IQ"/>
        </w:rPr>
        <w:t>(</w:t>
      </w:r>
      <w:r w:rsidR="004412C9" w:rsidRPr="00992EAF">
        <w:rPr>
          <w:rStyle w:val="FootnoteReference"/>
          <w:rFonts w:ascii="Simplified Arabic" w:hAnsi="Simplified Arabic" w:cs="Simplified Arabic"/>
          <w:sz w:val="28"/>
          <w:szCs w:val="28"/>
          <w:rtl/>
          <w:lang w:bidi="ar-IQ"/>
        </w:rPr>
        <w:footnoteReference w:id="101"/>
      </w:r>
      <w:r w:rsidR="006D1744" w:rsidRPr="00992EAF">
        <w:rPr>
          <w:rFonts w:ascii="Simplified Arabic" w:hAnsi="Simplified Arabic" w:cs="Simplified Arabic"/>
          <w:sz w:val="28"/>
          <w:szCs w:val="28"/>
          <w:vertAlign w:val="superscript"/>
          <w:rtl/>
          <w:lang w:bidi="ar-IQ"/>
        </w:rPr>
        <w:t>)</w:t>
      </w:r>
      <w:r w:rsidR="006D1744" w:rsidRPr="00992EAF">
        <w:rPr>
          <w:rFonts w:ascii="Simplified Arabic" w:hAnsi="Simplified Arabic" w:cs="Simplified Arabic"/>
          <w:sz w:val="28"/>
          <w:szCs w:val="28"/>
          <w:rtl/>
          <w:lang w:bidi="ar-IQ"/>
        </w:rPr>
        <w:t>.</w:t>
      </w:r>
    </w:p>
    <w:p w14:paraId="1F2A5BFF" w14:textId="77777777" w:rsidR="005D5170" w:rsidRPr="00992EAF" w:rsidRDefault="005D5170" w:rsidP="00992EAF">
      <w:pPr>
        <w:spacing w:after="0"/>
        <w:jc w:val="both"/>
        <w:rPr>
          <w:rFonts w:ascii="Simplified Arabic" w:hAnsi="Simplified Arabic" w:cs="Simplified Arabic"/>
          <w:sz w:val="28"/>
          <w:szCs w:val="28"/>
          <w:rtl/>
          <w:lang w:bidi="ar-IQ"/>
        </w:rPr>
      </w:pPr>
    </w:p>
    <w:p w14:paraId="37181B21" w14:textId="77777777" w:rsidR="005D5170" w:rsidRPr="00992EAF" w:rsidRDefault="005D5170" w:rsidP="00992EAF">
      <w:pPr>
        <w:spacing w:after="0"/>
        <w:jc w:val="both"/>
        <w:rPr>
          <w:rFonts w:ascii="Simplified Arabic" w:hAnsi="Simplified Arabic" w:cs="Simplified Arabic"/>
          <w:sz w:val="28"/>
          <w:szCs w:val="28"/>
          <w:rtl/>
          <w:lang w:bidi="ar-IQ"/>
        </w:rPr>
      </w:pPr>
    </w:p>
    <w:p w14:paraId="32D5A47F" w14:textId="77777777" w:rsidR="005D5170" w:rsidRPr="00992EAF" w:rsidRDefault="005D5170" w:rsidP="00992EAF">
      <w:pPr>
        <w:spacing w:after="0"/>
        <w:jc w:val="both"/>
        <w:rPr>
          <w:rFonts w:ascii="Simplified Arabic" w:hAnsi="Simplified Arabic" w:cs="Simplified Arabic"/>
          <w:sz w:val="28"/>
          <w:szCs w:val="28"/>
          <w:rtl/>
          <w:lang w:bidi="ar-IQ"/>
        </w:rPr>
      </w:pPr>
    </w:p>
    <w:p w14:paraId="49145801" w14:textId="77777777" w:rsidR="005D5170" w:rsidRPr="00992EAF" w:rsidRDefault="005D5170" w:rsidP="00992EAF">
      <w:pPr>
        <w:spacing w:after="0"/>
        <w:jc w:val="both"/>
        <w:rPr>
          <w:rFonts w:ascii="Simplified Arabic" w:hAnsi="Simplified Arabic" w:cs="Simplified Arabic"/>
          <w:sz w:val="28"/>
          <w:szCs w:val="28"/>
          <w:rtl/>
          <w:lang w:bidi="ar-IQ"/>
        </w:rPr>
      </w:pPr>
    </w:p>
    <w:p w14:paraId="2C80FD39" w14:textId="77777777" w:rsidR="005D5170" w:rsidRPr="00992EAF" w:rsidRDefault="005D5170" w:rsidP="00992EAF">
      <w:pPr>
        <w:spacing w:after="0"/>
        <w:jc w:val="both"/>
        <w:rPr>
          <w:rFonts w:ascii="Simplified Arabic" w:hAnsi="Simplified Arabic" w:cs="Simplified Arabic"/>
          <w:sz w:val="28"/>
          <w:szCs w:val="28"/>
          <w:rtl/>
          <w:lang w:bidi="ar-IQ"/>
        </w:rPr>
      </w:pPr>
    </w:p>
    <w:p w14:paraId="778A23FF" w14:textId="77777777" w:rsidR="005D5170" w:rsidRDefault="005D5170" w:rsidP="00992EAF">
      <w:pPr>
        <w:spacing w:after="0"/>
        <w:jc w:val="both"/>
        <w:rPr>
          <w:rFonts w:ascii="Simplified Arabic" w:hAnsi="Simplified Arabic" w:cs="Simplified Arabic"/>
          <w:sz w:val="28"/>
          <w:szCs w:val="28"/>
          <w:rtl/>
          <w:lang w:bidi="ar-IQ"/>
        </w:rPr>
      </w:pPr>
    </w:p>
    <w:p w14:paraId="2DCCB7CD" w14:textId="77777777" w:rsidR="00E5509B" w:rsidRDefault="00E5509B" w:rsidP="00992EAF">
      <w:pPr>
        <w:spacing w:after="0"/>
        <w:jc w:val="both"/>
        <w:rPr>
          <w:rFonts w:ascii="Simplified Arabic" w:hAnsi="Simplified Arabic" w:cs="Simplified Arabic"/>
          <w:sz w:val="28"/>
          <w:szCs w:val="28"/>
          <w:rtl/>
          <w:lang w:bidi="ar-IQ"/>
        </w:rPr>
      </w:pPr>
    </w:p>
    <w:p w14:paraId="21B3EC92" w14:textId="77777777" w:rsidR="00E5509B" w:rsidRDefault="00E5509B" w:rsidP="00992EAF">
      <w:pPr>
        <w:spacing w:after="0"/>
        <w:jc w:val="both"/>
        <w:rPr>
          <w:rFonts w:ascii="Simplified Arabic" w:hAnsi="Simplified Arabic" w:cs="Simplified Arabic"/>
          <w:sz w:val="28"/>
          <w:szCs w:val="28"/>
          <w:rtl/>
          <w:lang w:bidi="ar-IQ"/>
        </w:rPr>
      </w:pPr>
    </w:p>
    <w:p w14:paraId="0E876041" w14:textId="77777777" w:rsidR="00E5509B" w:rsidRDefault="00E5509B" w:rsidP="00992EAF">
      <w:pPr>
        <w:spacing w:after="0"/>
        <w:jc w:val="both"/>
        <w:rPr>
          <w:rFonts w:ascii="Simplified Arabic" w:hAnsi="Simplified Arabic" w:cs="Simplified Arabic"/>
          <w:sz w:val="28"/>
          <w:szCs w:val="28"/>
          <w:rtl/>
          <w:lang w:bidi="ar-IQ"/>
        </w:rPr>
      </w:pPr>
    </w:p>
    <w:p w14:paraId="7A844E77" w14:textId="77777777" w:rsidR="00E5509B" w:rsidRDefault="00E5509B" w:rsidP="00992EAF">
      <w:pPr>
        <w:spacing w:after="0"/>
        <w:jc w:val="both"/>
        <w:rPr>
          <w:rFonts w:ascii="Simplified Arabic" w:hAnsi="Simplified Arabic" w:cs="Simplified Arabic"/>
          <w:sz w:val="28"/>
          <w:szCs w:val="28"/>
          <w:rtl/>
          <w:lang w:bidi="ar-IQ"/>
        </w:rPr>
      </w:pPr>
    </w:p>
    <w:p w14:paraId="54DC614E" w14:textId="77777777" w:rsidR="0008003E" w:rsidRPr="00992EAF" w:rsidRDefault="0008003E" w:rsidP="00992EAF">
      <w:pPr>
        <w:spacing w:after="0"/>
        <w:jc w:val="both"/>
        <w:rPr>
          <w:rFonts w:ascii="Simplified Arabic" w:hAnsi="Simplified Arabic" w:cs="Simplified Arabic"/>
          <w:sz w:val="28"/>
          <w:szCs w:val="28"/>
          <w:rtl/>
          <w:lang w:bidi="ar-IQ"/>
        </w:rPr>
      </w:pPr>
    </w:p>
    <w:p w14:paraId="0993F3E9" w14:textId="0C00F84E" w:rsidR="005D5170" w:rsidRPr="0084730F" w:rsidRDefault="005D5170" w:rsidP="00992EAF">
      <w:pPr>
        <w:spacing w:after="0"/>
        <w:jc w:val="center"/>
        <w:rPr>
          <w:rFonts w:ascii="Simplified Arabic" w:hAnsi="Simplified Arabic" w:cs="Simplified Arabic"/>
          <w:b/>
          <w:bCs/>
          <w:sz w:val="36"/>
          <w:szCs w:val="36"/>
          <w:rtl/>
          <w:lang w:bidi="ar-IQ"/>
        </w:rPr>
      </w:pPr>
      <w:r w:rsidRPr="0084730F">
        <w:rPr>
          <w:rFonts w:ascii="Simplified Arabic" w:hAnsi="Simplified Arabic" w:cs="Simplified Arabic"/>
          <w:b/>
          <w:bCs/>
          <w:sz w:val="36"/>
          <w:szCs w:val="36"/>
          <w:rtl/>
          <w:lang w:bidi="ar-IQ"/>
        </w:rPr>
        <w:t xml:space="preserve">الخاتمة </w:t>
      </w:r>
    </w:p>
    <w:p w14:paraId="1C4286D4" w14:textId="3309846D" w:rsidR="005D5170" w:rsidRPr="00992EAF" w:rsidRDefault="0084730F" w:rsidP="00992EAF">
      <w:pPr>
        <w:spacing w:after="0"/>
        <w:jc w:val="both"/>
        <w:rPr>
          <w:rFonts w:ascii="Simplified Arabic" w:hAnsi="Simplified Arabic" w:cs="Simplified Arabic"/>
          <w:sz w:val="28"/>
          <w:szCs w:val="28"/>
          <w:rtl/>
          <w:lang w:bidi="ar-IQ"/>
        </w:rPr>
      </w:pPr>
      <w:r w:rsidRPr="00992EAF">
        <w:rPr>
          <w:rFonts w:ascii="Simplified Arabic" w:hAnsi="Simplified Arabic" w:cs="Simplified Arabic"/>
          <w:b/>
          <w:bCs/>
          <w:sz w:val="32"/>
          <w:szCs w:val="32"/>
          <w:rtl/>
          <w:lang w:bidi="ar-IQ"/>
        </w:rPr>
        <w:t xml:space="preserve">        </w:t>
      </w:r>
      <w:r w:rsidR="005D5170" w:rsidRPr="00992EAF">
        <w:rPr>
          <w:rFonts w:ascii="Simplified Arabic" w:hAnsi="Simplified Arabic" w:cs="Simplified Arabic"/>
          <w:sz w:val="28"/>
          <w:szCs w:val="28"/>
          <w:rtl/>
          <w:lang w:bidi="ar-IQ"/>
        </w:rPr>
        <w:t>بتوفيق من الله تعالى انتهينا من بحثنا لموضوع احكام الحضانة وتطبيقاتها و دور الادعاء العام فيها ، وتوصلنا من خلال هذا البحث الى الاستنتاجات والمقترحات الاتية :-</w:t>
      </w:r>
    </w:p>
    <w:p w14:paraId="5E0F211D" w14:textId="4CAAEE54" w:rsidR="005D5170" w:rsidRPr="00992EAF" w:rsidRDefault="005D5170" w:rsidP="00992EAF">
      <w:pPr>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اولاً : الاستنتاجات :-</w:t>
      </w:r>
    </w:p>
    <w:p w14:paraId="14CB0C7E" w14:textId="153D32E0" w:rsidR="005D5170" w:rsidRPr="00992EAF" w:rsidRDefault="005D5170" w:rsidP="00EF0812">
      <w:pPr>
        <w:pStyle w:val="ListParagraph"/>
        <w:numPr>
          <w:ilvl w:val="0"/>
          <w:numId w:val="43"/>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ان الحضانة ذات طبيعة مزدوجة فهي حق للأم والصغير معاً مما يترتب على ذلك اجبار الام</w:t>
      </w:r>
      <w:r w:rsidR="00EF0812">
        <w:rPr>
          <w:rFonts w:ascii="Simplified Arabic" w:hAnsi="Simplified Arabic" w:cs="Simplified Arabic" w:hint="cs"/>
          <w:sz w:val="28"/>
          <w:szCs w:val="28"/>
          <w:rtl/>
          <w:lang w:bidi="ar-IQ"/>
        </w:rPr>
        <w:t xml:space="preserve"> على </w:t>
      </w:r>
      <w:r w:rsidRPr="00992EAF">
        <w:rPr>
          <w:rFonts w:ascii="Simplified Arabic" w:hAnsi="Simplified Arabic" w:cs="Simplified Arabic"/>
          <w:sz w:val="28"/>
          <w:szCs w:val="28"/>
          <w:rtl/>
          <w:lang w:bidi="ar-IQ"/>
        </w:rPr>
        <w:t>الحضانة اذا لم توجد امرأة غيرها تقوم مقامها بمهمة الحضانة ، لأنها اذا تنازلت عن حقها فأن حق طفلها المحضون باقِ لان في رفضها للحضانة ضياع الولد ، اما اذا كان هناك من يقوم بمهمة الحضانة وتتوفر فيه شروطها فلا تجبر الام في هذه الحالة وتترك الامر للقضاء .</w:t>
      </w:r>
    </w:p>
    <w:p w14:paraId="09E6E836" w14:textId="022451B5" w:rsidR="005D5170" w:rsidRPr="00992EAF" w:rsidRDefault="005D5170" w:rsidP="00992EAF">
      <w:pPr>
        <w:pStyle w:val="ListParagraph"/>
        <w:numPr>
          <w:ilvl w:val="0"/>
          <w:numId w:val="43"/>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ان دعوى الحضانة في القضاء العراقي وقضاء اقليم كوردستان تدور وجوداً وعدماً مع مصلحة المحضون ، فعلى المحكمة التحقق </w:t>
      </w:r>
      <w:r w:rsidR="00EF0812">
        <w:rPr>
          <w:rFonts w:ascii="Simplified Arabic" w:hAnsi="Simplified Arabic" w:cs="Simplified Arabic"/>
          <w:sz w:val="28"/>
          <w:szCs w:val="28"/>
          <w:rtl/>
          <w:lang w:bidi="ar-IQ"/>
        </w:rPr>
        <w:t>من هذه المصلحة اولاً ومن ثم تقر</w:t>
      </w:r>
      <w:r w:rsidRPr="00992EAF">
        <w:rPr>
          <w:rFonts w:ascii="Simplified Arabic" w:hAnsi="Simplified Arabic" w:cs="Simplified Arabic"/>
          <w:sz w:val="28"/>
          <w:szCs w:val="28"/>
          <w:rtl/>
          <w:lang w:bidi="ar-IQ"/>
        </w:rPr>
        <w:t>ر من احق بحضانة الصغير .</w:t>
      </w:r>
    </w:p>
    <w:p w14:paraId="06C2F80E" w14:textId="4F4F87AF" w:rsidR="005D5170" w:rsidRPr="00992EAF" w:rsidRDefault="005D5170" w:rsidP="00EF0812">
      <w:pPr>
        <w:pStyle w:val="ListParagraph"/>
        <w:numPr>
          <w:ilvl w:val="0"/>
          <w:numId w:val="43"/>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ان المشرع العراقي قيد استحقاق الام الحاضنة لأجرة الحضانة بقيدين هما ان لا تكون الزو</w:t>
      </w:r>
      <w:r w:rsidR="000D3672" w:rsidRPr="00992EAF">
        <w:rPr>
          <w:rFonts w:ascii="Simplified Arabic" w:hAnsi="Simplified Arabic" w:cs="Simplified Arabic"/>
          <w:sz w:val="28"/>
          <w:szCs w:val="28"/>
          <w:rtl/>
          <w:lang w:bidi="ar-IQ"/>
        </w:rPr>
        <w:t xml:space="preserve">جية قائمة لأم المحضون ووالده وان لا تكون الام الحاضنة </w:t>
      </w:r>
      <w:r w:rsidR="00EF0812">
        <w:rPr>
          <w:rFonts w:ascii="Simplified Arabic" w:hAnsi="Simplified Arabic" w:cs="Simplified Arabic" w:hint="cs"/>
          <w:sz w:val="28"/>
          <w:szCs w:val="28"/>
          <w:rtl/>
          <w:lang w:bidi="ar-IQ"/>
        </w:rPr>
        <w:t>معتدة</w:t>
      </w:r>
      <w:r w:rsidR="000D3672" w:rsidRPr="00992EAF">
        <w:rPr>
          <w:rFonts w:ascii="Simplified Arabic" w:hAnsi="Simplified Arabic" w:cs="Simplified Arabic"/>
          <w:sz w:val="28"/>
          <w:szCs w:val="28"/>
          <w:rtl/>
          <w:lang w:bidi="ar-IQ"/>
        </w:rPr>
        <w:t xml:space="preserve"> من طلاق ر</w:t>
      </w:r>
      <w:r w:rsidR="00081D4D" w:rsidRPr="00992EAF">
        <w:rPr>
          <w:rFonts w:ascii="Simplified Arabic" w:hAnsi="Simplified Arabic" w:cs="Simplified Arabic"/>
          <w:sz w:val="28"/>
          <w:szCs w:val="28"/>
          <w:rtl/>
          <w:lang w:bidi="ar-IQ"/>
        </w:rPr>
        <w:t xml:space="preserve">جعي ، وان اجرة الحضانة تستحقها الحاضنة من تاريخ الادعاء ولا يحكم لها </w:t>
      </w:r>
      <w:r w:rsidR="00954475" w:rsidRPr="00992EAF">
        <w:rPr>
          <w:rFonts w:ascii="Simplified Arabic" w:hAnsi="Simplified Arabic" w:cs="Simplified Arabic"/>
          <w:sz w:val="28"/>
          <w:szCs w:val="28"/>
          <w:rtl/>
          <w:lang w:bidi="ar-IQ"/>
        </w:rPr>
        <w:t>بالأجرة</w:t>
      </w:r>
      <w:r w:rsidR="00081D4D" w:rsidRPr="00992EAF">
        <w:rPr>
          <w:rFonts w:ascii="Simplified Arabic" w:hAnsi="Simplified Arabic" w:cs="Simplified Arabic"/>
          <w:sz w:val="28"/>
          <w:szCs w:val="28"/>
          <w:rtl/>
          <w:lang w:bidi="ar-IQ"/>
        </w:rPr>
        <w:t xml:space="preserve"> عن المدة الماضية مهما كانت المدة .</w:t>
      </w:r>
    </w:p>
    <w:p w14:paraId="5D553E11" w14:textId="7C927F47" w:rsidR="00081D4D" w:rsidRPr="00992EAF" w:rsidRDefault="00081D4D" w:rsidP="00EF0812">
      <w:pPr>
        <w:pStyle w:val="ListParagraph"/>
        <w:numPr>
          <w:ilvl w:val="0"/>
          <w:numId w:val="43"/>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لا يحق للحاضنة السفر بالمحضون خارج البلاد الا بموافقة الاب وهذا ما ذهب اليه القضاء العراقي كما اعطى القانون الحق للاب وغيره من اقارب المحضون ان يطلب اسقاط الحضانة اذا فقدت الحاضنة احدى شروطها </w:t>
      </w:r>
      <w:r w:rsidR="00EF0812">
        <w:rPr>
          <w:rFonts w:ascii="Simplified Arabic" w:hAnsi="Simplified Arabic" w:cs="Simplified Arabic" w:hint="cs"/>
          <w:sz w:val="28"/>
          <w:szCs w:val="28"/>
          <w:rtl/>
          <w:lang w:bidi="ar-IQ"/>
        </w:rPr>
        <w:t>الحضانة</w:t>
      </w:r>
      <w:r w:rsidRPr="00992EAF">
        <w:rPr>
          <w:rFonts w:ascii="Simplified Arabic" w:hAnsi="Simplified Arabic" w:cs="Simplified Arabic"/>
          <w:sz w:val="28"/>
          <w:szCs w:val="28"/>
          <w:rtl/>
          <w:lang w:bidi="ar-IQ"/>
        </w:rPr>
        <w:t xml:space="preserve"> ولها استرداد الحضانة مرة اخرى .</w:t>
      </w:r>
    </w:p>
    <w:p w14:paraId="69A32F95" w14:textId="0EC0A5DD" w:rsidR="00081D4D" w:rsidRPr="00992EAF" w:rsidRDefault="00081D4D" w:rsidP="00992EAF">
      <w:pPr>
        <w:pStyle w:val="ListParagraph"/>
        <w:numPr>
          <w:ilvl w:val="0"/>
          <w:numId w:val="43"/>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لم يتطرق القانون الى موض</w:t>
      </w:r>
      <w:r w:rsidR="00EF0812">
        <w:rPr>
          <w:rFonts w:ascii="Simplified Arabic" w:hAnsi="Simplified Arabic" w:cs="Simplified Arabic"/>
          <w:sz w:val="28"/>
          <w:szCs w:val="28"/>
          <w:rtl/>
          <w:lang w:bidi="ar-IQ"/>
        </w:rPr>
        <w:t xml:space="preserve">وع </w:t>
      </w:r>
      <w:r w:rsidR="00EF0812">
        <w:rPr>
          <w:rFonts w:ascii="Simplified Arabic" w:hAnsi="Simplified Arabic" w:cs="Simplified Arabic" w:hint="cs"/>
          <w:sz w:val="28"/>
          <w:szCs w:val="28"/>
          <w:rtl/>
          <w:lang w:bidi="ar-IQ"/>
        </w:rPr>
        <w:t>س</w:t>
      </w:r>
      <w:r w:rsidRPr="00992EAF">
        <w:rPr>
          <w:rFonts w:ascii="Simplified Arabic" w:hAnsi="Simplified Arabic" w:cs="Simplified Arabic"/>
          <w:sz w:val="28"/>
          <w:szCs w:val="28"/>
          <w:rtl/>
          <w:lang w:bidi="ar-IQ"/>
        </w:rPr>
        <w:t>فر الحاضنة بالمحضون وانما ترك ذلك للقضاء وهذا يولد فراغ قانوني لم تحسم مصير المحضون .</w:t>
      </w:r>
    </w:p>
    <w:p w14:paraId="184A6DF1" w14:textId="20C1963A" w:rsidR="00081D4D" w:rsidRPr="00992EAF" w:rsidRDefault="00081D4D" w:rsidP="00992EAF">
      <w:pPr>
        <w:spacing w:after="0"/>
        <w:jc w:val="both"/>
        <w:rPr>
          <w:rFonts w:ascii="Simplified Arabic" w:hAnsi="Simplified Arabic" w:cs="Simplified Arabic"/>
          <w:b/>
          <w:bCs/>
          <w:sz w:val="32"/>
          <w:szCs w:val="32"/>
          <w:rtl/>
          <w:lang w:bidi="ar-IQ"/>
        </w:rPr>
      </w:pPr>
      <w:r w:rsidRPr="00992EAF">
        <w:rPr>
          <w:rFonts w:ascii="Simplified Arabic" w:hAnsi="Simplified Arabic" w:cs="Simplified Arabic"/>
          <w:b/>
          <w:bCs/>
          <w:sz w:val="32"/>
          <w:szCs w:val="32"/>
          <w:rtl/>
          <w:lang w:bidi="ar-IQ"/>
        </w:rPr>
        <w:t xml:space="preserve">ثانياً : المقترحات : - </w:t>
      </w:r>
    </w:p>
    <w:p w14:paraId="0FAAA67C" w14:textId="14396E05" w:rsidR="00081D4D" w:rsidRPr="00992EAF" w:rsidRDefault="00081D4D" w:rsidP="00992EAF">
      <w:pPr>
        <w:pStyle w:val="ListParagraph"/>
        <w:numPr>
          <w:ilvl w:val="0"/>
          <w:numId w:val="44"/>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من الضروري وضع نص قانوني </w:t>
      </w:r>
      <w:r w:rsidR="00954475" w:rsidRPr="00992EAF">
        <w:rPr>
          <w:rFonts w:ascii="Simplified Arabic" w:hAnsi="Simplified Arabic" w:cs="Simplified Arabic"/>
          <w:sz w:val="28"/>
          <w:szCs w:val="28"/>
          <w:rtl/>
          <w:lang w:bidi="ar-IQ"/>
        </w:rPr>
        <w:t>يمنع سفر المحضون خارج القطر لكي لا يترك الموضوع لاجتهاد المحاكم .</w:t>
      </w:r>
    </w:p>
    <w:p w14:paraId="7A3E81A4" w14:textId="70CCD67E" w:rsidR="00954475" w:rsidRPr="00992EAF" w:rsidRDefault="00954475" w:rsidP="00992EAF">
      <w:pPr>
        <w:pStyle w:val="ListParagraph"/>
        <w:numPr>
          <w:ilvl w:val="0"/>
          <w:numId w:val="44"/>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تطوير دور دوائر البحث الاجتماعي وانشاء لجان شعبية مختصة لمعالجة المشاكل الناشئة بين الزوجين وبالتالي الحفاظ على الابناء الذين هم عادة يكونون </w:t>
      </w:r>
      <w:r w:rsidR="00880D25" w:rsidRPr="00992EAF">
        <w:rPr>
          <w:rFonts w:ascii="Simplified Arabic" w:hAnsi="Simplified Arabic" w:cs="Simplified Arabic"/>
          <w:sz w:val="28"/>
          <w:szCs w:val="28"/>
          <w:rtl/>
          <w:lang w:bidi="ar-IQ"/>
        </w:rPr>
        <w:t>ضحية ابتعاد الابوين عن بعضهما البعض .</w:t>
      </w:r>
    </w:p>
    <w:p w14:paraId="03C9D3BE" w14:textId="30D390EE" w:rsidR="00880D25" w:rsidRPr="00992EAF" w:rsidRDefault="00880D25" w:rsidP="00EF0812">
      <w:pPr>
        <w:pStyle w:val="ListParagraph"/>
        <w:numPr>
          <w:ilvl w:val="0"/>
          <w:numId w:val="44"/>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لكون </w:t>
      </w:r>
      <w:r w:rsidR="00EF0812">
        <w:rPr>
          <w:rFonts w:ascii="Simplified Arabic" w:hAnsi="Simplified Arabic" w:cs="Simplified Arabic" w:hint="cs"/>
          <w:sz w:val="28"/>
          <w:szCs w:val="28"/>
          <w:rtl/>
          <w:lang w:bidi="ar-IQ"/>
        </w:rPr>
        <w:t>الحضانة</w:t>
      </w:r>
      <w:r w:rsidRPr="00992EAF">
        <w:rPr>
          <w:rFonts w:ascii="Simplified Arabic" w:hAnsi="Simplified Arabic" w:cs="Simplified Arabic"/>
          <w:sz w:val="28"/>
          <w:szCs w:val="28"/>
          <w:rtl/>
          <w:lang w:bidi="ar-IQ"/>
        </w:rPr>
        <w:t xml:space="preserve"> تخص المحضون الصغير ولكي لا يكون عرضة لمصير مجهول خلال فترة صدور الحكم لذا فأن من الافضل شمول القرار الصادر من القضاء بالنفاذ المعجل وادراج نص قانوني في قانون المرافعات المدنية اسوة بقرار النفقة والقرارات الصادرة بالمواد المستعجلة في القضاء المستعجل كما في نص المادة 165 من قانون المرافعات المدنية النافذ .</w:t>
      </w:r>
    </w:p>
    <w:p w14:paraId="1A07B28A" w14:textId="77777777" w:rsidR="00880D25" w:rsidRPr="00992EAF" w:rsidRDefault="00880D25" w:rsidP="00992EAF">
      <w:pPr>
        <w:pStyle w:val="ListParagraph"/>
        <w:numPr>
          <w:ilvl w:val="0"/>
          <w:numId w:val="44"/>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اصدار تعليمات جديدة من الاقليم لتفعيل دور الباحث الاجتماعي في دعاوي الحضانة بحيث لا يمكن السير في الدعوى الا بعد استكمال اجراءات البحث الاجتماعي وتقديم الباحث الاجتماعي تقريره فيها .</w:t>
      </w:r>
    </w:p>
    <w:p w14:paraId="3C27410F" w14:textId="3F6BB97A" w:rsidR="00880D25" w:rsidRDefault="00880D25" w:rsidP="00992EAF">
      <w:pPr>
        <w:pStyle w:val="ListParagraph"/>
        <w:numPr>
          <w:ilvl w:val="0"/>
          <w:numId w:val="44"/>
        </w:numPr>
        <w:spacing w:after="0"/>
        <w:jc w:val="both"/>
        <w:rPr>
          <w:rFonts w:ascii="Simplified Arabic" w:hAnsi="Simplified Arabic" w:cs="Simplified Arabic"/>
          <w:sz w:val="28"/>
          <w:szCs w:val="28"/>
          <w:lang w:bidi="ar-IQ"/>
        </w:rPr>
      </w:pPr>
      <w:r w:rsidRPr="00992EAF">
        <w:rPr>
          <w:rFonts w:ascii="Simplified Arabic" w:hAnsi="Simplified Arabic" w:cs="Simplified Arabic"/>
          <w:sz w:val="28"/>
          <w:szCs w:val="28"/>
          <w:rtl/>
          <w:lang w:bidi="ar-IQ"/>
        </w:rPr>
        <w:t xml:space="preserve">اصدار تعليمات من وزارة العدل في الاقليم حول الالية التي تمكن عضو الادعاء العام من اتخاذ الاجراءات القانونية اللازمة عند مخالفة تنفيذ الفقرات الواردة في قانون التعديل وبيان الاجراءات التي يستطيع عضو الادعاء </w:t>
      </w:r>
      <w:r w:rsidR="00EF0812">
        <w:rPr>
          <w:rFonts w:ascii="Simplified Arabic" w:hAnsi="Simplified Arabic" w:cs="Simplified Arabic" w:hint="cs"/>
          <w:sz w:val="28"/>
          <w:szCs w:val="28"/>
          <w:rtl/>
          <w:lang w:bidi="ar-IQ"/>
        </w:rPr>
        <w:t>ا</w:t>
      </w:r>
      <w:r w:rsidRPr="00992EAF">
        <w:rPr>
          <w:rFonts w:ascii="Simplified Arabic" w:hAnsi="Simplified Arabic" w:cs="Simplified Arabic"/>
          <w:sz w:val="28"/>
          <w:szCs w:val="28"/>
          <w:rtl/>
          <w:lang w:bidi="ar-IQ"/>
        </w:rPr>
        <w:t xml:space="preserve">لعام اتخاذها . </w:t>
      </w:r>
    </w:p>
    <w:p w14:paraId="4647F9D9" w14:textId="77777777" w:rsidR="00EF0812" w:rsidRDefault="00EF0812" w:rsidP="00EF0812">
      <w:pPr>
        <w:spacing w:after="0"/>
        <w:jc w:val="both"/>
        <w:rPr>
          <w:rFonts w:ascii="Simplified Arabic" w:hAnsi="Simplified Arabic" w:cs="Simplified Arabic"/>
          <w:sz w:val="28"/>
          <w:szCs w:val="28"/>
          <w:rtl/>
          <w:lang w:bidi="ar-IQ"/>
        </w:rPr>
      </w:pPr>
    </w:p>
    <w:p w14:paraId="2262E151" w14:textId="77777777" w:rsidR="00EF0812" w:rsidRDefault="00EF0812" w:rsidP="00EF0812">
      <w:pPr>
        <w:spacing w:after="0"/>
        <w:jc w:val="both"/>
        <w:rPr>
          <w:rFonts w:ascii="Simplified Arabic" w:hAnsi="Simplified Arabic" w:cs="Simplified Arabic"/>
          <w:sz w:val="28"/>
          <w:szCs w:val="28"/>
          <w:rtl/>
          <w:lang w:bidi="ar-IQ"/>
        </w:rPr>
      </w:pPr>
    </w:p>
    <w:p w14:paraId="466AA50F" w14:textId="77777777" w:rsidR="00EF0812" w:rsidRDefault="00EF0812" w:rsidP="00EF0812">
      <w:pPr>
        <w:spacing w:after="0"/>
        <w:jc w:val="both"/>
        <w:rPr>
          <w:rFonts w:ascii="Simplified Arabic" w:hAnsi="Simplified Arabic" w:cs="Simplified Arabic"/>
          <w:sz w:val="28"/>
          <w:szCs w:val="28"/>
          <w:rtl/>
          <w:lang w:bidi="ar-IQ"/>
        </w:rPr>
      </w:pPr>
    </w:p>
    <w:p w14:paraId="044B18FA" w14:textId="77777777" w:rsidR="00EF0812" w:rsidRDefault="00EF0812" w:rsidP="00EF0812">
      <w:pPr>
        <w:spacing w:after="0"/>
        <w:jc w:val="both"/>
        <w:rPr>
          <w:rFonts w:ascii="Simplified Arabic" w:hAnsi="Simplified Arabic" w:cs="Simplified Arabic"/>
          <w:sz w:val="28"/>
          <w:szCs w:val="28"/>
          <w:rtl/>
          <w:lang w:bidi="ar-IQ"/>
        </w:rPr>
      </w:pPr>
    </w:p>
    <w:p w14:paraId="5009F135" w14:textId="77777777" w:rsidR="00EF0812" w:rsidRDefault="00EF0812" w:rsidP="00EF0812">
      <w:pPr>
        <w:spacing w:after="0"/>
        <w:jc w:val="both"/>
        <w:rPr>
          <w:rFonts w:ascii="Simplified Arabic" w:hAnsi="Simplified Arabic" w:cs="Simplified Arabic"/>
          <w:sz w:val="28"/>
          <w:szCs w:val="28"/>
          <w:rtl/>
          <w:lang w:bidi="ar-IQ"/>
        </w:rPr>
      </w:pPr>
    </w:p>
    <w:p w14:paraId="2877558C" w14:textId="77777777" w:rsidR="00EF0812" w:rsidRDefault="00EF0812" w:rsidP="00EF0812">
      <w:pPr>
        <w:spacing w:after="0"/>
        <w:jc w:val="both"/>
        <w:rPr>
          <w:rFonts w:ascii="Simplified Arabic" w:hAnsi="Simplified Arabic" w:cs="Simplified Arabic"/>
          <w:sz w:val="28"/>
          <w:szCs w:val="28"/>
          <w:rtl/>
          <w:lang w:bidi="ar-IQ"/>
        </w:rPr>
      </w:pPr>
    </w:p>
    <w:p w14:paraId="0519A6CB" w14:textId="77777777" w:rsidR="00EF0812" w:rsidRDefault="00EF0812" w:rsidP="00EF0812">
      <w:pPr>
        <w:spacing w:after="0"/>
        <w:jc w:val="both"/>
        <w:rPr>
          <w:rFonts w:ascii="Simplified Arabic" w:hAnsi="Simplified Arabic" w:cs="Simplified Arabic"/>
          <w:sz w:val="28"/>
          <w:szCs w:val="28"/>
          <w:rtl/>
          <w:lang w:bidi="ar-IQ"/>
        </w:rPr>
      </w:pPr>
    </w:p>
    <w:p w14:paraId="44205F6F" w14:textId="77777777" w:rsidR="00EF0812" w:rsidRDefault="00EF0812" w:rsidP="00EF0812">
      <w:pPr>
        <w:spacing w:after="0"/>
        <w:jc w:val="both"/>
        <w:rPr>
          <w:rFonts w:ascii="Simplified Arabic" w:hAnsi="Simplified Arabic" w:cs="Simplified Arabic"/>
          <w:sz w:val="28"/>
          <w:szCs w:val="28"/>
          <w:rtl/>
          <w:lang w:bidi="ar-IQ"/>
        </w:rPr>
      </w:pPr>
    </w:p>
    <w:p w14:paraId="28FA0D2D" w14:textId="77777777" w:rsidR="00EF0812" w:rsidRDefault="00EF0812" w:rsidP="00EF0812">
      <w:pPr>
        <w:spacing w:after="0"/>
        <w:jc w:val="both"/>
        <w:rPr>
          <w:rFonts w:ascii="Simplified Arabic" w:hAnsi="Simplified Arabic" w:cs="Simplified Arabic"/>
          <w:sz w:val="28"/>
          <w:szCs w:val="28"/>
          <w:rtl/>
          <w:lang w:bidi="ar-IQ"/>
        </w:rPr>
      </w:pPr>
    </w:p>
    <w:p w14:paraId="1BD847C0" w14:textId="77777777" w:rsidR="00EF0812" w:rsidRDefault="00EF0812" w:rsidP="00EF0812">
      <w:pPr>
        <w:spacing w:after="0"/>
        <w:jc w:val="both"/>
        <w:rPr>
          <w:rFonts w:ascii="Simplified Arabic" w:hAnsi="Simplified Arabic" w:cs="Simplified Arabic"/>
          <w:sz w:val="28"/>
          <w:szCs w:val="28"/>
          <w:rtl/>
          <w:lang w:bidi="ar-IQ"/>
        </w:rPr>
      </w:pPr>
    </w:p>
    <w:p w14:paraId="53454067" w14:textId="77777777" w:rsidR="00EF0812" w:rsidRDefault="00EF0812" w:rsidP="00EF0812">
      <w:pPr>
        <w:spacing w:after="0"/>
        <w:jc w:val="both"/>
        <w:rPr>
          <w:rFonts w:ascii="Simplified Arabic" w:hAnsi="Simplified Arabic" w:cs="Simplified Arabic"/>
          <w:sz w:val="28"/>
          <w:szCs w:val="28"/>
          <w:rtl/>
          <w:lang w:bidi="ar-IQ"/>
        </w:rPr>
      </w:pPr>
    </w:p>
    <w:p w14:paraId="22C49D57" w14:textId="77777777" w:rsidR="00EF0812" w:rsidRDefault="00EF0812" w:rsidP="00EF0812">
      <w:pPr>
        <w:spacing w:after="0"/>
        <w:jc w:val="both"/>
        <w:rPr>
          <w:rFonts w:ascii="Simplified Arabic" w:hAnsi="Simplified Arabic" w:cs="Simplified Arabic"/>
          <w:sz w:val="28"/>
          <w:szCs w:val="28"/>
          <w:rtl/>
          <w:lang w:bidi="ar-IQ"/>
        </w:rPr>
      </w:pPr>
    </w:p>
    <w:p w14:paraId="6BD4D7FD" w14:textId="77777777" w:rsidR="00EF0812" w:rsidRDefault="00EF0812" w:rsidP="00EF0812">
      <w:pPr>
        <w:spacing w:after="0"/>
        <w:jc w:val="both"/>
        <w:rPr>
          <w:rFonts w:ascii="Simplified Arabic" w:hAnsi="Simplified Arabic" w:cs="Simplified Arabic"/>
          <w:sz w:val="28"/>
          <w:szCs w:val="28"/>
          <w:rtl/>
          <w:lang w:bidi="ar-IQ"/>
        </w:rPr>
      </w:pPr>
    </w:p>
    <w:p w14:paraId="5F6EE664" w14:textId="77777777" w:rsidR="00EF0812" w:rsidRDefault="00EF0812" w:rsidP="00EF0812">
      <w:pPr>
        <w:spacing w:after="0"/>
        <w:jc w:val="both"/>
        <w:rPr>
          <w:rFonts w:ascii="Simplified Arabic" w:hAnsi="Simplified Arabic" w:cs="Simplified Arabic"/>
          <w:sz w:val="28"/>
          <w:szCs w:val="28"/>
          <w:rtl/>
          <w:lang w:bidi="ar-IQ"/>
        </w:rPr>
      </w:pPr>
    </w:p>
    <w:p w14:paraId="3C89704E" w14:textId="77777777" w:rsidR="00EF0812" w:rsidRDefault="00EF0812" w:rsidP="00EF0812">
      <w:pPr>
        <w:spacing w:after="0"/>
        <w:jc w:val="both"/>
        <w:rPr>
          <w:rFonts w:ascii="Simplified Arabic" w:hAnsi="Simplified Arabic" w:cs="Simplified Arabic"/>
          <w:sz w:val="28"/>
          <w:szCs w:val="28"/>
          <w:rtl/>
          <w:lang w:bidi="ar-IQ"/>
        </w:rPr>
      </w:pPr>
    </w:p>
    <w:p w14:paraId="7FA64257" w14:textId="77777777" w:rsidR="00EF0812" w:rsidRDefault="00EF0812" w:rsidP="00EF0812">
      <w:pPr>
        <w:spacing w:after="0"/>
        <w:jc w:val="both"/>
        <w:rPr>
          <w:rFonts w:ascii="Simplified Arabic" w:hAnsi="Simplified Arabic" w:cs="Simplified Arabic"/>
          <w:sz w:val="28"/>
          <w:szCs w:val="28"/>
          <w:rtl/>
          <w:lang w:bidi="ar-IQ"/>
        </w:rPr>
      </w:pPr>
    </w:p>
    <w:p w14:paraId="284BF3ED" w14:textId="77777777" w:rsidR="00EF0812" w:rsidRDefault="00EF0812" w:rsidP="00EF0812">
      <w:pPr>
        <w:spacing w:after="0"/>
        <w:jc w:val="both"/>
        <w:rPr>
          <w:rFonts w:ascii="Simplified Arabic" w:hAnsi="Simplified Arabic" w:cs="Simplified Arabic"/>
          <w:sz w:val="28"/>
          <w:szCs w:val="28"/>
          <w:rtl/>
          <w:lang w:bidi="ar-IQ"/>
        </w:rPr>
      </w:pPr>
    </w:p>
    <w:p w14:paraId="04D9895E" w14:textId="77777777" w:rsidR="00EF0812" w:rsidRDefault="00EF0812" w:rsidP="00EF0812">
      <w:pPr>
        <w:spacing w:after="0"/>
        <w:jc w:val="both"/>
        <w:rPr>
          <w:rFonts w:ascii="Simplified Arabic" w:hAnsi="Simplified Arabic" w:cs="Simplified Arabic"/>
          <w:sz w:val="28"/>
          <w:szCs w:val="28"/>
          <w:rtl/>
          <w:lang w:bidi="ar-IQ"/>
        </w:rPr>
      </w:pPr>
    </w:p>
    <w:p w14:paraId="28778C74" w14:textId="77777777" w:rsidR="00EF0812" w:rsidRDefault="00EF0812" w:rsidP="00EF0812">
      <w:pPr>
        <w:spacing w:after="0"/>
        <w:jc w:val="both"/>
        <w:rPr>
          <w:rFonts w:ascii="Simplified Arabic" w:hAnsi="Simplified Arabic" w:cs="Simplified Arabic"/>
          <w:sz w:val="28"/>
          <w:szCs w:val="28"/>
          <w:rtl/>
          <w:lang w:bidi="ar-IQ"/>
        </w:rPr>
      </w:pPr>
    </w:p>
    <w:p w14:paraId="0D54058D" w14:textId="77777777" w:rsidR="00EF0812" w:rsidRDefault="00EF0812" w:rsidP="00EF0812">
      <w:pPr>
        <w:spacing w:after="0"/>
        <w:jc w:val="both"/>
        <w:rPr>
          <w:rFonts w:ascii="Simplified Arabic" w:hAnsi="Simplified Arabic" w:cs="Simplified Arabic"/>
          <w:sz w:val="28"/>
          <w:szCs w:val="28"/>
          <w:rtl/>
          <w:lang w:bidi="ar-IQ"/>
        </w:rPr>
      </w:pPr>
    </w:p>
    <w:p w14:paraId="6B65A9AB" w14:textId="77777777" w:rsidR="00EF0812" w:rsidRDefault="00EF0812" w:rsidP="00EF0812">
      <w:pPr>
        <w:spacing w:after="0"/>
        <w:jc w:val="both"/>
        <w:rPr>
          <w:rFonts w:ascii="Simplified Arabic" w:hAnsi="Simplified Arabic" w:cs="Simplified Arabic"/>
          <w:sz w:val="28"/>
          <w:szCs w:val="28"/>
          <w:rtl/>
          <w:lang w:bidi="ar-IQ"/>
        </w:rPr>
      </w:pPr>
    </w:p>
    <w:p w14:paraId="362AEED9" w14:textId="77777777" w:rsidR="00EF0812" w:rsidRDefault="00EF0812" w:rsidP="00EF0812">
      <w:pPr>
        <w:spacing w:after="0"/>
        <w:jc w:val="both"/>
        <w:rPr>
          <w:rFonts w:ascii="Simplified Arabic" w:hAnsi="Simplified Arabic" w:cs="Simplified Arabic"/>
          <w:sz w:val="28"/>
          <w:szCs w:val="28"/>
          <w:rtl/>
          <w:lang w:bidi="ar-IQ"/>
        </w:rPr>
      </w:pPr>
    </w:p>
    <w:p w14:paraId="596E9B48" w14:textId="77777777" w:rsidR="00EF0812" w:rsidRDefault="00EF0812" w:rsidP="00EF0812">
      <w:pPr>
        <w:spacing w:after="0"/>
        <w:jc w:val="both"/>
        <w:rPr>
          <w:rFonts w:ascii="Simplified Arabic" w:hAnsi="Simplified Arabic" w:cs="Simplified Arabic"/>
          <w:sz w:val="28"/>
          <w:szCs w:val="28"/>
          <w:rtl/>
          <w:lang w:bidi="ar-IQ"/>
        </w:rPr>
      </w:pPr>
    </w:p>
    <w:p w14:paraId="7B502626" w14:textId="16695D18" w:rsidR="00EF0812" w:rsidRPr="00787843" w:rsidRDefault="00BA2A7A" w:rsidP="00BA2A7A">
      <w:pPr>
        <w:spacing w:after="0"/>
        <w:jc w:val="center"/>
        <w:rPr>
          <w:rFonts w:ascii="Simplified Arabic" w:hAnsi="Simplified Arabic" w:cs="Simplified Arabic"/>
          <w:b/>
          <w:bCs/>
          <w:sz w:val="36"/>
          <w:szCs w:val="36"/>
          <w:rtl/>
          <w:lang w:bidi="ar-IQ"/>
        </w:rPr>
      </w:pPr>
      <w:r w:rsidRPr="00787843">
        <w:rPr>
          <w:rFonts w:ascii="Simplified Arabic" w:hAnsi="Simplified Arabic" w:cs="Simplified Arabic" w:hint="cs"/>
          <w:b/>
          <w:bCs/>
          <w:sz w:val="36"/>
          <w:szCs w:val="36"/>
          <w:rtl/>
          <w:lang w:bidi="ar-IQ"/>
        </w:rPr>
        <w:t>المصادر</w:t>
      </w:r>
    </w:p>
    <w:p w14:paraId="632516FE" w14:textId="5DD33A71" w:rsidR="00BA2A7A" w:rsidRPr="00787843" w:rsidRDefault="00BA2A7A" w:rsidP="00BA2A7A">
      <w:pPr>
        <w:spacing w:after="0"/>
        <w:rPr>
          <w:rFonts w:ascii="Simplified Arabic" w:hAnsi="Simplified Arabic" w:cs="Simplified Arabic"/>
          <w:b/>
          <w:bCs/>
          <w:sz w:val="32"/>
          <w:szCs w:val="32"/>
          <w:rtl/>
          <w:lang w:bidi="ar-IQ"/>
        </w:rPr>
      </w:pPr>
      <w:r w:rsidRPr="00787843">
        <w:rPr>
          <w:rFonts w:ascii="Simplified Arabic" w:hAnsi="Simplified Arabic" w:cs="Simplified Arabic" w:hint="cs"/>
          <w:b/>
          <w:bCs/>
          <w:sz w:val="32"/>
          <w:szCs w:val="32"/>
          <w:rtl/>
          <w:lang w:bidi="ar-IQ"/>
        </w:rPr>
        <w:t xml:space="preserve">القران الكريم </w:t>
      </w:r>
    </w:p>
    <w:p w14:paraId="2F800882" w14:textId="3518A85D" w:rsidR="00BA2A7A" w:rsidRPr="00787843" w:rsidRDefault="00BA2A7A" w:rsidP="00724B23">
      <w:pPr>
        <w:spacing w:after="0"/>
        <w:rPr>
          <w:rFonts w:ascii="Simplified Arabic" w:hAnsi="Simplified Arabic" w:cs="Simplified Arabic"/>
          <w:b/>
          <w:bCs/>
          <w:sz w:val="32"/>
          <w:szCs w:val="32"/>
          <w:rtl/>
          <w:lang w:bidi="ar-IQ"/>
        </w:rPr>
      </w:pPr>
      <w:r w:rsidRPr="00787843">
        <w:rPr>
          <w:rFonts w:ascii="Simplified Arabic" w:hAnsi="Simplified Arabic" w:cs="Simplified Arabic" w:hint="cs"/>
          <w:b/>
          <w:bCs/>
          <w:sz w:val="32"/>
          <w:szCs w:val="32"/>
          <w:rtl/>
          <w:lang w:bidi="ar-IQ"/>
        </w:rPr>
        <w:t>اولاً :-</w:t>
      </w:r>
      <w:r w:rsidRPr="00787843">
        <w:rPr>
          <w:rFonts w:ascii="Simplified Arabic" w:hAnsi="Simplified Arabic" w:cs="Simplified Arabic" w:hint="cs"/>
          <w:b/>
          <w:bCs/>
          <w:sz w:val="32"/>
          <w:szCs w:val="32"/>
          <w:rtl/>
          <w:lang w:bidi="ar-IQ"/>
        </w:rPr>
        <w:tab/>
        <w:t xml:space="preserve">الكتب </w:t>
      </w:r>
    </w:p>
    <w:p w14:paraId="3347356F" w14:textId="169AC047"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ابراهيم منير المدرس ، اعلام الانام بفقه الاسلام ، مطبعة انوار دجلة ، 2004 .</w:t>
      </w:r>
    </w:p>
    <w:p w14:paraId="33A68721" w14:textId="3A8FC3B5"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د. احمد عبيد الكبيسي ، الزواج والطلاق ، الجزء الاول ، مطبعة الارشاد ، بغداد ، 1972.</w:t>
      </w:r>
    </w:p>
    <w:p w14:paraId="5F0AC0B5" w14:textId="3B448AFF"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د. احمد عبيد الكبيسي ، شرح الاحوال الشخصية في الفقه والقضاء والقانون ، الجزء الثاني ، مطبعة الارشاد ، بغداد ،1975.</w:t>
      </w:r>
    </w:p>
    <w:p w14:paraId="1E90FCF2" w14:textId="0F564934"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احمد عيسى عاشور ، الفقه المسير في العبادات والمعاملات ، مطابع ابن سيناء القاهرة ، 1984.</w:t>
      </w:r>
    </w:p>
    <w:p w14:paraId="28278642" w14:textId="564BE893"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احمد نصر الجندي ، الاحوال الشخصية في اقليم كوردستان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تعليق نصوص القانون ، دار الكتب القانونية ، مصر ، 2001.</w:t>
      </w:r>
    </w:p>
    <w:p w14:paraId="2652EC9C" w14:textId="4AC61E72"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بدران ابو العينين ، الفقه المقارن للأحوال الشخصية ، ج1 ، بيروت ، 1979 .</w:t>
      </w:r>
    </w:p>
    <w:p w14:paraId="080BE112" w14:textId="5A83EE4F" w:rsidR="00BA2A7A" w:rsidRDefault="00BA2A7A"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جمعة سعدون الربيعي ، المرشد في اقامة الدعوى الشرعية ، مطبعة الجاحظ ، بغداد ، 1994 .</w:t>
      </w:r>
    </w:p>
    <w:p w14:paraId="4074C3AF" w14:textId="3A9B8F00" w:rsidR="00BA2A7A" w:rsidRDefault="007401D3" w:rsidP="00BA2A7A">
      <w:pPr>
        <w:pStyle w:val="ListParagraph"/>
        <w:numPr>
          <w:ilvl w:val="0"/>
          <w:numId w:val="45"/>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حسن ناجي ، شرح قانون الاحوال الشخصية ، مطبعة الرابطة ، بغداد ، 1962 .</w:t>
      </w:r>
    </w:p>
    <w:p w14:paraId="227A7AD0" w14:textId="77777777" w:rsidR="007401D3" w:rsidRDefault="007401D3" w:rsidP="007401D3">
      <w:pPr>
        <w:pStyle w:val="ListParagraph"/>
        <w:numPr>
          <w:ilvl w:val="0"/>
          <w:numId w:val="45"/>
        </w:numPr>
        <w:spacing w:after="0"/>
        <w:rPr>
          <w:rFonts w:ascii="Simplified Arabic" w:hAnsi="Simplified Arabic" w:cs="Simplified Arabic"/>
          <w:sz w:val="28"/>
          <w:szCs w:val="28"/>
          <w:lang w:bidi="ar-IQ"/>
        </w:rPr>
      </w:pPr>
      <w:r w:rsidRPr="007401D3">
        <w:rPr>
          <w:rFonts w:ascii="Simplified Arabic" w:hAnsi="Simplified Arabic" w:cs="Simplified Arabic" w:hint="cs"/>
          <w:sz w:val="28"/>
          <w:szCs w:val="28"/>
          <w:rtl/>
          <w:lang w:bidi="ar-IQ"/>
        </w:rPr>
        <w:t>درید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داود</w:t>
      </w:r>
      <w:r w:rsidRPr="007401D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الجزء</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الثاني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ط1</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۲۰۱۰.</w:t>
      </w:r>
    </w:p>
    <w:p w14:paraId="3B2321DC" w14:textId="47E9D6E8" w:rsidR="007401D3" w:rsidRPr="007401D3" w:rsidRDefault="007401D3" w:rsidP="007401D3">
      <w:pPr>
        <w:pStyle w:val="ListParagraph"/>
        <w:numPr>
          <w:ilvl w:val="0"/>
          <w:numId w:val="45"/>
        </w:numPr>
        <w:spacing w:after="0"/>
        <w:ind w:left="543" w:hanging="283"/>
        <w:rPr>
          <w:rFonts w:ascii="Simplified Arabic" w:hAnsi="Simplified Arabic" w:cs="Simplified Arabic"/>
          <w:sz w:val="28"/>
          <w:szCs w:val="28"/>
          <w:rtl/>
          <w:lang w:bidi="ar-IQ"/>
        </w:rPr>
      </w:pP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ربيع</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محمد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الزهاوي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عالم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دعاوى</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محكمة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 </w:t>
      </w:r>
      <w:r w:rsidRPr="007401D3">
        <w:rPr>
          <w:rFonts w:ascii="Simplified Arabic" w:hAnsi="Simplified Arabic" w:cs="Simplified Arabic" w:hint="cs"/>
          <w:sz w:val="28"/>
          <w:szCs w:val="28"/>
          <w:rtl/>
          <w:lang w:bidi="ar-IQ"/>
        </w:rPr>
        <w:t>ط</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۲</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مكتبة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السنهوري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٢٠١٤</w:t>
      </w:r>
      <w:r>
        <w:rPr>
          <w:rFonts w:ascii="Simplified Arabic" w:hAnsi="Simplified Arabic" w:cs="Simplified Arabic" w:hint="cs"/>
          <w:sz w:val="28"/>
          <w:szCs w:val="28"/>
          <w:rtl/>
          <w:lang w:bidi="ar-IQ"/>
        </w:rPr>
        <w:t xml:space="preserve"> .</w:t>
      </w:r>
    </w:p>
    <w:p w14:paraId="4598B712" w14:textId="16B564D4"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sz w:val="28"/>
          <w:szCs w:val="28"/>
          <w:rtl/>
          <w:lang w:bidi="fa-IR"/>
        </w:rPr>
        <w:t xml:space="preserve"> </w:t>
      </w:r>
      <w:r w:rsidRPr="007401D3">
        <w:rPr>
          <w:rFonts w:ascii="Simplified Arabic" w:hAnsi="Simplified Arabic" w:cs="Simplified Arabic" w:hint="cs"/>
          <w:sz w:val="28"/>
          <w:szCs w:val="28"/>
          <w:rtl/>
          <w:lang w:bidi="ar-IQ"/>
        </w:rPr>
        <w:t>شمس</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الدين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الرملي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نهاية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المحتاج</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ج</w:t>
      </w:r>
      <w:r w:rsidRPr="007401D3">
        <w:rPr>
          <w:rFonts w:ascii="Simplified Arabic" w:hAnsi="Simplified Arabic" w:cs="Simplified Arabic"/>
          <w:sz w:val="28"/>
          <w:szCs w:val="28"/>
          <w:rtl/>
          <w:lang w:bidi="fa-IR"/>
        </w:rPr>
        <w:t>۷</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البابي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الحلبي</w:t>
      </w:r>
      <w:r w:rsidRPr="007401D3">
        <w:rPr>
          <w:rFonts w:ascii="Simplified Arabic" w:hAnsi="Simplified Arabic" w:cs="Simplified Arabic"/>
          <w:sz w:val="28"/>
          <w:szCs w:val="28"/>
          <w:rtl/>
          <w:lang w:bidi="ar-IQ"/>
        </w:rPr>
        <w:t xml:space="preserve"> . </w:t>
      </w:r>
      <w:r w:rsidRPr="007401D3">
        <w:rPr>
          <w:rFonts w:ascii="Simplified Arabic" w:hAnsi="Simplified Arabic" w:cs="Simplified Arabic"/>
          <w:sz w:val="28"/>
          <w:szCs w:val="28"/>
          <w:rtl/>
          <w:lang w:bidi="fa-IR"/>
        </w:rPr>
        <w:t>۱۹۳۸</w:t>
      </w:r>
      <w:r>
        <w:rPr>
          <w:rFonts w:ascii="Simplified Arabic" w:hAnsi="Simplified Arabic" w:cs="Simplified Arabic" w:hint="cs"/>
          <w:sz w:val="28"/>
          <w:szCs w:val="28"/>
          <w:rtl/>
          <w:lang w:bidi="fa-IR"/>
        </w:rPr>
        <w:t xml:space="preserve"> .</w:t>
      </w:r>
    </w:p>
    <w:p w14:paraId="2C637C36" w14:textId="4465F6AF"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401D3">
        <w:rPr>
          <w:rFonts w:ascii="Simplified Arabic" w:hAnsi="Simplified Arabic" w:cs="Simplified Arabic" w:hint="cs"/>
          <w:sz w:val="28"/>
          <w:szCs w:val="28"/>
          <w:rtl/>
          <w:lang w:bidi="ar-IQ"/>
        </w:rPr>
        <w:t>الصادق</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عبد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الرحمن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الغرياني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الأسرة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الجزء</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الأول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دار</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ابن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حزم</w:t>
      </w:r>
      <w:r>
        <w:rPr>
          <w:rFonts w:ascii="Simplified Arabic" w:hAnsi="Simplified Arabic" w:cs="Simplified Arabic" w:hint="cs"/>
          <w:sz w:val="28"/>
          <w:szCs w:val="28"/>
          <w:rtl/>
          <w:lang w:bidi="ar-IQ"/>
        </w:rPr>
        <w:t xml:space="preserve"> .</w:t>
      </w:r>
    </w:p>
    <w:p w14:paraId="5DC3A7B3" w14:textId="31555B6C"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401D3">
        <w:rPr>
          <w:rFonts w:ascii="Simplified Arabic" w:hAnsi="Simplified Arabic" w:cs="Simplified Arabic" w:hint="cs"/>
          <w:sz w:val="28"/>
          <w:szCs w:val="28"/>
          <w:rtl/>
          <w:lang w:bidi="ar-IQ"/>
        </w:rPr>
        <w:t>صباح</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المفتي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حضانة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الصغير</w:t>
      </w:r>
      <w:r w:rsidRPr="007401D3">
        <w:rPr>
          <w:rFonts w:ascii="Simplified Arabic" w:hAnsi="Simplified Arabic" w:cs="Simplified Arabic"/>
          <w:sz w:val="28"/>
          <w:szCs w:val="28"/>
          <w:rtl/>
          <w:lang w:bidi="ar-IQ"/>
        </w:rPr>
        <w:t xml:space="preserve"> - </w:t>
      </w:r>
      <w:r w:rsidRPr="007401D3">
        <w:rPr>
          <w:rFonts w:ascii="Simplified Arabic" w:hAnsi="Simplified Arabic" w:cs="Simplified Arabic" w:hint="cs"/>
          <w:sz w:val="28"/>
          <w:szCs w:val="28"/>
          <w:rtl/>
          <w:lang w:bidi="ar-IQ"/>
        </w:rPr>
        <w:t>شروطها</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وأحكامها</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منشورات</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مكتبة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القانون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المقارن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2005</w:t>
      </w:r>
    </w:p>
    <w:p w14:paraId="0A587FAA" w14:textId="6D7DFB31"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401D3">
        <w:rPr>
          <w:rFonts w:ascii="Simplified Arabic" w:hAnsi="Simplified Arabic" w:cs="Simplified Arabic" w:hint="cs"/>
          <w:sz w:val="28"/>
          <w:szCs w:val="28"/>
          <w:rtl/>
          <w:lang w:bidi="ar-IQ"/>
        </w:rPr>
        <w:t>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صلاح</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الدين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الناهي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مدونة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في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البلاد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العربية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الأسرة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والمرأة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١٩٥٨.</w:t>
      </w:r>
    </w:p>
    <w:p w14:paraId="575FB0CC" w14:textId="1B9364AC"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hint="cs"/>
          <w:sz w:val="28"/>
          <w:szCs w:val="28"/>
          <w:rtl/>
          <w:lang w:bidi="ar-IQ"/>
        </w:rPr>
        <w:t>عباس</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زياد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السعدي</w:t>
      </w:r>
      <w:r w:rsidRPr="007401D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و </w:t>
      </w:r>
      <w:r w:rsidRPr="007401D3">
        <w:rPr>
          <w:rFonts w:ascii="Simplified Arabic" w:hAnsi="Simplified Arabic" w:cs="Simplified Arabic" w:hint="cs"/>
          <w:sz w:val="28"/>
          <w:szCs w:val="28"/>
          <w:rtl/>
          <w:lang w:bidi="ar-IQ"/>
        </w:rPr>
        <w:t>محمد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حسن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كشكول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شرح</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قانون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العراقي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رقم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۱۸۸</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لسنة</w:t>
      </w:r>
      <w:r w:rsidRPr="007401D3">
        <w:rPr>
          <w:rFonts w:ascii="Simplified Arabic" w:hAnsi="Simplified Arabic" w:cs="Simplified Arabic"/>
          <w:sz w:val="28"/>
          <w:szCs w:val="28"/>
          <w:rtl/>
          <w:lang w:bidi="ar-IQ"/>
        </w:rPr>
        <w:t xml:space="preserve"> ١٩٥٩ </w:t>
      </w:r>
      <w:r w:rsidRPr="007401D3">
        <w:rPr>
          <w:rFonts w:ascii="Simplified Arabic" w:hAnsi="Simplified Arabic" w:cs="Simplified Arabic" w:hint="cs"/>
          <w:sz w:val="28"/>
          <w:szCs w:val="28"/>
          <w:rtl/>
          <w:lang w:bidi="ar-IQ"/>
        </w:rPr>
        <w:t>وتعديلاته</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الثانية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شركة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العاتك</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لصناعة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الكتاب</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القاهرة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۲۰۱۱.</w:t>
      </w:r>
    </w:p>
    <w:p w14:paraId="7D1DBFFC" w14:textId="475C8BA4"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hint="cs"/>
          <w:sz w:val="28"/>
          <w:szCs w:val="28"/>
          <w:rtl/>
          <w:lang w:bidi="ar-IQ"/>
        </w:rPr>
        <w:t>عبد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الأمير</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جمعة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توفيق</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الأحدث</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والأهم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قضاء</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محكمة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تمييز</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إقليم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كردستان</w:t>
      </w:r>
      <w:r w:rsidRPr="007401D3">
        <w:rPr>
          <w:rFonts w:ascii="Simplified Arabic" w:hAnsi="Simplified Arabic" w:cs="Simplified Arabic"/>
          <w:sz w:val="28"/>
          <w:szCs w:val="28"/>
          <w:rtl/>
          <w:lang w:bidi="ar-IQ"/>
        </w:rPr>
        <w:t xml:space="preserve"> - </w:t>
      </w:r>
      <w:r w:rsidRPr="007401D3">
        <w:rPr>
          <w:rFonts w:ascii="Simplified Arabic" w:hAnsi="Simplified Arabic" w:cs="Simplified Arabic" w:hint="cs"/>
          <w:sz w:val="28"/>
          <w:szCs w:val="28"/>
          <w:rtl/>
          <w:lang w:bidi="ar-IQ"/>
        </w:rPr>
        <w:t>قسم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هيفي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أربيل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۲۰۱۸</w:t>
      </w:r>
      <w:r>
        <w:rPr>
          <w:rFonts w:ascii="Simplified Arabic" w:hAnsi="Simplified Arabic" w:cs="Simplified Arabic" w:hint="cs"/>
          <w:sz w:val="28"/>
          <w:szCs w:val="28"/>
          <w:rtl/>
          <w:lang w:bidi="ar-IQ"/>
        </w:rPr>
        <w:t xml:space="preserve"> .</w:t>
      </w:r>
    </w:p>
    <w:p w14:paraId="37D0B22C" w14:textId="678904D4"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عبد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القادر</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اللامي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معجم</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المصطلحات</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القانونية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الأولى</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۱۹۹۰.</w:t>
      </w:r>
    </w:p>
    <w:p w14:paraId="068D933F" w14:textId="3B3DA7D6"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عبيد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عزيز</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محمد</w:t>
      </w:r>
      <w:r w:rsidRPr="007401D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الحضانة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في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الشريعة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والقانون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التقوى</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sz w:val="28"/>
          <w:szCs w:val="28"/>
          <w:rtl/>
          <w:lang w:bidi="fa-IR"/>
        </w:rPr>
        <w:t>۲۰۰۹</w:t>
      </w:r>
      <w:r>
        <w:rPr>
          <w:rFonts w:ascii="Simplified Arabic" w:hAnsi="Simplified Arabic" w:cs="Simplified Arabic" w:hint="cs"/>
          <w:sz w:val="28"/>
          <w:szCs w:val="28"/>
          <w:rtl/>
          <w:lang w:bidi="ar-IQ"/>
        </w:rPr>
        <w:t>.</w:t>
      </w:r>
    </w:p>
    <w:p w14:paraId="107B5F80" w14:textId="726F8491" w:rsidR="007401D3" w:rsidRPr="007401D3" w:rsidRDefault="007401D3" w:rsidP="007401D3">
      <w:pPr>
        <w:pStyle w:val="ListParagraph"/>
        <w:numPr>
          <w:ilvl w:val="0"/>
          <w:numId w:val="45"/>
        </w:numPr>
        <w:spacing w:after="0"/>
        <w:ind w:hanging="460"/>
        <w:rPr>
          <w:rFonts w:ascii="Simplified Arabic" w:hAnsi="Simplified Arabic" w:cs="Simplified Arabic"/>
          <w:sz w:val="28"/>
          <w:szCs w:val="28"/>
          <w:rtl/>
          <w:lang w:bidi="ar-IQ"/>
        </w:rPr>
      </w:pP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عدنان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مايح</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بدر</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الإجراءات</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العملية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لدعاوى</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مطبعة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الكتاب</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بغداد</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2016.</w:t>
      </w:r>
    </w:p>
    <w:p w14:paraId="064C5D14" w14:textId="54375F92" w:rsidR="007401D3" w:rsidRDefault="007401D3" w:rsidP="007401D3">
      <w:pPr>
        <w:pStyle w:val="ListParagraph"/>
        <w:numPr>
          <w:ilvl w:val="0"/>
          <w:numId w:val="45"/>
        </w:numPr>
        <w:spacing w:after="0"/>
        <w:ind w:hanging="46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7401D3">
        <w:rPr>
          <w:rFonts w:ascii="Simplified Arabic" w:hAnsi="Simplified Arabic" w:cs="Simplified Arabic" w:hint="cs"/>
          <w:sz w:val="28"/>
          <w:szCs w:val="28"/>
          <w:rtl/>
          <w:lang w:bidi="ar-IQ"/>
        </w:rPr>
        <w:t>عدنان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مايح</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بدر</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الوجيز</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في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دعاوى</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الأحوال</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الشخصية</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وأحكامها</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في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القانون</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العراقي</w:t>
      </w:r>
      <w:r w:rsidRPr="007401D3">
        <w:rPr>
          <w:rFonts w:ascii="Simplified Arabic" w:hAnsi="Simplified Arabic" w:cs="Simplified Arabic"/>
          <w:sz w:val="28"/>
          <w:szCs w:val="28"/>
          <w:rtl/>
          <w:lang w:bidi="ar-IQ"/>
        </w:rPr>
        <w:t xml:space="preserve"> </w:t>
      </w:r>
      <w:r w:rsidRPr="007401D3">
        <w:rPr>
          <w:rFonts w:ascii="Simplified Arabic" w:hAnsi="Simplified Arabic" w:cs="Simplified Arabic" w:hint="cs"/>
          <w:sz w:val="28"/>
          <w:szCs w:val="28"/>
          <w:rtl/>
          <w:lang w:bidi="ar-IQ"/>
        </w:rPr>
        <w:t>،</w:t>
      </w:r>
      <w:r w:rsidRPr="007401D3">
        <w:rPr>
          <w:rFonts w:ascii="Simplified Arabic" w:hAnsi="Simplified Arabic" w:cs="Simplified Arabic"/>
          <w:sz w:val="28"/>
          <w:szCs w:val="28"/>
          <w:rtl/>
          <w:lang w:bidi="ar-IQ"/>
        </w:rPr>
        <w:t xml:space="preserve"> ٢٠١٦.</w:t>
      </w:r>
    </w:p>
    <w:p w14:paraId="762502B9" w14:textId="77777777" w:rsidR="00E5509B" w:rsidRPr="00E5509B" w:rsidRDefault="00E5509B" w:rsidP="00E5509B">
      <w:pPr>
        <w:pStyle w:val="ListParagraph"/>
        <w:numPr>
          <w:ilvl w:val="0"/>
          <w:numId w:val="45"/>
        </w:numPr>
        <w:spacing w:after="0"/>
        <w:ind w:hanging="460"/>
        <w:rPr>
          <w:rFonts w:ascii="Simplified Arabic" w:hAnsi="Simplified Arabic" w:cs="Simplified Arabic"/>
          <w:sz w:val="28"/>
          <w:szCs w:val="28"/>
          <w:rtl/>
          <w:lang w:bidi="ar-IQ"/>
        </w:rPr>
      </w:pPr>
      <w:r w:rsidRPr="00E5509B">
        <w:rPr>
          <w:rFonts w:ascii="Simplified Arabic" w:hAnsi="Simplified Arabic" w:cs="Simplified Arabic" w:hint="cs"/>
          <w:sz w:val="28"/>
          <w:szCs w:val="28"/>
          <w:rtl/>
          <w:lang w:bidi="ar-IQ"/>
        </w:rPr>
        <w:t>علاء</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الدين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خروفة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شرح</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قانون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الأحوال</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الشخصية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ج</w:t>
      </w:r>
      <w:r w:rsidRPr="00E5509B">
        <w:rPr>
          <w:rFonts w:ascii="Simplified Arabic" w:hAnsi="Simplified Arabic" w:cs="Simplified Arabic"/>
          <w:sz w:val="28"/>
          <w:szCs w:val="28"/>
          <w:rtl/>
          <w:lang w:bidi="ar-IQ"/>
        </w:rPr>
        <w:t xml:space="preserve"> 3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مطبعة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المعارف</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بغداد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١٩٦٣.</w:t>
      </w:r>
    </w:p>
    <w:p w14:paraId="184DD03D" w14:textId="32B5B7FA" w:rsidR="00E5509B" w:rsidRPr="00E5509B" w:rsidRDefault="00E5509B" w:rsidP="00E5509B">
      <w:pPr>
        <w:pStyle w:val="ListParagraph"/>
        <w:numPr>
          <w:ilvl w:val="0"/>
          <w:numId w:val="45"/>
        </w:numPr>
        <w:spacing w:after="0"/>
        <w:ind w:hanging="460"/>
        <w:rPr>
          <w:rFonts w:ascii="Simplified Arabic" w:hAnsi="Simplified Arabic" w:cs="Simplified Arabic"/>
          <w:sz w:val="28"/>
          <w:szCs w:val="28"/>
          <w:rtl/>
          <w:lang w:bidi="ar-IQ"/>
        </w:rPr>
      </w:pPr>
      <w:r w:rsidRPr="00E5509B">
        <w:rPr>
          <w:rFonts w:ascii="Simplified Arabic" w:hAnsi="Simplified Arabic" w:cs="Simplified Arabic" w:hint="cs"/>
          <w:sz w:val="28"/>
          <w:szCs w:val="28"/>
          <w:rtl/>
          <w:lang w:bidi="ar-IQ"/>
        </w:rPr>
        <w:t>فخري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عبد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الرزاق</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شرح</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قانون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العقوبات</w:t>
      </w:r>
      <w:r w:rsidRPr="00E5509B">
        <w:rPr>
          <w:rFonts w:ascii="Simplified Arabic" w:hAnsi="Simplified Arabic" w:cs="Simplified Arabic"/>
          <w:sz w:val="28"/>
          <w:szCs w:val="28"/>
          <w:rtl/>
          <w:lang w:bidi="ar-IQ"/>
        </w:rPr>
        <w:t xml:space="preserve"> - </w:t>
      </w:r>
      <w:r w:rsidRPr="00E5509B">
        <w:rPr>
          <w:rFonts w:ascii="Simplified Arabic" w:hAnsi="Simplified Arabic" w:cs="Simplified Arabic" w:hint="cs"/>
          <w:sz w:val="28"/>
          <w:szCs w:val="28"/>
          <w:rtl/>
          <w:lang w:bidi="ar-IQ"/>
        </w:rPr>
        <w:t>القسم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العام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مطبعة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الزمان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بغداد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۱۹۹۲.</w:t>
      </w:r>
    </w:p>
    <w:p w14:paraId="696435D7" w14:textId="0A3B9332" w:rsidR="00E5509B" w:rsidRPr="00E5509B" w:rsidRDefault="00E5509B" w:rsidP="00E5509B">
      <w:pPr>
        <w:pStyle w:val="ListParagraph"/>
        <w:numPr>
          <w:ilvl w:val="0"/>
          <w:numId w:val="45"/>
        </w:numPr>
        <w:spacing w:after="0"/>
        <w:ind w:hanging="460"/>
        <w:rPr>
          <w:rFonts w:ascii="Simplified Arabic" w:hAnsi="Simplified Arabic" w:cs="Simplified Arabic"/>
          <w:sz w:val="28"/>
          <w:szCs w:val="28"/>
          <w:rtl/>
          <w:lang w:bidi="ar-IQ"/>
        </w:rPr>
      </w:pPr>
      <w:r w:rsidRPr="00E5509B">
        <w:rPr>
          <w:rFonts w:ascii="Simplified Arabic" w:hAnsi="Simplified Arabic" w:cs="Simplified Arabic" w:hint="cs"/>
          <w:sz w:val="28"/>
          <w:szCs w:val="28"/>
          <w:rtl/>
          <w:lang w:bidi="ar-IQ"/>
        </w:rPr>
        <w:t>فريد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فتيان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شرح</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قانون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الأحوال</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الشخصية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ط</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۲</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مطبعة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دار</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واسط</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.١٩٨٦</w:t>
      </w:r>
    </w:p>
    <w:p w14:paraId="04FDD6F2" w14:textId="77777777" w:rsidR="00E5509B" w:rsidRDefault="00E5509B" w:rsidP="00E5509B">
      <w:pPr>
        <w:pStyle w:val="ListParagraph"/>
        <w:numPr>
          <w:ilvl w:val="0"/>
          <w:numId w:val="45"/>
        </w:numPr>
        <w:spacing w:after="0"/>
        <w:ind w:hanging="460"/>
        <w:rPr>
          <w:rFonts w:ascii="Simplified Arabic" w:hAnsi="Simplified Arabic" w:cs="Simplified Arabic"/>
          <w:sz w:val="28"/>
          <w:szCs w:val="28"/>
          <w:lang w:bidi="ar-IQ"/>
        </w:rPr>
      </w:pPr>
      <w:r w:rsidRPr="00E5509B">
        <w:rPr>
          <w:rFonts w:ascii="Simplified Arabic" w:hAnsi="Simplified Arabic" w:cs="Simplified Arabic" w:hint="cs"/>
          <w:sz w:val="28"/>
          <w:szCs w:val="28"/>
          <w:rtl/>
          <w:lang w:bidi="ar-IQ"/>
        </w:rPr>
        <w:t>فوزي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كاظم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المياحي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دعوى</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الحضانة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وتطبيقاتها</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القضائية</w:t>
      </w:r>
      <w:r w:rsidRPr="00E5509B">
        <w:rPr>
          <w:rFonts w:ascii="Simplified Arabic" w:hAnsi="Simplified Arabic" w:cs="Simplified Arabic"/>
          <w:sz w:val="28"/>
          <w:szCs w:val="28"/>
          <w:rtl/>
          <w:lang w:bidi="ar-IQ"/>
        </w:rPr>
        <w:t xml:space="preserve"> - </w:t>
      </w:r>
      <w:r w:rsidRPr="00E5509B">
        <w:rPr>
          <w:rFonts w:ascii="Simplified Arabic" w:hAnsi="Simplified Arabic" w:cs="Simplified Arabic" w:hint="cs"/>
          <w:sz w:val="28"/>
          <w:szCs w:val="28"/>
          <w:rtl/>
          <w:lang w:bidi="ar-IQ"/>
        </w:rPr>
        <w:t>دراسة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في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ضوء</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الفقه</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والقانون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بغداد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۲۰۰۹</w:t>
      </w:r>
      <w:r>
        <w:rPr>
          <w:rFonts w:ascii="Simplified Arabic" w:hAnsi="Simplified Arabic" w:cs="Simplified Arabic" w:hint="cs"/>
          <w:sz w:val="28"/>
          <w:szCs w:val="28"/>
          <w:rtl/>
          <w:lang w:bidi="ar-IQ"/>
        </w:rPr>
        <w:t xml:space="preserve"> .</w:t>
      </w:r>
    </w:p>
    <w:p w14:paraId="3DB7E50B" w14:textId="2721CFB2" w:rsidR="00E5509B" w:rsidRDefault="00C119F9" w:rsidP="00E5509B">
      <w:pPr>
        <w:pStyle w:val="ListParagraph"/>
        <w:numPr>
          <w:ilvl w:val="0"/>
          <w:numId w:val="45"/>
        </w:numPr>
        <w:spacing w:after="0"/>
        <w:ind w:hanging="46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5509B" w:rsidRPr="00E5509B">
        <w:rPr>
          <w:rFonts w:ascii="Simplified Arabic" w:hAnsi="Simplified Arabic" w:cs="Simplified Arabic" w:hint="cs"/>
          <w:sz w:val="28"/>
          <w:szCs w:val="28"/>
          <w:rtl/>
          <w:lang w:bidi="ar-IQ"/>
        </w:rPr>
        <w:t>د</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ليلى</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عبد</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الله</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سعيد</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الشريعة</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الإسلامية</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وحقوق</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الطفل</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في</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محيط</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الأسرة</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مجلة</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العدالة</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العدد</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sz w:val="28"/>
          <w:szCs w:val="28"/>
          <w:rtl/>
          <w:lang w:bidi="fa-IR"/>
        </w:rPr>
        <w:t>۲۳</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hint="cs"/>
          <w:sz w:val="28"/>
          <w:szCs w:val="28"/>
          <w:rtl/>
          <w:lang w:bidi="ar-IQ"/>
        </w:rPr>
        <w:t>،</w:t>
      </w:r>
      <w:r w:rsidR="00E5509B" w:rsidRPr="00E5509B">
        <w:rPr>
          <w:rFonts w:ascii="Simplified Arabic" w:hAnsi="Simplified Arabic" w:cs="Simplified Arabic"/>
          <w:sz w:val="28"/>
          <w:szCs w:val="28"/>
          <w:rtl/>
          <w:lang w:bidi="ar-IQ"/>
        </w:rPr>
        <w:t xml:space="preserve"> </w:t>
      </w:r>
      <w:r w:rsidR="00E5509B" w:rsidRPr="00E5509B">
        <w:rPr>
          <w:rFonts w:ascii="Simplified Arabic" w:hAnsi="Simplified Arabic" w:cs="Simplified Arabic"/>
          <w:sz w:val="28"/>
          <w:szCs w:val="28"/>
          <w:rtl/>
          <w:lang w:bidi="fa-IR"/>
        </w:rPr>
        <w:t>۱۹۷۹.</w:t>
      </w:r>
    </w:p>
    <w:p w14:paraId="2FA72AB1" w14:textId="77777777" w:rsidR="00E5509B" w:rsidRPr="00E5509B" w:rsidRDefault="00E5509B" w:rsidP="00E5509B">
      <w:pPr>
        <w:pStyle w:val="ListParagraph"/>
        <w:numPr>
          <w:ilvl w:val="0"/>
          <w:numId w:val="45"/>
        </w:numPr>
        <w:spacing w:after="0"/>
        <w:ind w:hanging="460"/>
        <w:rPr>
          <w:rFonts w:ascii="Simplified Arabic" w:hAnsi="Simplified Arabic" w:cs="Simplified Arabic"/>
          <w:sz w:val="28"/>
          <w:szCs w:val="28"/>
          <w:rtl/>
          <w:lang w:bidi="ar-IQ"/>
        </w:rPr>
      </w:pPr>
      <w:r w:rsidRPr="00E5509B">
        <w:rPr>
          <w:rFonts w:ascii="Simplified Arabic" w:hAnsi="Simplified Arabic" w:cs="Simplified Arabic"/>
          <w:sz w:val="28"/>
          <w:szCs w:val="28"/>
          <w:rtl/>
          <w:lang w:bidi="fa-IR"/>
        </w:rPr>
        <w:t xml:space="preserve">۳۱. </w:t>
      </w:r>
      <w:r w:rsidRPr="00E5509B">
        <w:rPr>
          <w:rFonts w:ascii="Simplified Arabic" w:hAnsi="Simplified Arabic" w:cs="Simplified Arabic" w:hint="cs"/>
          <w:sz w:val="28"/>
          <w:szCs w:val="28"/>
          <w:rtl/>
          <w:lang w:bidi="ar-IQ"/>
        </w:rPr>
        <w:t>محمد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جواد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مغنية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الفقه</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على</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المذاهب</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الخمسة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الطبعة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الخامسة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مؤسسة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الصادق</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للطباعة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طهران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۱۹۹۸.</w:t>
      </w:r>
    </w:p>
    <w:p w14:paraId="7B74AA27" w14:textId="2C04180F" w:rsidR="00E5509B" w:rsidRPr="00E5509B" w:rsidRDefault="00E5509B" w:rsidP="00E5509B">
      <w:pPr>
        <w:pStyle w:val="ListParagraph"/>
        <w:numPr>
          <w:ilvl w:val="0"/>
          <w:numId w:val="45"/>
        </w:numPr>
        <w:spacing w:after="0"/>
        <w:ind w:hanging="460"/>
        <w:rPr>
          <w:rFonts w:ascii="Simplified Arabic" w:hAnsi="Simplified Arabic" w:cs="Simplified Arabic"/>
          <w:sz w:val="28"/>
          <w:szCs w:val="28"/>
          <w:rtl/>
          <w:lang w:bidi="ar-IQ"/>
        </w:rPr>
      </w:pPr>
      <w:r w:rsidRPr="00E5509B">
        <w:rPr>
          <w:rFonts w:ascii="Simplified Arabic" w:hAnsi="Simplified Arabic" w:cs="Simplified Arabic"/>
          <w:sz w:val="28"/>
          <w:szCs w:val="28"/>
          <w:rtl/>
          <w:lang w:bidi="fa-IR"/>
        </w:rPr>
        <w:t xml:space="preserve"> </w:t>
      </w:r>
      <w:r w:rsidRPr="00E5509B">
        <w:rPr>
          <w:rFonts w:ascii="Simplified Arabic" w:hAnsi="Simplified Arabic" w:cs="Simplified Arabic" w:hint="cs"/>
          <w:sz w:val="28"/>
          <w:szCs w:val="28"/>
          <w:rtl/>
          <w:lang w:bidi="ar-IQ"/>
        </w:rPr>
        <w:t>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محمد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عبد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الرحمن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السليفاني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قبسات</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أحكام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القضاء</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هولير</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۲۰۱۷</w:t>
      </w:r>
      <w:r>
        <w:rPr>
          <w:rFonts w:ascii="Simplified Arabic" w:hAnsi="Simplified Arabic" w:cs="Simplified Arabic" w:hint="cs"/>
          <w:sz w:val="28"/>
          <w:szCs w:val="28"/>
          <w:rtl/>
          <w:lang w:bidi="ar-IQ"/>
        </w:rPr>
        <w:t xml:space="preserve"> .</w:t>
      </w:r>
    </w:p>
    <w:p w14:paraId="3F6E0178" w14:textId="7DC5E58C" w:rsidR="00E5509B" w:rsidRDefault="00E5509B" w:rsidP="00E5509B">
      <w:pPr>
        <w:pStyle w:val="ListParagraph"/>
        <w:numPr>
          <w:ilvl w:val="0"/>
          <w:numId w:val="45"/>
        </w:numPr>
        <w:spacing w:after="0"/>
        <w:ind w:hanging="460"/>
        <w:rPr>
          <w:rFonts w:ascii="Simplified Arabic" w:hAnsi="Simplified Arabic" w:cs="Simplified Arabic"/>
          <w:sz w:val="28"/>
          <w:szCs w:val="28"/>
          <w:lang w:bidi="ar-IQ"/>
        </w:rPr>
      </w:pP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محمد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كمال</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الدين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إمام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جابر</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عبد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الهادي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سالم</w:t>
      </w:r>
      <w:r w:rsidRPr="00E5509B">
        <w:rPr>
          <w:rFonts w:ascii="Simplified Arabic" w:hAnsi="Simplified Arabic" w:cs="Simplified Arabic"/>
          <w:sz w:val="28"/>
          <w:szCs w:val="28"/>
          <w:rtl/>
          <w:lang w:bidi="ar-IQ"/>
        </w:rPr>
        <w:t xml:space="preserve"> : </w:t>
      </w:r>
      <w:r w:rsidRPr="00E5509B">
        <w:rPr>
          <w:rFonts w:ascii="Simplified Arabic" w:hAnsi="Simplified Arabic" w:cs="Simplified Arabic" w:hint="cs"/>
          <w:sz w:val="28"/>
          <w:szCs w:val="28"/>
          <w:rtl/>
          <w:lang w:bidi="ar-IQ"/>
        </w:rPr>
        <w:t>مسائل</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الأحوال</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الشخصية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الخاصة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بالزواج</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والفرقة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وحقوق</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الأولاد</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في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الفقه</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والقانون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بيروت</w:t>
      </w:r>
      <w:r w:rsidRPr="00E5509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E5509B">
        <w:rPr>
          <w:rFonts w:ascii="Simplified Arabic" w:hAnsi="Simplified Arabic" w:cs="Simplified Arabic"/>
          <w:sz w:val="28"/>
          <w:szCs w:val="28"/>
          <w:rtl/>
          <w:lang w:bidi="fa-IR"/>
        </w:rPr>
        <w:t>۲۰۰۹</w:t>
      </w:r>
      <w:r>
        <w:rPr>
          <w:rFonts w:ascii="Simplified Arabic" w:hAnsi="Simplified Arabic" w:cs="Simplified Arabic" w:hint="cs"/>
          <w:sz w:val="28"/>
          <w:szCs w:val="28"/>
          <w:rtl/>
          <w:lang w:bidi="fa-IR"/>
        </w:rPr>
        <w:t xml:space="preserve"> .</w:t>
      </w:r>
    </w:p>
    <w:p w14:paraId="27CF02C4" w14:textId="6BA7881D" w:rsidR="00E5509B" w:rsidRDefault="00E5509B" w:rsidP="00E5509B">
      <w:pPr>
        <w:pStyle w:val="ListParagraph"/>
        <w:numPr>
          <w:ilvl w:val="0"/>
          <w:numId w:val="45"/>
        </w:numPr>
        <w:spacing w:after="0"/>
        <w:ind w:hanging="46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د . مصطفى الزلمي ، احكام الزواج والطلاق في الفقه الاسلامي ، الطبعة الرابعة ، اربيل ، 2011. </w:t>
      </w:r>
    </w:p>
    <w:p w14:paraId="151DBD25" w14:textId="77777777" w:rsidR="00E5509B" w:rsidRDefault="00E5509B" w:rsidP="00E5509B">
      <w:pPr>
        <w:spacing w:after="0"/>
        <w:rPr>
          <w:rFonts w:ascii="Simplified Arabic" w:hAnsi="Simplified Arabic" w:cs="Simplified Arabic"/>
          <w:sz w:val="28"/>
          <w:szCs w:val="28"/>
          <w:rtl/>
          <w:lang w:bidi="ar-IQ"/>
        </w:rPr>
      </w:pPr>
    </w:p>
    <w:p w14:paraId="193DDB9D" w14:textId="0DFFCF4E" w:rsidR="00E5509B" w:rsidRPr="00787843" w:rsidRDefault="00E5509B" w:rsidP="00724B23">
      <w:pPr>
        <w:spacing w:after="0"/>
        <w:rPr>
          <w:rFonts w:ascii="Simplified Arabic" w:hAnsi="Simplified Arabic" w:cs="Simplified Arabic"/>
          <w:b/>
          <w:bCs/>
          <w:sz w:val="32"/>
          <w:szCs w:val="32"/>
          <w:rtl/>
          <w:lang w:bidi="ar-IQ"/>
        </w:rPr>
      </w:pPr>
      <w:r w:rsidRPr="00787843">
        <w:rPr>
          <w:rFonts w:ascii="Simplified Arabic" w:hAnsi="Simplified Arabic" w:cs="Simplified Arabic" w:hint="cs"/>
          <w:b/>
          <w:bCs/>
          <w:sz w:val="32"/>
          <w:szCs w:val="32"/>
          <w:rtl/>
          <w:lang w:bidi="ar-IQ"/>
        </w:rPr>
        <w:t>ثانياً :- المعاجم</w:t>
      </w:r>
    </w:p>
    <w:p w14:paraId="5B07A632" w14:textId="75A723A3" w:rsidR="00E5509B" w:rsidRDefault="00E5509B" w:rsidP="00E5509B">
      <w:pPr>
        <w:pStyle w:val="ListParagraph"/>
        <w:numPr>
          <w:ilvl w:val="0"/>
          <w:numId w:val="46"/>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لويس معلوف ، المنجد في اللغة ، المطبعة الكاثوليكية ، بيروت ، 1956 .</w:t>
      </w:r>
    </w:p>
    <w:p w14:paraId="3E86705F" w14:textId="2662DA4F" w:rsidR="00BF0FE9" w:rsidRDefault="00E5509B" w:rsidP="00C119F9">
      <w:pPr>
        <w:pStyle w:val="ListParagraph"/>
        <w:numPr>
          <w:ilvl w:val="0"/>
          <w:numId w:val="46"/>
        </w:numPr>
        <w:spacing w:after="0"/>
        <w:rPr>
          <w:rFonts w:ascii="Simplified Arabic" w:hAnsi="Simplified Arabic" w:cs="Simplified Arabic"/>
          <w:sz w:val="28"/>
          <w:szCs w:val="28"/>
          <w:lang w:bidi="ar-IQ"/>
        </w:rPr>
      </w:pPr>
      <w:r w:rsidRPr="00C119F9">
        <w:rPr>
          <w:rFonts w:ascii="Simplified Arabic" w:hAnsi="Simplified Arabic" w:cs="Simplified Arabic"/>
          <w:sz w:val="28"/>
          <w:szCs w:val="28"/>
          <w:rtl/>
          <w:lang w:bidi="ar-IQ"/>
        </w:rPr>
        <w:t xml:space="preserve">محمد بن مكرم بن منظور الانصاري ، لسان العرب ، ج 16 ، مطبعة بولاق ، مصر </w:t>
      </w:r>
      <w:r w:rsidR="00C119F9" w:rsidRPr="00C119F9">
        <w:rPr>
          <w:rFonts w:ascii="Simplified Arabic" w:hAnsi="Simplified Arabic" w:cs="Simplified Arabic"/>
          <w:sz w:val="28"/>
          <w:szCs w:val="28"/>
          <w:rtl/>
          <w:lang w:bidi="ar-IQ"/>
        </w:rPr>
        <w:t xml:space="preserve">، </w:t>
      </w:r>
      <w:r w:rsidR="00C119F9" w:rsidRPr="00C119F9">
        <w:rPr>
          <w:rFonts w:ascii="Simplified Arabic" w:hAnsi="Simplified Arabic" w:cs="Simplified Arabic"/>
          <w:sz w:val="28"/>
          <w:szCs w:val="28"/>
          <w:rtl/>
        </w:rPr>
        <w:t>1983 .</w:t>
      </w:r>
    </w:p>
    <w:p w14:paraId="76DF893E" w14:textId="77777777" w:rsidR="00787843" w:rsidRPr="00787843" w:rsidRDefault="00787843" w:rsidP="00787843">
      <w:pPr>
        <w:spacing w:after="0"/>
        <w:rPr>
          <w:rFonts w:ascii="Simplified Arabic" w:hAnsi="Simplified Arabic" w:cs="Simplified Arabic"/>
          <w:sz w:val="28"/>
          <w:szCs w:val="28"/>
          <w:lang w:bidi="ar-IQ"/>
        </w:rPr>
      </w:pPr>
    </w:p>
    <w:p w14:paraId="395DDB0C" w14:textId="29C09CCF" w:rsidR="00C119F9" w:rsidRPr="00787843" w:rsidRDefault="00C119F9" w:rsidP="00724B23">
      <w:pPr>
        <w:spacing w:after="0"/>
        <w:rPr>
          <w:rFonts w:ascii="Simplified Arabic" w:hAnsi="Simplified Arabic" w:cs="Simplified Arabic"/>
          <w:b/>
          <w:bCs/>
          <w:sz w:val="32"/>
          <w:szCs w:val="32"/>
          <w:rtl/>
          <w:lang w:bidi="ar-IQ"/>
        </w:rPr>
      </w:pPr>
      <w:r w:rsidRPr="00787843">
        <w:rPr>
          <w:rFonts w:ascii="Simplified Arabic" w:hAnsi="Simplified Arabic" w:cs="Simplified Arabic" w:hint="cs"/>
          <w:b/>
          <w:bCs/>
          <w:sz w:val="32"/>
          <w:szCs w:val="32"/>
          <w:rtl/>
          <w:lang w:bidi="ar-IQ"/>
        </w:rPr>
        <w:t xml:space="preserve">ثالثاً :- البحوث والمحاضرات </w:t>
      </w:r>
    </w:p>
    <w:p w14:paraId="0AEC9C1D" w14:textId="77777777" w:rsidR="000460D6" w:rsidRDefault="000460D6" w:rsidP="000460D6">
      <w:pPr>
        <w:pStyle w:val="ListParagraph"/>
        <w:numPr>
          <w:ilvl w:val="0"/>
          <w:numId w:val="48"/>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fa-IR"/>
        </w:rPr>
        <w:t xml:space="preserve">اسامة عبد الرزاق محمد ، حضانة الصغير في ضوء قرار محكمة التمييز المرقم 152/شخصية / 2001 في 15/1/2001 ، بحث ترقية الى الصنف الثاني من اصناف القضاء ، </w:t>
      </w:r>
      <w:r>
        <w:rPr>
          <w:rFonts w:ascii="Simplified Arabic" w:hAnsi="Simplified Arabic" w:cs="Simplified Arabic"/>
          <w:sz w:val="28"/>
          <w:szCs w:val="28"/>
          <w:rtl/>
          <w:lang w:bidi="fa-IR"/>
        </w:rPr>
        <w:t>۲۰</w:t>
      </w:r>
      <w:r>
        <w:rPr>
          <w:rFonts w:ascii="Simplified Arabic" w:hAnsi="Simplified Arabic" w:cs="Simplified Arabic" w:hint="cs"/>
          <w:sz w:val="28"/>
          <w:szCs w:val="28"/>
          <w:rtl/>
          <w:lang w:bidi="fa-IR"/>
        </w:rPr>
        <w:t>0</w:t>
      </w:r>
      <w:r w:rsidRPr="00C119F9">
        <w:rPr>
          <w:rFonts w:ascii="Simplified Arabic" w:hAnsi="Simplified Arabic" w:cs="Simplified Arabic"/>
          <w:sz w:val="28"/>
          <w:szCs w:val="28"/>
          <w:rtl/>
          <w:lang w:bidi="ar-IQ"/>
        </w:rPr>
        <w:t>6</w:t>
      </w:r>
      <w:r w:rsidRPr="00E5509B">
        <w:rPr>
          <w:rFonts w:ascii="Simplified Arabic" w:hAnsi="Simplified Arabic" w:cs="Simplified Arabic"/>
          <w:sz w:val="28"/>
          <w:szCs w:val="28"/>
          <w:rtl/>
          <w:lang w:bidi="fa-IR"/>
        </w:rPr>
        <w:t>.</w:t>
      </w:r>
    </w:p>
    <w:p w14:paraId="24595E40" w14:textId="77777777" w:rsidR="000460D6" w:rsidRDefault="000460D6" w:rsidP="000460D6">
      <w:pPr>
        <w:pStyle w:val="ListParagraph"/>
        <w:numPr>
          <w:ilvl w:val="0"/>
          <w:numId w:val="48"/>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fa-IR"/>
        </w:rPr>
        <w:t>اسو سردار رشيد ، الحضانة في الفقه الاسلامي وتشريعات مجلس التعاون العربي ، بحث مقدم الى معهد القثضاء ، 1990 .</w:t>
      </w:r>
    </w:p>
    <w:p w14:paraId="04DBE37B" w14:textId="77777777" w:rsidR="000460D6" w:rsidRDefault="000460D6" w:rsidP="000460D6">
      <w:pPr>
        <w:pStyle w:val="ListParagraph"/>
        <w:numPr>
          <w:ilvl w:val="0"/>
          <w:numId w:val="48"/>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fa-IR"/>
        </w:rPr>
        <w:t>اكرم جمعة المعموري ، حق الحضانة في القانون وقضاء محكمة التمييز ، بحث ترقية الى صنف الثالث من اصناف القضاة ، 2005 .</w:t>
      </w:r>
    </w:p>
    <w:p w14:paraId="7881ADDF" w14:textId="4B1052BB" w:rsidR="00787843" w:rsidRDefault="00787843" w:rsidP="00C119F9">
      <w:pPr>
        <w:pStyle w:val="ListParagraph"/>
        <w:numPr>
          <w:ilvl w:val="0"/>
          <w:numId w:val="48"/>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حسن العكيلي ، محاضرات في قانون الاحوال الشخصية القيت على طلبة المعهد القضائي الدورة 34 للعام الدراسي 2001/2002 مكتوبة بخط اليد ومستنسخة .</w:t>
      </w:r>
    </w:p>
    <w:p w14:paraId="499D148E" w14:textId="77777777" w:rsidR="000460D6" w:rsidRPr="00C119F9" w:rsidRDefault="000460D6" w:rsidP="000460D6">
      <w:pPr>
        <w:pStyle w:val="ListParagraph"/>
        <w:numPr>
          <w:ilvl w:val="0"/>
          <w:numId w:val="48"/>
        </w:numPr>
        <w:spacing w:after="0"/>
        <w:rPr>
          <w:rFonts w:ascii="Simplified Arabic" w:hAnsi="Simplified Arabic" w:cs="Simplified Arabic"/>
          <w:sz w:val="28"/>
          <w:szCs w:val="28"/>
          <w:rtl/>
          <w:lang w:bidi="ar-IQ"/>
        </w:rPr>
      </w:pPr>
      <w:r w:rsidRPr="00C119F9">
        <w:rPr>
          <w:rFonts w:ascii="Simplified Arabic" w:hAnsi="Simplified Arabic" w:cs="Simplified Arabic" w:hint="cs"/>
          <w:sz w:val="28"/>
          <w:szCs w:val="28"/>
          <w:rtl/>
          <w:lang w:bidi="ar-IQ"/>
        </w:rPr>
        <w:t>راغب</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سلمان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عيدان</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سقوط</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الحضانة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واستردادها</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في</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القانون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العراقي</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والشريعة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الإسلامية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وتطبيقاتها</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القضائية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بحث</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ترقية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إلى</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الصنف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الثاني</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من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أصناف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القضاة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sz w:val="28"/>
          <w:szCs w:val="28"/>
          <w:rtl/>
          <w:lang w:bidi="fa-IR"/>
        </w:rPr>
        <w:t>۲۰۱۱.</w:t>
      </w:r>
    </w:p>
    <w:p w14:paraId="3DC832F9" w14:textId="77777777" w:rsidR="000460D6" w:rsidRPr="00C119F9" w:rsidRDefault="000460D6" w:rsidP="000460D6">
      <w:pPr>
        <w:pStyle w:val="ListParagraph"/>
        <w:numPr>
          <w:ilvl w:val="0"/>
          <w:numId w:val="48"/>
        </w:numPr>
        <w:spacing w:after="0"/>
        <w:rPr>
          <w:rFonts w:ascii="Simplified Arabic" w:hAnsi="Simplified Arabic" w:cs="Simplified Arabic"/>
          <w:sz w:val="28"/>
          <w:szCs w:val="28"/>
          <w:rtl/>
          <w:lang w:bidi="ar-IQ"/>
        </w:rPr>
      </w:pPr>
      <w:r w:rsidRPr="00C119F9">
        <w:rPr>
          <w:rFonts w:ascii="Simplified Arabic" w:hAnsi="Simplified Arabic" w:cs="Simplified Arabic" w:hint="cs"/>
          <w:sz w:val="28"/>
          <w:szCs w:val="28"/>
          <w:rtl/>
          <w:lang w:bidi="ar-IQ"/>
        </w:rPr>
        <w:t>عبد</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الرحمن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يونس</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السفر</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بالمحضون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بحث</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ترقية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للصنف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الأول</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من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أصناف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القضاة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٢٠١٥.</w:t>
      </w:r>
    </w:p>
    <w:p w14:paraId="1D1B6B92" w14:textId="062EBD26" w:rsidR="00C119F9" w:rsidRDefault="00C119F9" w:rsidP="00C119F9">
      <w:pPr>
        <w:pStyle w:val="ListParagraph"/>
        <w:numPr>
          <w:ilvl w:val="0"/>
          <w:numId w:val="48"/>
        </w:numPr>
        <w:spacing w:after="0"/>
        <w:rPr>
          <w:rFonts w:ascii="Simplified Arabic" w:hAnsi="Simplified Arabic" w:cs="Simplified Arabic"/>
          <w:sz w:val="28"/>
          <w:szCs w:val="28"/>
          <w:lang w:bidi="ar-IQ"/>
        </w:rPr>
      </w:pPr>
      <w:r w:rsidRPr="00E5509B">
        <w:rPr>
          <w:rFonts w:ascii="Simplified Arabic" w:hAnsi="Simplified Arabic" w:cs="Simplified Arabic" w:hint="cs"/>
          <w:sz w:val="28"/>
          <w:szCs w:val="28"/>
          <w:rtl/>
          <w:lang w:bidi="ar-IQ"/>
        </w:rPr>
        <w:t>قاسم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جرو</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كاظم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منير</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الجنابي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أحكام</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حضانة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الصغير</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في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التشريع</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والقضاء</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العراقي</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بحث</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ترقية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الى</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الصنف</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الثالث</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من</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أصناف</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القضاة</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hint="cs"/>
          <w:sz w:val="28"/>
          <w:szCs w:val="28"/>
          <w:rtl/>
          <w:lang w:bidi="ar-IQ"/>
        </w:rPr>
        <w:t>،</w:t>
      </w:r>
      <w:r w:rsidRPr="00E5509B">
        <w:rPr>
          <w:rFonts w:ascii="Simplified Arabic" w:hAnsi="Simplified Arabic" w:cs="Simplified Arabic"/>
          <w:sz w:val="28"/>
          <w:szCs w:val="28"/>
          <w:rtl/>
          <w:lang w:bidi="ar-IQ"/>
        </w:rPr>
        <w:t xml:space="preserve"> </w:t>
      </w:r>
      <w:r w:rsidRPr="00E5509B">
        <w:rPr>
          <w:rFonts w:ascii="Simplified Arabic" w:hAnsi="Simplified Arabic" w:cs="Simplified Arabic"/>
          <w:sz w:val="28"/>
          <w:szCs w:val="28"/>
          <w:rtl/>
          <w:lang w:bidi="fa-IR"/>
        </w:rPr>
        <w:t>۲۰۱۲.</w:t>
      </w:r>
    </w:p>
    <w:p w14:paraId="29CB6DAD" w14:textId="5E3A94C2" w:rsidR="00C119F9" w:rsidRDefault="00C119F9" w:rsidP="00C119F9">
      <w:pPr>
        <w:pStyle w:val="ListParagraph"/>
        <w:numPr>
          <w:ilvl w:val="0"/>
          <w:numId w:val="48"/>
        </w:numPr>
        <w:spacing w:after="0"/>
        <w:rPr>
          <w:rFonts w:ascii="Simplified Arabic" w:hAnsi="Simplified Arabic" w:cs="Simplified Arabic"/>
          <w:sz w:val="28"/>
          <w:szCs w:val="28"/>
          <w:lang w:bidi="ar-IQ"/>
        </w:rPr>
      </w:pPr>
      <w:r w:rsidRPr="00C119F9">
        <w:rPr>
          <w:rFonts w:ascii="Simplified Arabic" w:hAnsi="Simplified Arabic" w:cs="Simplified Arabic" w:hint="cs"/>
          <w:sz w:val="28"/>
          <w:szCs w:val="28"/>
          <w:rtl/>
          <w:lang w:bidi="ar-IQ"/>
        </w:rPr>
        <w:t>لطيف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خليل</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ابراهيم</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الفرحان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الحضانة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بين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الشرع</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والقانون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وتطبيقاتها</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القضائية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بحث</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ترقية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الى</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الصنف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الثاني</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من</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أصناف</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القضاة</w:t>
      </w:r>
      <w:r w:rsidRPr="00C119F9">
        <w:rPr>
          <w:rFonts w:ascii="Simplified Arabic" w:hAnsi="Simplified Arabic" w:cs="Simplified Arabic"/>
          <w:sz w:val="28"/>
          <w:szCs w:val="28"/>
          <w:rtl/>
          <w:lang w:bidi="ar-IQ"/>
        </w:rPr>
        <w:t xml:space="preserve"> </w:t>
      </w:r>
      <w:r w:rsidRPr="00C119F9">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w:t>
      </w:r>
      <w:r w:rsidRPr="00C119F9">
        <w:rPr>
          <w:rFonts w:ascii="Simplified Arabic" w:hAnsi="Simplified Arabic" w:cs="Simplified Arabic"/>
          <w:sz w:val="28"/>
          <w:szCs w:val="28"/>
          <w:rtl/>
          <w:lang w:bidi="ar-IQ"/>
        </w:rPr>
        <w:t>٢٠٠٧</w:t>
      </w:r>
      <w:r>
        <w:rPr>
          <w:rFonts w:ascii="Simplified Arabic" w:hAnsi="Simplified Arabic" w:cs="Simplified Arabic" w:hint="cs"/>
          <w:sz w:val="28"/>
          <w:szCs w:val="28"/>
          <w:rtl/>
          <w:lang w:bidi="ar-IQ"/>
        </w:rPr>
        <w:t xml:space="preserve"> .</w:t>
      </w:r>
    </w:p>
    <w:p w14:paraId="44584F5A" w14:textId="7CDFF9EC" w:rsidR="000460D6" w:rsidRDefault="000460D6" w:rsidP="000460D6">
      <w:pPr>
        <w:pStyle w:val="ListParagraph"/>
        <w:numPr>
          <w:ilvl w:val="0"/>
          <w:numId w:val="48"/>
        </w:numPr>
        <w:spacing w:after="0"/>
        <w:rPr>
          <w:rFonts w:ascii="Simplified Arabic" w:hAnsi="Simplified Arabic" w:cs="Simplified Arabic"/>
          <w:sz w:val="28"/>
          <w:szCs w:val="28"/>
          <w:lang w:bidi="ar-IQ"/>
        </w:rPr>
      </w:pPr>
      <w:r w:rsidRPr="000460D6">
        <w:rPr>
          <w:rFonts w:ascii="Simplified Arabic" w:hAnsi="Simplified Arabic" w:cs="Simplified Arabic" w:hint="cs"/>
          <w:sz w:val="28"/>
          <w:szCs w:val="28"/>
          <w:rtl/>
          <w:lang w:bidi="ar-IQ"/>
        </w:rPr>
        <w:t>محمود</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جاسم</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محمد</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الحضانة</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وتطبيقاتها</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بحث</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ترقية</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مقدم</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الى</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مجلس</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القضاء</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الاعلى</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بغداد</w:t>
      </w:r>
      <w:r w:rsidRPr="000460D6">
        <w:rPr>
          <w:rFonts w:ascii="Simplified Arabic" w:hAnsi="Simplified Arabic" w:cs="Simplified Arabic"/>
          <w:sz w:val="28"/>
          <w:szCs w:val="28"/>
          <w:rtl/>
          <w:lang w:bidi="ar-IQ"/>
        </w:rPr>
        <w:t xml:space="preserve"> </w:t>
      </w:r>
      <w:r w:rsidRPr="000460D6">
        <w:rPr>
          <w:rFonts w:ascii="Simplified Arabic" w:hAnsi="Simplified Arabic" w:cs="Simplified Arabic" w:hint="cs"/>
          <w:sz w:val="28"/>
          <w:szCs w:val="28"/>
          <w:rtl/>
          <w:lang w:bidi="ar-IQ"/>
        </w:rPr>
        <w:t>،</w:t>
      </w:r>
      <w:r w:rsidRPr="000460D6">
        <w:rPr>
          <w:rFonts w:ascii="Simplified Arabic" w:hAnsi="Simplified Arabic" w:cs="Simplified Arabic"/>
          <w:sz w:val="28"/>
          <w:szCs w:val="28"/>
          <w:rtl/>
          <w:lang w:bidi="ar-IQ"/>
        </w:rPr>
        <w:t xml:space="preserve">  2017</w:t>
      </w:r>
      <w:r>
        <w:rPr>
          <w:rFonts w:ascii="Simplified Arabic" w:hAnsi="Simplified Arabic" w:cs="Simplified Arabic" w:hint="cs"/>
          <w:sz w:val="28"/>
          <w:szCs w:val="28"/>
          <w:rtl/>
          <w:lang w:bidi="ar-IQ"/>
        </w:rPr>
        <w:t xml:space="preserve"> .</w:t>
      </w:r>
    </w:p>
    <w:p w14:paraId="182DF8D3" w14:textId="77777777" w:rsidR="00787843" w:rsidRPr="00787843" w:rsidRDefault="00787843" w:rsidP="00787843">
      <w:pPr>
        <w:spacing w:after="0"/>
        <w:rPr>
          <w:rFonts w:ascii="Simplified Arabic" w:hAnsi="Simplified Arabic" w:cs="Simplified Arabic"/>
          <w:sz w:val="28"/>
          <w:szCs w:val="28"/>
          <w:lang w:bidi="ar-IQ"/>
        </w:rPr>
      </w:pPr>
    </w:p>
    <w:p w14:paraId="0819103D" w14:textId="07806C09" w:rsidR="00787843" w:rsidRPr="00787843" w:rsidRDefault="00724B23" w:rsidP="00724B23">
      <w:pPr>
        <w:spacing w:after="0"/>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رابعاً :- </w:t>
      </w:r>
      <w:r w:rsidR="00787843" w:rsidRPr="00787843">
        <w:rPr>
          <w:rFonts w:ascii="Simplified Arabic" w:hAnsi="Simplified Arabic" w:cs="Simplified Arabic" w:hint="cs"/>
          <w:b/>
          <w:bCs/>
          <w:sz w:val="32"/>
          <w:szCs w:val="32"/>
          <w:rtl/>
          <w:lang w:bidi="ar-IQ"/>
        </w:rPr>
        <w:t xml:space="preserve">القوانين </w:t>
      </w:r>
    </w:p>
    <w:p w14:paraId="0AE0B24B" w14:textId="1FA82944"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الأحوال</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الشخصية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١٨٨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١٩٥٩ </w:t>
      </w:r>
      <w:r w:rsidRPr="00787843">
        <w:rPr>
          <w:rFonts w:ascii="Simplified Arabic" w:hAnsi="Simplified Arabic" w:cs="Simplified Arabic" w:hint="cs"/>
          <w:sz w:val="28"/>
          <w:szCs w:val="28"/>
          <w:rtl/>
          <w:lang w:bidi="ar-IQ"/>
        </w:rPr>
        <w:t>المعدل</w:t>
      </w:r>
      <w:r w:rsidRPr="00787843">
        <w:rPr>
          <w:rFonts w:ascii="Simplified Arabic" w:hAnsi="Simplified Arabic" w:cs="Simplified Arabic"/>
          <w:sz w:val="28"/>
          <w:szCs w:val="28"/>
          <w:rtl/>
          <w:lang w:bidi="ar-IQ"/>
        </w:rPr>
        <w:t xml:space="preserve"> .</w:t>
      </w:r>
    </w:p>
    <w:p w14:paraId="3B7BC673" w14:textId="222FD26B"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المرافعات</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المدنية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۸۳</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١٩٦٩ </w:t>
      </w:r>
      <w:r w:rsidRPr="00787843">
        <w:rPr>
          <w:rFonts w:ascii="Simplified Arabic" w:hAnsi="Simplified Arabic" w:cs="Simplified Arabic" w:hint="cs"/>
          <w:sz w:val="28"/>
          <w:szCs w:val="28"/>
          <w:rtl/>
          <w:lang w:bidi="ar-IQ"/>
        </w:rPr>
        <w:t>المعدل</w:t>
      </w:r>
      <w:r w:rsidRPr="00787843">
        <w:rPr>
          <w:rFonts w:ascii="Simplified Arabic" w:hAnsi="Simplified Arabic" w:cs="Simplified Arabic"/>
          <w:sz w:val="28"/>
          <w:szCs w:val="28"/>
          <w:rtl/>
          <w:lang w:bidi="ar-IQ"/>
        </w:rPr>
        <w:t xml:space="preserve"> .</w:t>
      </w:r>
    </w:p>
    <w:p w14:paraId="3B309A36" w14:textId="7F4C0384"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الادعاء</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العام</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١٥٩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١٩٧٩ </w:t>
      </w:r>
      <w:r w:rsidRPr="00787843">
        <w:rPr>
          <w:rFonts w:ascii="Simplified Arabic" w:hAnsi="Simplified Arabic" w:cs="Simplified Arabic" w:hint="cs"/>
          <w:sz w:val="28"/>
          <w:szCs w:val="28"/>
          <w:rtl/>
          <w:lang w:bidi="ar-IQ"/>
        </w:rPr>
        <w:t>المعدل</w:t>
      </w:r>
      <w:r w:rsidRPr="00787843">
        <w:rPr>
          <w:rFonts w:ascii="Simplified Arabic" w:hAnsi="Simplified Arabic" w:cs="Simplified Arabic"/>
          <w:sz w:val="28"/>
          <w:szCs w:val="28"/>
          <w:rtl/>
          <w:lang w:bidi="ar-IQ"/>
        </w:rPr>
        <w:t xml:space="preserve"> .</w:t>
      </w:r>
    </w:p>
    <w:p w14:paraId="4B0DB732" w14:textId="225DB095"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رعاية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القاصرين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۷۸</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۱۹۸۰.</w:t>
      </w:r>
    </w:p>
    <w:p w14:paraId="4907AADA" w14:textId="77777777"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الأحوال</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الشخصية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المغربي</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٣- ٧٠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٢٠٠٤.</w:t>
      </w:r>
    </w:p>
    <w:p w14:paraId="569B3F03" w14:textId="77777777" w:rsidR="00787843" w:rsidRPr="00787843" w:rsidRDefault="00787843" w:rsidP="00787843">
      <w:pPr>
        <w:pStyle w:val="ListParagraph"/>
        <w:numPr>
          <w:ilvl w:val="0"/>
          <w:numId w:val="49"/>
        </w:numPr>
        <w:spacing w:after="0"/>
        <w:rPr>
          <w:rFonts w:ascii="Simplified Arabic" w:hAnsi="Simplified Arabic" w:cs="Simplified Arabic"/>
          <w:sz w:val="28"/>
          <w:szCs w:val="28"/>
          <w:rtl/>
          <w:lang w:bidi="ar-IQ"/>
        </w:rPr>
      </w:pP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الإماراتي</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۲۸</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٢٠٠٥ .</w:t>
      </w:r>
    </w:p>
    <w:p w14:paraId="12071401" w14:textId="268B59D2" w:rsidR="00787843" w:rsidRDefault="00787843" w:rsidP="00787843">
      <w:pPr>
        <w:pStyle w:val="ListParagraph"/>
        <w:numPr>
          <w:ilvl w:val="0"/>
          <w:numId w:val="49"/>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قانون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رقم</w:t>
      </w:r>
      <w:r w:rsidRPr="00787843">
        <w:rPr>
          <w:rFonts w:ascii="Simplified Arabic" w:hAnsi="Simplified Arabic" w:cs="Simplified Arabic"/>
          <w:sz w:val="28"/>
          <w:szCs w:val="28"/>
          <w:rtl/>
          <w:lang w:bidi="ar-IQ"/>
        </w:rPr>
        <w:t xml:space="preserve"> ٦ </w:t>
      </w:r>
      <w:r w:rsidRPr="00787843">
        <w:rPr>
          <w:rFonts w:ascii="Simplified Arabic" w:hAnsi="Simplified Arabic" w:cs="Simplified Arabic" w:hint="cs"/>
          <w:sz w:val="28"/>
          <w:szCs w:val="28"/>
          <w:rtl/>
          <w:lang w:bidi="ar-IQ"/>
        </w:rPr>
        <w:t>لسنة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۲۰۱۵</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الصادر</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من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برلمان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كوردستان</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في</w:t>
      </w:r>
      <w:r w:rsidRPr="0078784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20/5/2015</w:t>
      </w:r>
    </w:p>
    <w:p w14:paraId="30E580D2" w14:textId="77777777" w:rsidR="0084730F" w:rsidRPr="0084730F" w:rsidRDefault="0084730F" w:rsidP="0084730F">
      <w:pPr>
        <w:spacing w:after="0"/>
        <w:rPr>
          <w:rFonts w:ascii="Simplified Arabic" w:hAnsi="Simplified Arabic" w:cs="Simplified Arabic"/>
          <w:sz w:val="28"/>
          <w:szCs w:val="28"/>
          <w:lang w:bidi="ar-IQ"/>
        </w:rPr>
      </w:pPr>
    </w:p>
    <w:p w14:paraId="152E3FF0" w14:textId="4AB6CEEA" w:rsidR="00787843" w:rsidRPr="00787843" w:rsidRDefault="00787843" w:rsidP="00724B23">
      <w:pPr>
        <w:spacing w:after="0"/>
        <w:rPr>
          <w:rFonts w:ascii="Simplified Arabic" w:hAnsi="Simplified Arabic" w:cs="Simplified Arabic"/>
          <w:b/>
          <w:bCs/>
          <w:sz w:val="32"/>
          <w:szCs w:val="32"/>
          <w:rtl/>
          <w:lang w:bidi="ar-IQ"/>
        </w:rPr>
      </w:pPr>
      <w:r w:rsidRPr="00787843">
        <w:rPr>
          <w:rFonts w:ascii="Simplified Arabic" w:hAnsi="Simplified Arabic" w:cs="Simplified Arabic" w:hint="cs"/>
          <w:b/>
          <w:bCs/>
          <w:sz w:val="32"/>
          <w:szCs w:val="32"/>
          <w:rtl/>
          <w:lang w:bidi="ar-IQ"/>
        </w:rPr>
        <w:t>خامساً :-</w:t>
      </w:r>
      <w:r w:rsidR="00724B23" w:rsidRPr="00787843">
        <w:rPr>
          <w:rFonts w:ascii="Simplified Arabic" w:hAnsi="Simplified Arabic" w:cs="Simplified Arabic" w:hint="cs"/>
          <w:b/>
          <w:bCs/>
          <w:sz w:val="32"/>
          <w:szCs w:val="32"/>
          <w:rtl/>
          <w:lang w:bidi="ar-IQ"/>
        </w:rPr>
        <w:t xml:space="preserve"> </w:t>
      </w:r>
      <w:r w:rsidRPr="00787843">
        <w:rPr>
          <w:rFonts w:ascii="Simplified Arabic" w:hAnsi="Simplified Arabic" w:cs="Simplified Arabic" w:hint="cs"/>
          <w:b/>
          <w:bCs/>
          <w:sz w:val="32"/>
          <w:szCs w:val="32"/>
          <w:rtl/>
          <w:lang w:bidi="ar-IQ"/>
        </w:rPr>
        <w:t xml:space="preserve">الاحكام والقرارات القضائية </w:t>
      </w:r>
    </w:p>
    <w:p w14:paraId="4C429B9C" w14:textId="1354CB12" w:rsidR="00787843" w:rsidRDefault="00787843" w:rsidP="00787843">
      <w:pPr>
        <w:pStyle w:val="ListParagraph"/>
        <w:numPr>
          <w:ilvl w:val="0"/>
          <w:numId w:val="50"/>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خالد محمد الاعرجي ، المبادئ القانونية لمحكمة التمييز الاتحادية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قسم الاحوال الشخصية ، بغداد ،2014.</w:t>
      </w:r>
    </w:p>
    <w:p w14:paraId="05361E95" w14:textId="26DC7709" w:rsidR="00787843" w:rsidRPr="00787843" w:rsidRDefault="00787843" w:rsidP="00787843">
      <w:pPr>
        <w:pStyle w:val="ListParagraph"/>
        <w:numPr>
          <w:ilvl w:val="0"/>
          <w:numId w:val="50"/>
        </w:num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مجلة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الأحكام</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العدلية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العدد</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الأول</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السنة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الحادية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عشر</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مطبعة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وزارة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العدل</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والعدد</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الثاني</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السنة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العاشرة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۱۹۷۹</w:t>
      </w:r>
      <w:r w:rsidRPr="00787843">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p>
    <w:p w14:paraId="4CC8E5B3" w14:textId="36FF2FF5" w:rsidR="00787843" w:rsidRDefault="00787843" w:rsidP="00787843">
      <w:pPr>
        <w:pStyle w:val="ListParagraph"/>
        <w:numPr>
          <w:ilvl w:val="0"/>
          <w:numId w:val="50"/>
        </w:numPr>
        <w:spacing w:after="0"/>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787843">
        <w:rPr>
          <w:rFonts w:ascii="Simplified Arabic" w:hAnsi="Simplified Arabic" w:cs="Simplified Arabic" w:hint="cs"/>
          <w:sz w:val="28"/>
          <w:szCs w:val="28"/>
          <w:rtl/>
          <w:lang w:bidi="ar-IQ"/>
        </w:rPr>
        <w:t>مجلة</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التشريع</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والقضاء</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العدد</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الرابع</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hint="cs"/>
          <w:sz w:val="28"/>
          <w:szCs w:val="28"/>
          <w:rtl/>
          <w:lang w:bidi="ar-IQ"/>
        </w:rPr>
        <w:t>،</w:t>
      </w:r>
      <w:r w:rsidRPr="00787843">
        <w:rPr>
          <w:rFonts w:ascii="Simplified Arabic" w:hAnsi="Simplified Arabic" w:cs="Simplified Arabic"/>
          <w:sz w:val="28"/>
          <w:szCs w:val="28"/>
          <w:rtl/>
          <w:lang w:bidi="ar-IQ"/>
        </w:rPr>
        <w:t xml:space="preserve"> </w:t>
      </w:r>
      <w:r w:rsidRPr="00787843">
        <w:rPr>
          <w:rFonts w:ascii="Simplified Arabic" w:hAnsi="Simplified Arabic" w:cs="Simplified Arabic"/>
          <w:sz w:val="28"/>
          <w:szCs w:val="28"/>
          <w:rtl/>
          <w:lang w:bidi="fa-IR"/>
        </w:rPr>
        <w:t>۲۰۱۲</w:t>
      </w:r>
      <w:r>
        <w:rPr>
          <w:rFonts w:ascii="Simplified Arabic" w:hAnsi="Simplified Arabic" w:cs="Simplified Arabic" w:hint="cs"/>
          <w:sz w:val="28"/>
          <w:szCs w:val="28"/>
          <w:rtl/>
          <w:lang w:bidi="ar-IQ"/>
        </w:rPr>
        <w:t xml:space="preserve"> .</w:t>
      </w:r>
    </w:p>
    <w:p w14:paraId="752711F1" w14:textId="77777777" w:rsidR="00176558" w:rsidRDefault="00176558" w:rsidP="00176558">
      <w:pPr>
        <w:spacing w:after="0"/>
        <w:rPr>
          <w:rFonts w:ascii="Simplified Arabic" w:hAnsi="Simplified Arabic" w:cs="Simplified Arabic"/>
          <w:sz w:val="28"/>
          <w:szCs w:val="28"/>
          <w:rtl/>
          <w:lang w:bidi="ar-IQ"/>
        </w:rPr>
      </w:pPr>
    </w:p>
    <w:p w14:paraId="3E63ACB8" w14:textId="77777777" w:rsidR="00176558" w:rsidRDefault="00176558" w:rsidP="00176558">
      <w:pPr>
        <w:spacing w:after="0"/>
        <w:rPr>
          <w:rFonts w:ascii="Simplified Arabic" w:hAnsi="Simplified Arabic" w:cs="Simplified Arabic"/>
          <w:sz w:val="28"/>
          <w:szCs w:val="28"/>
          <w:rtl/>
          <w:lang w:bidi="ar-IQ"/>
        </w:rPr>
      </w:pPr>
    </w:p>
    <w:p w14:paraId="10E5EB62" w14:textId="77777777" w:rsidR="00176558" w:rsidRDefault="00176558" w:rsidP="00176558">
      <w:pPr>
        <w:spacing w:after="0"/>
        <w:rPr>
          <w:rFonts w:ascii="Simplified Arabic" w:hAnsi="Simplified Arabic" w:cs="Simplified Arabic"/>
          <w:sz w:val="28"/>
          <w:szCs w:val="28"/>
          <w:rtl/>
          <w:lang w:bidi="ar-IQ"/>
        </w:rPr>
      </w:pPr>
    </w:p>
    <w:p w14:paraId="5F83CE97" w14:textId="77777777" w:rsidR="00176558" w:rsidRDefault="00176558" w:rsidP="00176558">
      <w:pPr>
        <w:spacing w:after="0"/>
        <w:rPr>
          <w:rFonts w:ascii="Simplified Arabic" w:hAnsi="Simplified Arabic" w:cs="Simplified Arabic"/>
          <w:sz w:val="28"/>
          <w:szCs w:val="28"/>
          <w:rtl/>
          <w:lang w:bidi="ar-IQ"/>
        </w:rPr>
      </w:pPr>
    </w:p>
    <w:p w14:paraId="5E995557" w14:textId="77777777" w:rsidR="00176558" w:rsidRDefault="00176558" w:rsidP="00176558">
      <w:pPr>
        <w:spacing w:after="0"/>
        <w:rPr>
          <w:rFonts w:ascii="Simplified Arabic" w:hAnsi="Simplified Arabic" w:cs="Simplified Arabic"/>
          <w:sz w:val="28"/>
          <w:szCs w:val="28"/>
          <w:rtl/>
          <w:lang w:bidi="ar-IQ"/>
        </w:rPr>
      </w:pPr>
    </w:p>
    <w:p w14:paraId="3B6BC651" w14:textId="77777777" w:rsidR="00176558" w:rsidRDefault="00176558" w:rsidP="00176558">
      <w:pPr>
        <w:spacing w:after="0"/>
        <w:rPr>
          <w:rFonts w:ascii="Simplified Arabic" w:hAnsi="Simplified Arabic" w:cs="Simplified Arabic"/>
          <w:sz w:val="28"/>
          <w:szCs w:val="28"/>
          <w:rtl/>
          <w:lang w:bidi="ar-IQ"/>
        </w:rPr>
      </w:pPr>
    </w:p>
    <w:p w14:paraId="30A3F7DB" w14:textId="1D684BA7" w:rsidR="00176558" w:rsidRPr="00CC791A" w:rsidRDefault="00176558" w:rsidP="00176558">
      <w:pPr>
        <w:spacing w:after="0"/>
        <w:jc w:val="center"/>
        <w:rPr>
          <w:rFonts w:ascii="Simplified Arabic" w:hAnsi="Simplified Arabic" w:cs="Simplified Arabic"/>
          <w:b/>
          <w:bCs/>
          <w:sz w:val="36"/>
          <w:szCs w:val="36"/>
          <w:rtl/>
          <w:lang w:bidi="ar-IQ"/>
        </w:rPr>
      </w:pPr>
      <w:r w:rsidRPr="00CC791A">
        <w:rPr>
          <w:rFonts w:ascii="Simplified Arabic" w:hAnsi="Simplified Arabic" w:cs="Simplified Arabic" w:hint="cs"/>
          <w:b/>
          <w:bCs/>
          <w:sz w:val="36"/>
          <w:szCs w:val="36"/>
          <w:rtl/>
          <w:lang w:bidi="ar-IQ"/>
        </w:rPr>
        <w:t xml:space="preserve">الفهرست </w:t>
      </w:r>
    </w:p>
    <w:tbl>
      <w:tblPr>
        <w:tblStyle w:val="TableGrid"/>
        <w:bidiVisual/>
        <w:tblW w:w="0" w:type="auto"/>
        <w:tblLook w:val="04A0" w:firstRow="1" w:lastRow="0" w:firstColumn="1" w:lastColumn="0" w:noHBand="0" w:noVBand="1"/>
      </w:tblPr>
      <w:tblGrid>
        <w:gridCol w:w="8177"/>
        <w:gridCol w:w="2376"/>
      </w:tblGrid>
      <w:tr w:rsidR="00176558" w:rsidRPr="00176558" w14:paraId="107AC0A9" w14:textId="77777777" w:rsidTr="00CC791A">
        <w:tc>
          <w:tcPr>
            <w:tcW w:w="8177" w:type="dxa"/>
          </w:tcPr>
          <w:p w14:paraId="7BA9A49C" w14:textId="503DBF27" w:rsidR="00176558" w:rsidRPr="00176558" w:rsidRDefault="00176558" w:rsidP="00176558">
            <w:pPr>
              <w:jc w:val="cente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 xml:space="preserve">الموضوع </w:t>
            </w:r>
          </w:p>
        </w:tc>
        <w:tc>
          <w:tcPr>
            <w:tcW w:w="2376" w:type="dxa"/>
          </w:tcPr>
          <w:p w14:paraId="361CF89F" w14:textId="6BDB1800" w:rsidR="00176558" w:rsidRPr="00176558" w:rsidRDefault="00176558" w:rsidP="00176558">
            <w:pPr>
              <w:jc w:val="cente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 xml:space="preserve">رقم الصفحة </w:t>
            </w:r>
          </w:p>
        </w:tc>
      </w:tr>
      <w:tr w:rsidR="00176558" w:rsidRPr="00176558" w14:paraId="3A8AF485" w14:textId="77777777" w:rsidTr="00CC791A">
        <w:tc>
          <w:tcPr>
            <w:tcW w:w="8177" w:type="dxa"/>
          </w:tcPr>
          <w:p w14:paraId="06767C7F" w14:textId="7FD36A5B" w:rsidR="00176558" w:rsidRPr="00176558" w:rsidRDefault="00176558" w:rsidP="00CC791A">
            <w:pP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 xml:space="preserve">المقدمة </w:t>
            </w:r>
          </w:p>
        </w:tc>
        <w:tc>
          <w:tcPr>
            <w:tcW w:w="2376" w:type="dxa"/>
          </w:tcPr>
          <w:p w14:paraId="0A92BDE0" w14:textId="2DE23DB8" w:rsidR="00176558"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1- 2 </w:t>
            </w:r>
          </w:p>
        </w:tc>
      </w:tr>
      <w:tr w:rsidR="00176558" w:rsidRPr="00176558" w14:paraId="4E001A73" w14:textId="77777777" w:rsidTr="00CC791A">
        <w:tc>
          <w:tcPr>
            <w:tcW w:w="8177" w:type="dxa"/>
          </w:tcPr>
          <w:p w14:paraId="37A3D355" w14:textId="62756000" w:rsidR="00176558" w:rsidRPr="00176558" w:rsidRDefault="00176558" w:rsidP="00176558">
            <w:pP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 xml:space="preserve">المبحث الاول </w:t>
            </w:r>
            <w:r w:rsidR="0008003E">
              <w:rPr>
                <w:rFonts w:ascii="Simplified Arabic" w:hAnsi="Simplified Arabic" w:cs="Simplified Arabic" w:hint="cs"/>
                <w:b/>
                <w:bCs/>
                <w:sz w:val="28"/>
                <w:szCs w:val="28"/>
                <w:rtl/>
                <w:lang w:bidi="ar-IQ"/>
              </w:rPr>
              <w:t>:</w:t>
            </w:r>
            <w:r w:rsidRPr="00176558">
              <w:rPr>
                <w:rFonts w:ascii="Simplified Arabic" w:hAnsi="Simplified Arabic" w:cs="Simplified Arabic" w:hint="cs"/>
                <w:b/>
                <w:bCs/>
                <w:sz w:val="28"/>
                <w:szCs w:val="28"/>
                <w:rtl/>
                <w:lang w:bidi="ar-IQ"/>
              </w:rPr>
              <w:t xml:space="preserve">  ماهية</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الحضانة</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وشروطها</w:t>
            </w:r>
          </w:p>
        </w:tc>
        <w:tc>
          <w:tcPr>
            <w:tcW w:w="2376" w:type="dxa"/>
          </w:tcPr>
          <w:p w14:paraId="22EF363A" w14:textId="46F417B7" w:rsidR="00176558"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7 </w:t>
            </w:r>
          </w:p>
        </w:tc>
      </w:tr>
      <w:tr w:rsidR="00176558" w:rsidRPr="00176558" w14:paraId="11E2FB11" w14:textId="77777777" w:rsidTr="00CC791A">
        <w:tc>
          <w:tcPr>
            <w:tcW w:w="8177" w:type="dxa"/>
          </w:tcPr>
          <w:p w14:paraId="64E1B57E" w14:textId="4BF0B831" w:rsidR="00176558" w:rsidRPr="00176558" w:rsidRDefault="00176558" w:rsidP="00176558">
            <w:pP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المطلب</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 xml:space="preserve">الأول  </w:t>
            </w:r>
            <w:r w:rsidR="0008003E">
              <w:rPr>
                <w:rFonts w:ascii="Simplified Arabic" w:hAnsi="Simplified Arabic" w:cs="Simplified Arabic" w:hint="cs"/>
                <w:b/>
                <w:bCs/>
                <w:sz w:val="28"/>
                <w:szCs w:val="28"/>
                <w:rtl/>
                <w:lang w:bidi="ar-IQ"/>
              </w:rPr>
              <w:t xml:space="preserve">:  </w:t>
            </w:r>
            <w:r w:rsidRPr="00176558">
              <w:rPr>
                <w:rFonts w:ascii="Simplified Arabic" w:hAnsi="Simplified Arabic" w:cs="Simplified Arabic" w:hint="cs"/>
                <w:b/>
                <w:bCs/>
                <w:sz w:val="28"/>
                <w:szCs w:val="28"/>
                <w:rtl/>
                <w:lang w:bidi="ar-IQ"/>
              </w:rPr>
              <w:t xml:space="preserve"> ماهية</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الحضانة</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وطبيعتها</w:t>
            </w:r>
          </w:p>
        </w:tc>
        <w:tc>
          <w:tcPr>
            <w:tcW w:w="2376" w:type="dxa"/>
          </w:tcPr>
          <w:p w14:paraId="41FC94BD" w14:textId="1D3EAC30" w:rsidR="00176558"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3- 7 </w:t>
            </w:r>
          </w:p>
        </w:tc>
      </w:tr>
      <w:tr w:rsidR="00D54D5D" w:rsidRPr="00176558" w14:paraId="6F432460" w14:textId="77777777" w:rsidTr="00CC791A">
        <w:tc>
          <w:tcPr>
            <w:tcW w:w="8177" w:type="dxa"/>
          </w:tcPr>
          <w:p w14:paraId="6C8BA612" w14:textId="241E6D01" w:rsidR="00D54D5D" w:rsidRPr="00176558" w:rsidRDefault="00D54D5D" w:rsidP="00D54D5D">
            <w:pPr>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الأول</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تعريف</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لغةً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وشرعاً</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وقانوناً</w:t>
            </w:r>
          </w:p>
        </w:tc>
        <w:tc>
          <w:tcPr>
            <w:tcW w:w="2376" w:type="dxa"/>
          </w:tcPr>
          <w:p w14:paraId="446EF1E8" w14:textId="033DDF9B"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5 </w:t>
            </w:r>
          </w:p>
        </w:tc>
      </w:tr>
      <w:tr w:rsidR="00D54D5D" w:rsidRPr="00176558" w14:paraId="5D9B8986" w14:textId="77777777" w:rsidTr="00CC791A">
        <w:tc>
          <w:tcPr>
            <w:tcW w:w="8177" w:type="dxa"/>
          </w:tcPr>
          <w:p w14:paraId="4635695F" w14:textId="5D659B2F" w:rsidR="00D54D5D" w:rsidRPr="00D54D5D" w:rsidRDefault="00D54D5D" w:rsidP="00D54D5D">
            <w:pPr>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الثاني</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طبيعة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p>
        </w:tc>
        <w:tc>
          <w:tcPr>
            <w:tcW w:w="2376" w:type="dxa"/>
          </w:tcPr>
          <w:p w14:paraId="0A183450" w14:textId="36A4C09E"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5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7 </w:t>
            </w:r>
          </w:p>
        </w:tc>
      </w:tr>
      <w:tr w:rsidR="00176558" w:rsidRPr="00176558" w14:paraId="4B46535E" w14:textId="77777777" w:rsidTr="00CC791A">
        <w:tc>
          <w:tcPr>
            <w:tcW w:w="8177" w:type="dxa"/>
          </w:tcPr>
          <w:p w14:paraId="26E3A617" w14:textId="5AB6F06A" w:rsidR="00176558" w:rsidRPr="00176558" w:rsidRDefault="00176558" w:rsidP="00176558">
            <w:pP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المطلب</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 xml:space="preserve">الثاني </w:t>
            </w:r>
            <w:r w:rsidR="0008003E">
              <w:rPr>
                <w:rFonts w:ascii="Simplified Arabic" w:hAnsi="Simplified Arabic" w:cs="Simplified Arabic" w:hint="cs"/>
                <w:b/>
                <w:bCs/>
                <w:sz w:val="28"/>
                <w:szCs w:val="28"/>
                <w:rtl/>
                <w:lang w:bidi="ar-IQ"/>
              </w:rPr>
              <w:t>:</w:t>
            </w:r>
            <w:r w:rsidRPr="00176558">
              <w:rPr>
                <w:rFonts w:ascii="Simplified Arabic" w:hAnsi="Simplified Arabic" w:cs="Simplified Arabic" w:hint="cs"/>
                <w:b/>
                <w:bCs/>
                <w:sz w:val="28"/>
                <w:szCs w:val="28"/>
                <w:rtl/>
                <w:lang w:bidi="ar-IQ"/>
              </w:rPr>
              <w:t xml:space="preserve"> </w:t>
            </w:r>
            <w:r w:rsidR="0008003E">
              <w:rPr>
                <w:rFonts w:ascii="Simplified Arabic" w:hAnsi="Simplified Arabic" w:cs="Simplified Arabic" w:hint="cs"/>
                <w:b/>
                <w:bCs/>
                <w:sz w:val="28"/>
                <w:szCs w:val="28"/>
                <w:rtl/>
                <w:lang w:bidi="ar-IQ"/>
              </w:rPr>
              <w:t xml:space="preserve"> </w:t>
            </w:r>
            <w:r w:rsidRPr="00176558">
              <w:rPr>
                <w:rFonts w:ascii="Simplified Arabic" w:hAnsi="Simplified Arabic" w:cs="Simplified Arabic" w:hint="cs"/>
                <w:b/>
                <w:bCs/>
                <w:sz w:val="28"/>
                <w:szCs w:val="28"/>
                <w:rtl/>
                <w:lang w:bidi="ar-IQ"/>
              </w:rPr>
              <w:t>شروط</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الحضانة</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وأصحاب</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الحق</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فيها</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شرعاً</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وقانوناً</w:t>
            </w:r>
          </w:p>
        </w:tc>
        <w:tc>
          <w:tcPr>
            <w:tcW w:w="2376" w:type="dxa"/>
          </w:tcPr>
          <w:p w14:paraId="06677D80" w14:textId="63375C02" w:rsidR="00176558"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7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20 </w:t>
            </w:r>
          </w:p>
        </w:tc>
      </w:tr>
      <w:tr w:rsidR="00D54D5D" w:rsidRPr="00176558" w14:paraId="4C743C57" w14:textId="77777777" w:rsidTr="00CC791A">
        <w:tc>
          <w:tcPr>
            <w:tcW w:w="8177" w:type="dxa"/>
          </w:tcPr>
          <w:p w14:paraId="74C40151" w14:textId="09116061" w:rsidR="00D54D5D" w:rsidRPr="00176558" w:rsidRDefault="00D54D5D" w:rsidP="00D54D5D">
            <w:pPr>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الأول</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شروط</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p>
        </w:tc>
        <w:tc>
          <w:tcPr>
            <w:tcW w:w="2376" w:type="dxa"/>
          </w:tcPr>
          <w:p w14:paraId="1E736847" w14:textId="59F7FCD8"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7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13</w:t>
            </w:r>
          </w:p>
        </w:tc>
      </w:tr>
      <w:tr w:rsidR="00D54D5D" w:rsidRPr="00176558" w14:paraId="7CC10502" w14:textId="77777777" w:rsidTr="00CC791A">
        <w:tc>
          <w:tcPr>
            <w:tcW w:w="8177" w:type="dxa"/>
          </w:tcPr>
          <w:p w14:paraId="30A082C8" w14:textId="3239C9F2" w:rsidR="00D54D5D" w:rsidRPr="00D54D5D" w:rsidRDefault="00D54D5D" w:rsidP="00D54D5D">
            <w:pPr>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الثاني</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أصحاب</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الحق</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في</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شرعاً</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وقانوناً</w:t>
            </w:r>
          </w:p>
        </w:tc>
        <w:tc>
          <w:tcPr>
            <w:tcW w:w="2376" w:type="dxa"/>
          </w:tcPr>
          <w:p w14:paraId="18C5F126" w14:textId="52C3387E"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14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20</w:t>
            </w:r>
          </w:p>
        </w:tc>
      </w:tr>
      <w:tr w:rsidR="00176558" w:rsidRPr="00176558" w14:paraId="62323664" w14:textId="77777777" w:rsidTr="00CC791A">
        <w:tc>
          <w:tcPr>
            <w:tcW w:w="8177" w:type="dxa"/>
          </w:tcPr>
          <w:p w14:paraId="0DD4F22A" w14:textId="3731E5FB" w:rsidR="00176558" w:rsidRPr="00176558" w:rsidRDefault="00176558" w:rsidP="00176558">
            <w:pPr>
              <w:rPr>
                <w:rFonts w:ascii="Simplified Arabic" w:hAnsi="Simplified Arabic" w:cs="Simplified Arabic"/>
                <w:b/>
                <w:bCs/>
                <w:sz w:val="28"/>
                <w:szCs w:val="28"/>
                <w:rtl/>
                <w:lang w:bidi="ar-IQ"/>
              </w:rPr>
            </w:pPr>
            <w:r w:rsidRPr="00176558">
              <w:rPr>
                <w:rFonts w:ascii="Simplified Arabic" w:hAnsi="Simplified Arabic" w:cs="Simplified Arabic" w:hint="cs"/>
                <w:b/>
                <w:bCs/>
                <w:sz w:val="28"/>
                <w:szCs w:val="28"/>
                <w:rtl/>
                <w:lang w:bidi="ar-IQ"/>
              </w:rPr>
              <w:t>المبحث</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الثاني</w:t>
            </w:r>
            <w:r>
              <w:rPr>
                <w:rFonts w:ascii="Simplified Arabic" w:hAnsi="Simplified Arabic" w:cs="Simplified Arabic" w:hint="cs"/>
                <w:b/>
                <w:bCs/>
                <w:sz w:val="28"/>
                <w:szCs w:val="28"/>
                <w:rtl/>
                <w:lang w:bidi="ar-IQ"/>
              </w:rPr>
              <w:t xml:space="preserve"> </w:t>
            </w:r>
            <w:r w:rsidR="0008003E">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w:t>
            </w:r>
            <w:r w:rsidRPr="00176558">
              <w:rPr>
                <w:rFonts w:ascii="Simplified Arabic" w:hAnsi="Simplified Arabic" w:cs="Simplified Arabic" w:hint="cs"/>
                <w:b/>
                <w:bCs/>
                <w:sz w:val="28"/>
                <w:szCs w:val="28"/>
                <w:rtl/>
                <w:lang w:bidi="ar-IQ"/>
              </w:rPr>
              <w:t>دور</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الادعاء</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العام</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ومكاتب</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البحث</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الاجتماعي</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في</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دعوى</w:t>
            </w:r>
            <w:r w:rsidRPr="00176558">
              <w:rPr>
                <w:rFonts w:ascii="Simplified Arabic" w:hAnsi="Simplified Arabic" w:cs="Simplified Arabic"/>
                <w:b/>
                <w:bCs/>
                <w:sz w:val="28"/>
                <w:szCs w:val="28"/>
                <w:rtl/>
                <w:lang w:bidi="ar-IQ"/>
              </w:rPr>
              <w:t xml:space="preserve"> </w:t>
            </w:r>
            <w:r w:rsidRPr="00176558">
              <w:rPr>
                <w:rFonts w:ascii="Simplified Arabic" w:hAnsi="Simplified Arabic" w:cs="Simplified Arabic" w:hint="cs"/>
                <w:b/>
                <w:bCs/>
                <w:sz w:val="28"/>
                <w:szCs w:val="28"/>
                <w:rtl/>
                <w:lang w:bidi="ar-IQ"/>
              </w:rPr>
              <w:t>الحضانة</w:t>
            </w:r>
          </w:p>
        </w:tc>
        <w:tc>
          <w:tcPr>
            <w:tcW w:w="2376" w:type="dxa"/>
          </w:tcPr>
          <w:p w14:paraId="3D5ADF38" w14:textId="655F4BC7" w:rsidR="00176558"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21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32</w:t>
            </w:r>
          </w:p>
        </w:tc>
      </w:tr>
      <w:tr w:rsidR="0008003E" w:rsidRPr="00176558" w14:paraId="74B27885" w14:textId="77777777" w:rsidTr="00CC791A">
        <w:tc>
          <w:tcPr>
            <w:tcW w:w="8177" w:type="dxa"/>
          </w:tcPr>
          <w:p w14:paraId="3B8DBE2B" w14:textId="10508F00" w:rsidR="0008003E" w:rsidRPr="0008003E" w:rsidRDefault="0008003E" w:rsidP="0008003E">
            <w:pPr>
              <w:tabs>
                <w:tab w:val="right" w:pos="450"/>
              </w:tabs>
              <w:rPr>
                <w:rFonts w:ascii="Simplified Arabic" w:hAnsi="Simplified Arabic" w:cs="Simplified Arabic"/>
                <w:b/>
                <w:bCs/>
                <w:sz w:val="28"/>
                <w:szCs w:val="28"/>
                <w:rtl/>
                <w:lang w:bidi="ar-IQ"/>
              </w:rPr>
            </w:pPr>
            <w:r w:rsidRPr="0008003E">
              <w:rPr>
                <w:rFonts w:ascii="Simplified Arabic" w:hAnsi="Simplified Arabic" w:cs="Simplified Arabic"/>
                <w:b/>
                <w:bCs/>
                <w:sz w:val="28"/>
                <w:szCs w:val="28"/>
                <w:rtl/>
                <w:lang w:bidi="ar-IQ"/>
              </w:rPr>
              <w:t>المطلب الاول</w:t>
            </w:r>
            <w:r w:rsidRPr="0008003E">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 </w:t>
            </w:r>
            <w:r w:rsidRPr="0008003E">
              <w:rPr>
                <w:rFonts w:ascii="Simplified Arabic" w:hAnsi="Simplified Arabic" w:cs="Simplified Arabic" w:hint="cs"/>
                <w:b/>
                <w:bCs/>
                <w:sz w:val="28"/>
                <w:szCs w:val="28"/>
                <w:rtl/>
                <w:lang w:bidi="ar-IQ"/>
              </w:rPr>
              <w:t xml:space="preserve"> </w:t>
            </w:r>
            <w:r w:rsidRPr="0008003E">
              <w:rPr>
                <w:rFonts w:ascii="Simplified Arabic" w:hAnsi="Simplified Arabic" w:cs="Simplified Arabic"/>
                <w:b/>
                <w:bCs/>
                <w:sz w:val="28"/>
                <w:szCs w:val="28"/>
                <w:rtl/>
                <w:lang w:bidi="ar-IQ"/>
              </w:rPr>
              <w:t>أحكام الحضانة</w:t>
            </w:r>
          </w:p>
        </w:tc>
        <w:tc>
          <w:tcPr>
            <w:tcW w:w="2376" w:type="dxa"/>
          </w:tcPr>
          <w:p w14:paraId="47C53C98" w14:textId="2A07C5A9" w:rsidR="0008003E" w:rsidRPr="00176558"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21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28</w:t>
            </w:r>
          </w:p>
        </w:tc>
      </w:tr>
      <w:tr w:rsidR="00D54D5D" w:rsidRPr="00176558" w14:paraId="4C5CD94C" w14:textId="77777777" w:rsidTr="00CC791A">
        <w:tc>
          <w:tcPr>
            <w:tcW w:w="8177" w:type="dxa"/>
          </w:tcPr>
          <w:p w14:paraId="154934C5" w14:textId="70867DEE" w:rsidR="00D54D5D" w:rsidRPr="0008003E" w:rsidRDefault="00D54D5D" w:rsidP="00D54D5D">
            <w:pPr>
              <w:tabs>
                <w:tab w:val="right" w:pos="450"/>
              </w:tabs>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الأول</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أجٌرة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ومكانها</w:t>
            </w:r>
          </w:p>
        </w:tc>
        <w:tc>
          <w:tcPr>
            <w:tcW w:w="2376" w:type="dxa"/>
          </w:tcPr>
          <w:p w14:paraId="347A2150" w14:textId="65DD4651"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21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25 </w:t>
            </w:r>
          </w:p>
        </w:tc>
      </w:tr>
      <w:tr w:rsidR="00D54D5D" w:rsidRPr="00176558" w14:paraId="4594142D" w14:textId="77777777" w:rsidTr="00CC791A">
        <w:tc>
          <w:tcPr>
            <w:tcW w:w="8177" w:type="dxa"/>
          </w:tcPr>
          <w:p w14:paraId="004D2698" w14:textId="6ECF494B" w:rsidR="00D54D5D" w:rsidRPr="00D54D5D" w:rsidRDefault="00D54D5D" w:rsidP="00D54D5D">
            <w:pPr>
              <w:tabs>
                <w:tab w:val="right" w:pos="450"/>
              </w:tabs>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الثاني</w:t>
            </w:r>
            <w:r>
              <w:rPr>
                <w:rFonts w:ascii="Simplified Arabic" w:hAnsi="Simplified Arabic" w:cs="Simplified Arabic" w:hint="cs"/>
                <w:b/>
                <w:bCs/>
                <w:sz w:val="28"/>
                <w:szCs w:val="28"/>
                <w:rtl/>
                <w:lang w:bidi="ar-IQ"/>
              </w:rPr>
              <w:t xml:space="preserve"> :</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سقوط</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وانتهائها</w:t>
            </w:r>
          </w:p>
        </w:tc>
        <w:tc>
          <w:tcPr>
            <w:tcW w:w="2376" w:type="dxa"/>
          </w:tcPr>
          <w:p w14:paraId="2ACE40AE" w14:textId="2D398608" w:rsidR="00D54D5D" w:rsidRDefault="00DB3FF3" w:rsidP="00CC791A">
            <w:pPr>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25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28 </w:t>
            </w:r>
          </w:p>
        </w:tc>
      </w:tr>
      <w:tr w:rsidR="0008003E" w:rsidRPr="00176558" w14:paraId="5285EDF9" w14:textId="77777777" w:rsidTr="00CC791A">
        <w:tc>
          <w:tcPr>
            <w:tcW w:w="8177" w:type="dxa"/>
          </w:tcPr>
          <w:p w14:paraId="599CB3AD" w14:textId="7D8AAB0B" w:rsidR="0008003E" w:rsidRPr="0008003E" w:rsidRDefault="0008003E" w:rsidP="0008003E">
            <w:pPr>
              <w:tabs>
                <w:tab w:val="right" w:pos="450"/>
              </w:tabs>
              <w:rPr>
                <w:rFonts w:ascii="Simplified Arabic" w:hAnsi="Simplified Arabic" w:cs="Simplified Arabic"/>
                <w:b/>
                <w:bCs/>
                <w:sz w:val="28"/>
                <w:szCs w:val="28"/>
                <w:rtl/>
                <w:lang w:bidi="ar-IQ"/>
              </w:rPr>
            </w:pPr>
            <w:r w:rsidRPr="0008003E">
              <w:rPr>
                <w:rFonts w:ascii="Simplified Arabic" w:hAnsi="Simplified Arabic" w:cs="Simplified Arabic" w:hint="cs"/>
                <w:b/>
                <w:bCs/>
                <w:sz w:val="28"/>
                <w:szCs w:val="28"/>
                <w:rtl/>
                <w:lang w:bidi="ar-IQ"/>
              </w:rPr>
              <w:t>المطلب</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الثاني</w:t>
            </w:r>
            <w:r>
              <w:rPr>
                <w:rFonts w:ascii="Simplified Arabic" w:hAnsi="Simplified Arabic" w:cs="Simplified Arabic" w:hint="cs"/>
                <w:b/>
                <w:bCs/>
                <w:sz w:val="28"/>
                <w:szCs w:val="28"/>
                <w:rtl/>
                <w:lang w:bidi="ar-IQ"/>
              </w:rPr>
              <w:t xml:space="preserve"> :  </w:t>
            </w:r>
            <w:r w:rsidRPr="0008003E">
              <w:rPr>
                <w:rFonts w:ascii="Simplified Arabic" w:hAnsi="Simplified Arabic" w:cs="Simplified Arabic" w:hint="cs"/>
                <w:b/>
                <w:bCs/>
                <w:sz w:val="28"/>
                <w:szCs w:val="28"/>
                <w:rtl/>
                <w:lang w:bidi="ar-IQ"/>
              </w:rPr>
              <w:t>دور</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الادعاء</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العام</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ومكاتب</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البحث</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الاجتماعي</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في</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دعوى</w:t>
            </w:r>
            <w:r w:rsidRPr="0008003E">
              <w:rPr>
                <w:rFonts w:ascii="Simplified Arabic" w:hAnsi="Simplified Arabic" w:cs="Simplified Arabic"/>
                <w:b/>
                <w:bCs/>
                <w:sz w:val="28"/>
                <w:szCs w:val="28"/>
                <w:rtl/>
                <w:lang w:bidi="ar-IQ"/>
              </w:rPr>
              <w:t xml:space="preserve"> </w:t>
            </w:r>
            <w:r w:rsidRPr="0008003E">
              <w:rPr>
                <w:rFonts w:ascii="Simplified Arabic" w:hAnsi="Simplified Arabic" w:cs="Simplified Arabic" w:hint="cs"/>
                <w:b/>
                <w:bCs/>
                <w:sz w:val="28"/>
                <w:szCs w:val="28"/>
                <w:rtl/>
                <w:lang w:bidi="ar-IQ"/>
              </w:rPr>
              <w:t>الحضانة</w:t>
            </w:r>
          </w:p>
        </w:tc>
        <w:tc>
          <w:tcPr>
            <w:tcW w:w="2376" w:type="dxa"/>
          </w:tcPr>
          <w:p w14:paraId="6BA5CBBC" w14:textId="0E974135" w:rsidR="0008003E" w:rsidRDefault="00DB3FF3" w:rsidP="00695EF5">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28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w:t>
            </w:r>
            <w:r w:rsidR="00695EF5">
              <w:rPr>
                <w:rFonts w:ascii="Simplified Arabic" w:hAnsi="Simplified Arabic" w:cs="Simplified Arabic" w:hint="cs"/>
                <w:b/>
                <w:bCs/>
                <w:sz w:val="28"/>
                <w:szCs w:val="28"/>
                <w:rtl/>
                <w:lang w:bidi="ar-IQ"/>
              </w:rPr>
              <w:t>34</w:t>
            </w:r>
          </w:p>
        </w:tc>
      </w:tr>
      <w:tr w:rsidR="00D54D5D" w:rsidRPr="00176558" w14:paraId="557380C2" w14:textId="77777777" w:rsidTr="00CC791A">
        <w:tc>
          <w:tcPr>
            <w:tcW w:w="8177" w:type="dxa"/>
          </w:tcPr>
          <w:p w14:paraId="33A0EF25" w14:textId="1F84C82F" w:rsidR="00D54D5D" w:rsidRPr="0008003E" w:rsidRDefault="00D54D5D" w:rsidP="00D54D5D">
            <w:pPr>
              <w:tabs>
                <w:tab w:val="right" w:pos="450"/>
              </w:tabs>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الاول</w:t>
            </w:r>
            <w:r>
              <w:rPr>
                <w:rFonts w:ascii="Simplified Arabic" w:hAnsi="Simplified Arabic" w:cs="Simplified Arabic" w:hint="cs"/>
                <w:b/>
                <w:bCs/>
                <w:sz w:val="28"/>
                <w:szCs w:val="28"/>
                <w:rtl/>
                <w:lang w:bidi="ar-IQ"/>
              </w:rPr>
              <w:t xml:space="preserve"> : </w:t>
            </w:r>
            <w:r w:rsidRPr="00D54D5D">
              <w:rPr>
                <w:rFonts w:ascii="Simplified Arabic" w:hAnsi="Simplified Arabic" w:cs="Simplified Arabic" w:hint="cs"/>
                <w:b/>
                <w:bCs/>
                <w:sz w:val="28"/>
                <w:szCs w:val="28"/>
                <w:rtl/>
                <w:lang w:bidi="ar-IQ"/>
              </w:rPr>
              <w:t>دور</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الادعاء</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العام</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في</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دعوى</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p>
        </w:tc>
        <w:tc>
          <w:tcPr>
            <w:tcW w:w="2376" w:type="dxa"/>
          </w:tcPr>
          <w:p w14:paraId="400330CA" w14:textId="4244EADC" w:rsidR="00D54D5D" w:rsidRDefault="00695EF5" w:rsidP="00CC791A">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28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31</w:t>
            </w:r>
          </w:p>
        </w:tc>
      </w:tr>
      <w:tr w:rsidR="00D54D5D" w:rsidRPr="00176558" w14:paraId="10B646A2" w14:textId="77777777" w:rsidTr="00CC791A">
        <w:tc>
          <w:tcPr>
            <w:tcW w:w="8177" w:type="dxa"/>
          </w:tcPr>
          <w:p w14:paraId="5F79777C" w14:textId="01F2BA76" w:rsidR="00D54D5D" w:rsidRPr="0008003E" w:rsidRDefault="00D54D5D" w:rsidP="00D54D5D">
            <w:pPr>
              <w:tabs>
                <w:tab w:val="right" w:pos="450"/>
              </w:tabs>
              <w:rPr>
                <w:rFonts w:ascii="Simplified Arabic" w:hAnsi="Simplified Arabic" w:cs="Simplified Arabic"/>
                <w:b/>
                <w:bCs/>
                <w:sz w:val="28"/>
                <w:szCs w:val="28"/>
                <w:rtl/>
                <w:lang w:bidi="ar-IQ"/>
              </w:rPr>
            </w:pPr>
            <w:r w:rsidRPr="00D54D5D">
              <w:rPr>
                <w:rFonts w:ascii="Simplified Arabic" w:hAnsi="Simplified Arabic" w:cs="Simplified Arabic" w:hint="cs"/>
                <w:b/>
                <w:bCs/>
                <w:sz w:val="28"/>
                <w:szCs w:val="28"/>
                <w:rtl/>
                <w:lang w:bidi="ar-IQ"/>
              </w:rPr>
              <w:t>الفرع</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الثاني</w:t>
            </w:r>
            <w:r w:rsidRPr="00D54D5D">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 xml:space="preserve">: </w:t>
            </w:r>
            <w:r w:rsidRPr="00D54D5D">
              <w:rPr>
                <w:rFonts w:ascii="Simplified Arabic" w:hAnsi="Simplified Arabic" w:cs="Simplified Arabic" w:hint="cs"/>
                <w:b/>
                <w:bCs/>
                <w:sz w:val="28"/>
                <w:szCs w:val="28"/>
                <w:rtl/>
                <w:lang w:bidi="ar-IQ"/>
              </w:rPr>
              <w:t>دور</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مكاتب</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الباحث</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الاجتماعي</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في</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دعوى</w:t>
            </w:r>
            <w:r w:rsidRPr="00D54D5D">
              <w:rPr>
                <w:rFonts w:ascii="Simplified Arabic" w:hAnsi="Simplified Arabic" w:cs="Simplified Arabic"/>
                <w:b/>
                <w:bCs/>
                <w:sz w:val="28"/>
                <w:szCs w:val="28"/>
                <w:rtl/>
                <w:lang w:bidi="ar-IQ"/>
              </w:rPr>
              <w:t xml:space="preserve"> </w:t>
            </w:r>
            <w:r w:rsidRPr="00D54D5D">
              <w:rPr>
                <w:rFonts w:ascii="Simplified Arabic" w:hAnsi="Simplified Arabic" w:cs="Simplified Arabic" w:hint="cs"/>
                <w:b/>
                <w:bCs/>
                <w:sz w:val="28"/>
                <w:szCs w:val="28"/>
                <w:rtl/>
                <w:lang w:bidi="ar-IQ"/>
              </w:rPr>
              <w:t>الحضانة</w:t>
            </w:r>
          </w:p>
        </w:tc>
        <w:tc>
          <w:tcPr>
            <w:tcW w:w="2376" w:type="dxa"/>
          </w:tcPr>
          <w:p w14:paraId="51E9C84E" w14:textId="2EA562B8" w:rsidR="00D54D5D" w:rsidRDefault="00695EF5" w:rsidP="00CC791A">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31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32</w:t>
            </w:r>
          </w:p>
        </w:tc>
      </w:tr>
      <w:tr w:rsidR="0008003E" w:rsidRPr="00176558" w14:paraId="1150B84C" w14:textId="77777777" w:rsidTr="00CC791A">
        <w:tc>
          <w:tcPr>
            <w:tcW w:w="8177" w:type="dxa"/>
          </w:tcPr>
          <w:p w14:paraId="4BB0FEB7" w14:textId="43E68945" w:rsidR="0008003E" w:rsidRPr="0008003E" w:rsidRDefault="0008003E" w:rsidP="0008003E">
            <w:pPr>
              <w:rPr>
                <w:rFonts w:ascii="Simplified Arabic" w:hAnsi="Simplified Arabic" w:cs="Simplified Arabic"/>
                <w:b/>
                <w:bCs/>
                <w:sz w:val="28"/>
                <w:szCs w:val="28"/>
                <w:rtl/>
                <w:lang w:bidi="ar-IQ"/>
              </w:rPr>
            </w:pPr>
            <w:r w:rsidRPr="0008003E">
              <w:rPr>
                <w:rFonts w:ascii="Simplified Arabic" w:hAnsi="Simplified Arabic" w:cs="Simplified Arabic"/>
                <w:b/>
                <w:bCs/>
                <w:sz w:val="28"/>
                <w:szCs w:val="28"/>
                <w:rtl/>
                <w:lang w:bidi="ar-IQ"/>
              </w:rPr>
              <w:t>الخاتمة</w:t>
            </w:r>
          </w:p>
        </w:tc>
        <w:tc>
          <w:tcPr>
            <w:tcW w:w="2376" w:type="dxa"/>
          </w:tcPr>
          <w:p w14:paraId="60289E60" w14:textId="6C5C1FE5" w:rsidR="0008003E" w:rsidRDefault="00695EF5" w:rsidP="00D54D5D">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33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34</w:t>
            </w:r>
          </w:p>
        </w:tc>
      </w:tr>
      <w:tr w:rsidR="0008003E" w:rsidRPr="00176558" w14:paraId="09496A7F" w14:textId="77777777" w:rsidTr="00CC791A">
        <w:tc>
          <w:tcPr>
            <w:tcW w:w="8177" w:type="dxa"/>
          </w:tcPr>
          <w:p w14:paraId="0895DED1" w14:textId="19C42099" w:rsidR="0008003E" w:rsidRPr="0008003E" w:rsidRDefault="0008003E" w:rsidP="0008003E">
            <w:pPr>
              <w:rPr>
                <w:rFonts w:ascii="Simplified Arabic" w:hAnsi="Simplified Arabic" w:cs="Simplified Arabic"/>
                <w:b/>
                <w:bCs/>
                <w:sz w:val="28"/>
                <w:szCs w:val="28"/>
                <w:rtl/>
                <w:lang w:bidi="ar-IQ"/>
              </w:rPr>
            </w:pPr>
            <w:r w:rsidRPr="0008003E">
              <w:rPr>
                <w:rFonts w:ascii="Simplified Arabic" w:hAnsi="Simplified Arabic" w:cs="Simplified Arabic"/>
                <w:b/>
                <w:bCs/>
                <w:sz w:val="28"/>
                <w:szCs w:val="28"/>
                <w:rtl/>
                <w:lang w:bidi="ar-IQ"/>
              </w:rPr>
              <w:t>المصادر</w:t>
            </w:r>
          </w:p>
        </w:tc>
        <w:tc>
          <w:tcPr>
            <w:tcW w:w="2376" w:type="dxa"/>
          </w:tcPr>
          <w:p w14:paraId="7891B7E9" w14:textId="5A99EF3C" w:rsidR="0008003E" w:rsidRDefault="00695EF5" w:rsidP="00D54D5D">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35 </w:t>
            </w:r>
            <w:r>
              <w:rPr>
                <w:rFonts w:ascii="Simplified Arabic" w:hAnsi="Simplified Arabic" w:cs="Simplified Arabic"/>
                <w:b/>
                <w:bCs/>
                <w:sz w:val="28"/>
                <w:szCs w:val="28"/>
                <w:rtl/>
                <w:lang w:bidi="ar-IQ"/>
              </w:rPr>
              <w:t>–</w:t>
            </w:r>
            <w:r>
              <w:rPr>
                <w:rFonts w:ascii="Simplified Arabic" w:hAnsi="Simplified Arabic" w:cs="Simplified Arabic" w:hint="cs"/>
                <w:b/>
                <w:bCs/>
                <w:sz w:val="28"/>
                <w:szCs w:val="28"/>
                <w:rtl/>
                <w:lang w:bidi="ar-IQ"/>
              </w:rPr>
              <w:t xml:space="preserve"> 37</w:t>
            </w:r>
          </w:p>
        </w:tc>
      </w:tr>
      <w:tr w:rsidR="00D54D5D" w:rsidRPr="00176558" w14:paraId="0253BA4B" w14:textId="77777777" w:rsidTr="00CC791A">
        <w:tc>
          <w:tcPr>
            <w:tcW w:w="8177" w:type="dxa"/>
          </w:tcPr>
          <w:p w14:paraId="312FA723" w14:textId="611E7EE6" w:rsidR="00D54D5D" w:rsidRPr="0008003E" w:rsidRDefault="00D54D5D" w:rsidP="0008003E">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الفهرست </w:t>
            </w:r>
          </w:p>
        </w:tc>
        <w:tc>
          <w:tcPr>
            <w:tcW w:w="2376" w:type="dxa"/>
          </w:tcPr>
          <w:p w14:paraId="0C2BAB35" w14:textId="5E7BC7DB" w:rsidR="00D54D5D" w:rsidRDefault="00695EF5" w:rsidP="00CC791A">
            <w:pPr>
              <w:tabs>
                <w:tab w:val="left" w:pos="885"/>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38</w:t>
            </w:r>
          </w:p>
        </w:tc>
      </w:tr>
    </w:tbl>
    <w:p w14:paraId="452AF6E5" w14:textId="5045C580" w:rsidR="00176558" w:rsidRPr="00176558" w:rsidRDefault="00176558" w:rsidP="00176558">
      <w:pPr>
        <w:spacing w:after="0"/>
        <w:jc w:val="center"/>
        <w:rPr>
          <w:rFonts w:ascii="Simplified Arabic" w:hAnsi="Simplified Arabic" w:cs="Simplified Arabic"/>
          <w:sz w:val="28"/>
          <w:szCs w:val="28"/>
          <w:rtl/>
          <w:lang w:bidi="ar-IQ"/>
        </w:rPr>
      </w:pPr>
    </w:p>
    <w:sectPr w:rsidR="00176558" w:rsidRPr="00176558" w:rsidSect="0084730F">
      <w:footerReference w:type="default" r:id="rId10"/>
      <w:footnotePr>
        <w:numRestart w:val="eachPage"/>
      </w:footnotePr>
      <w:pgSz w:w="11906" w:h="16838"/>
      <w:pgMar w:top="720" w:right="849" w:bottom="993" w:left="720" w:header="708" w:footer="170"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2A2B" w14:textId="77777777" w:rsidR="00B3447A" w:rsidRDefault="00B3447A" w:rsidP="00D0167C">
      <w:pPr>
        <w:spacing w:after="0" w:line="240" w:lineRule="auto"/>
      </w:pPr>
      <w:r>
        <w:separator/>
      </w:r>
    </w:p>
  </w:endnote>
  <w:endnote w:type="continuationSeparator" w:id="0">
    <w:p w14:paraId="18C9D79A" w14:textId="77777777" w:rsidR="00B3447A" w:rsidRDefault="00B3447A" w:rsidP="00D0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i-A-Samik">
    <w:panose1 w:val="00000000000000000000"/>
    <w:charset w:val="B2"/>
    <w:family w:val="auto"/>
    <w:pitch w:val="variable"/>
    <w:sig w:usb0="00002001" w:usb1="00000000" w:usb2="00000000" w:usb3="00000000" w:csb0="00000040" w:csb1="00000000"/>
  </w:font>
  <w:font w:name="Ali_K_Alwand">
    <w:panose1 w:val="00000000000000000000"/>
    <w:charset w:val="B2"/>
    <w:family w:val="auto"/>
    <w:pitch w:val="variable"/>
    <w:sig w:usb0="00002001" w:usb1="00000000" w:usb2="00000000" w:usb3="00000000" w:csb0="00000040" w:csb1="00000000"/>
  </w:font>
  <w:font w:name="Ali-A-Alwand">
    <w:panose1 w:val="00000000000000000000"/>
    <w:charset w:val="B2"/>
    <w:family w:val="auto"/>
    <w:pitch w:val="variable"/>
    <w:sig w:usb0="00002001" w:usb1="00000000" w:usb2="00000000" w:usb3="00000000" w:csb0="00000040" w:csb1="00000000"/>
  </w:font>
  <w:font w:name="PT Bold Heading">
    <w:altName w:val="Arial"/>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Old Antic Decorative">
    <w:altName w:val="Arial"/>
    <w:charset w:val="B2"/>
    <w:family w:val="auto"/>
    <w:pitch w:val="variable"/>
    <w:sig w:usb0="00002001" w:usb1="80000000" w:usb2="00000008" w:usb3="00000000" w:csb0="00000040" w:csb1="00000000"/>
  </w:font>
  <w:font w:name="AGA Arabesque">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B9D4" w14:textId="77777777" w:rsidR="00CE5151" w:rsidRDefault="00CE5151" w:rsidP="001765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tl/>
      </w:rPr>
      <w:id w:val="-250973715"/>
      <w:docPartObj>
        <w:docPartGallery w:val="Page Numbers (Bottom of Page)"/>
        <w:docPartUnique/>
      </w:docPartObj>
    </w:sdtPr>
    <w:sdtEndPr/>
    <w:sdtContent>
      <w:p w14:paraId="66027443" w14:textId="5FB1CEAA" w:rsidR="00CE5151" w:rsidRPr="0078574B" w:rsidRDefault="00CE5151">
        <w:pPr>
          <w:pStyle w:val="Footer"/>
          <w:jc w:val="center"/>
          <w:rPr>
            <w:sz w:val="28"/>
            <w:szCs w:val="28"/>
          </w:rPr>
        </w:pPr>
        <w:r w:rsidRPr="0078574B">
          <w:rPr>
            <w:sz w:val="28"/>
            <w:szCs w:val="28"/>
          </w:rPr>
          <w:t>)</w:t>
        </w:r>
        <w:r w:rsidRPr="0078574B">
          <w:rPr>
            <w:sz w:val="28"/>
            <w:szCs w:val="28"/>
          </w:rPr>
          <w:fldChar w:fldCharType="begin"/>
        </w:r>
        <w:r w:rsidRPr="0078574B">
          <w:rPr>
            <w:sz w:val="28"/>
            <w:szCs w:val="28"/>
          </w:rPr>
          <w:instrText>PAGE   \* MERGEFORMAT</w:instrText>
        </w:r>
        <w:r w:rsidRPr="0078574B">
          <w:rPr>
            <w:sz w:val="28"/>
            <w:szCs w:val="28"/>
          </w:rPr>
          <w:fldChar w:fldCharType="separate"/>
        </w:r>
        <w:r w:rsidR="00695EF5" w:rsidRPr="00695EF5">
          <w:rPr>
            <w:noProof/>
            <w:sz w:val="28"/>
            <w:szCs w:val="28"/>
            <w:rtl/>
            <w:lang w:val="ar-SA"/>
          </w:rPr>
          <w:t>5</w:t>
        </w:r>
        <w:r w:rsidRPr="0078574B">
          <w:rPr>
            <w:sz w:val="28"/>
            <w:szCs w:val="28"/>
          </w:rPr>
          <w:fldChar w:fldCharType="end"/>
        </w:r>
        <w:r w:rsidRPr="0078574B">
          <w:rPr>
            <w:sz w:val="28"/>
            <w:szCs w:val="28"/>
          </w:rPr>
          <w:t>(</w:t>
        </w:r>
      </w:p>
    </w:sdtContent>
  </w:sdt>
  <w:p w14:paraId="7C2F727C" w14:textId="77777777" w:rsidR="00CE5151" w:rsidRDefault="00CE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45AF" w14:textId="77777777" w:rsidR="00B3447A" w:rsidRDefault="00B3447A" w:rsidP="00D0167C">
      <w:pPr>
        <w:spacing w:after="0" w:line="240" w:lineRule="auto"/>
      </w:pPr>
      <w:r>
        <w:separator/>
      </w:r>
    </w:p>
  </w:footnote>
  <w:footnote w:type="continuationSeparator" w:id="0">
    <w:p w14:paraId="75416CF6" w14:textId="77777777" w:rsidR="00B3447A" w:rsidRDefault="00B3447A" w:rsidP="00D0167C">
      <w:pPr>
        <w:spacing w:after="0" w:line="240" w:lineRule="auto"/>
      </w:pPr>
      <w:r>
        <w:continuationSeparator/>
      </w:r>
    </w:p>
  </w:footnote>
  <w:footnote w:id="1">
    <w:p w14:paraId="76DCFEE5" w14:textId="542B4DB9" w:rsidR="00CE5151" w:rsidRPr="00A73B53" w:rsidRDefault="00CE5151">
      <w:pPr>
        <w:pStyle w:val="FootnoteText"/>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w:t>
      </w:r>
      <w:r w:rsidRPr="00A73B53">
        <w:rPr>
          <w:rFonts w:asciiTheme="minorBidi" w:hAnsiTheme="minorBidi"/>
          <w:sz w:val="24"/>
          <w:szCs w:val="24"/>
          <w:rtl/>
          <w:lang w:bidi="ar-IQ"/>
        </w:rPr>
        <w:t xml:space="preserve"> سورة الروم</w:t>
      </w:r>
      <w:r>
        <w:rPr>
          <w:rFonts w:asciiTheme="minorBidi" w:hAnsiTheme="minorBidi" w:hint="cs"/>
          <w:sz w:val="24"/>
          <w:szCs w:val="24"/>
          <w:rtl/>
          <w:lang w:bidi="ar-IQ"/>
        </w:rPr>
        <w:t xml:space="preserve"> ،</w:t>
      </w:r>
      <w:r w:rsidRPr="00A73B53">
        <w:rPr>
          <w:rFonts w:asciiTheme="minorBidi" w:hAnsiTheme="minorBidi"/>
          <w:sz w:val="24"/>
          <w:szCs w:val="24"/>
          <w:rtl/>
          <w:lang w:bidi="ar-IQ"/>
        </w:rPr>
        <w:t xml:space="preserve"> الآية 21 .</w:t>
      </w:r>
    </w:p>
  </w:footnote>
  <w:footnote w:id="2">
    <w:p w14:paraId="65E3574B" w14:textId="1C5183F5" w:rsidR="00CE5151" w:rsidRPr="00A73B53" w:rsidRDefault="00CE5151">
      <w:pPr>
        <w:pStyle w:val="FootnoteText"/>
        <w:rPr>
          <w:rFonts w:asciiTheme="minorBidi" w:hAnsiTheme="minorBidi"/>
          <w:sz w:val="24"/>
          <w:szCs w:val="24"/>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سورة البقرة </w:t>
      </w:r>
      <w:r>
        <w:rPr>
          <w:rFonts w:asciiTheme="minorBidi" w:hAnsiTheme="minorBidi" w:hint="cs"/>
          <w:sz w:val="24"/>
          <w:szCs w:val="24"/>
          <w:rtl/>
        </w:rPr>
        <w:t xml:space="preserve">، </w:t>
      </w:r>
      <w:r w:rsidRPr="00A73B53">
        <w:rPr>
          <w:rFonts w:asciiTheme="minorBidi" w:hAnsiTheme="minorBidi"/>
          <w:sz w:val="24"/>
          <w:szCs w:val="24"/>
          <w:rtl/>
        </w:rPr>
        <w:t>الآية 233 .</w:t>
      </w:r>
    </w:p>
  </w:footnote>
  <w:footnote w:id="3">
    <w:p w14:paraId="3EC0095C" w14:textId="46E1962F" w:rsidR="00CE5151" w:rsidRPr="00A73B53" w:rsidRDefault="00CE5151" w:rsidP="00A73B53">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لويس معلوف ، المنجد في اللغة ، المطبعة الكاثوليكية ، بيروت ، 1956 ص134- وما بعدها</w:t>
      </w:r>
      <w:r w:rsidRPr="00A73B53">
        <w:rPr>
          <w:rFonts w:asciiTheme="minorBidi" w:hAnsiTheme="minorBidi"/>
          <w:sz w:val="24"/>
          <w:szCs w:val="24"/>
          <w:rtl/>
          <w:lang w:bidi="ar-IQ"/>
        </w:rPr>
        <w:t>.</w:t>
      </w:r>
    </w:p>
  </w:footnote>
  <w:footnote w:id="4">
    <w:p w14:paraId="49CBDC04" w14:textId="2C69BAA3" w:rsidR="00CE5151" w:rsidRPr="00A73B53" w:rsidRDefault="00CE5151" w:rsidP="00A73B53">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محمد بن مكرم بن منظور الانصاري ، لسان العرب ، ج16 ، مطبعة بولاق ، مصر ، 1983 ، ص279</w:t>
      </w:r>
      <w:r w:rsidRPr="00A73B53">
        <w:rPr>
          <w:rFonts w:asciiTheme="minorBidi" w:hAnsiTheme="minorBidi"/>
          <w:sz w:val="24"/>
          <w:szCs w:val="24"/>
          <w:rtl/>
          <w:lang w:bidi="ar-IQ"/>
        </w:rPr>
        <w:t>.</w:t>
      </w:r>
    </w:p>
  </w:footnote>
  <w:footnote w:id="5">
    <w:p w14:paraId="71ED9BA7" w14:textId="00A09B12"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د. احمد عبد الكبيس</w:t>
      </w:r>
      <w:r>
        <w:rPr>
          <w:rFonts w:asciiTheme="minorBidi" w:hAnsiTheme="minorBidi" w:hint="cs"/>
          <w:sz w:val="24"/>
          <w:szCs w:val="24"/>
          <w:rtl/>
          <w:lang w:bidi="ar-IQ"/>
        </w:rPr>
        <w:t>ي</w:t>
      </w:r>
      <w:r w:rsidRPr="00A73B53">
        <w:rPr>
          <w:rFonts w:asciiTheme="minorBidi" w:hAnsiTheme="minorBidi"/>
          <w:sz w:val="24"/>
          <w:szCs w:val="24"/>
          <w:rtl/>
          <w:lang w:bidi="ar-IQ"/>
        </w:rPr>
        <w:t>، شرح الأحوال الشخصية في الفقه والقضاء والقانون ، الجزء الثاني ، مطبعة الارشاد ، بغداد ،1975 ص352.</w:t>
      </w:r>
    </w:p>
  </w:footnote>
  <w:footnote w:id="6">
    <w:p w14:paraId="19FD206C" w14:textId="1484D589" w:rsidR="00CE5151" w:rsidRPr="00A73B53" w:rsidRDefault="00CE5151" w:rsidP="00952ADC">
      <w:pPr>
        <w:pStyle w:val="FootnoteText"/>
        <w:jc w:val="both"/>
        <w:rPr>
          <w:rFonts w:asciiTheme="minorBidi" w:hAnsiTheme="minorBidi"/>
          <w:sz w:val="24"/>
          <w:szCs w:val="24"/>
          <w:rtl/>
          <w:lang w:bidi="ar-IQ"/>
        </w:rPr>
      </w:pPr>
      <w:r w:rsidRPr="00A73B53">
        <w:rPr>
          <w:rStyle w:val="FootnoteReference"/>
          <w:rFonts w:asciiTheme="minorBidi" w:hAnsiTheme="minorBidi"/>
          <w:sz w:val="24"/>
          <w:szCs w:val="24"/>
          <w:vertAlign w:val="baseline"/>
        </w:rPr>
        <w:footnoteRef/>
      </w:r>
      <w:r w:rsidRPr="00A73B53">
        <w:rPr>
          <w:rFonts w:asciiTheme="minorBidi" w:hAnsiTheme="minorBidi"/>
          <w:sz w:val="24"/>
          <w:szCs w:val="24"/>
        </w:rPr>
        <w:t>)</w:t>
      </w:r>
      <w:r w:rsidRPr="00A73B53">
        <w:rPr>
          <w:rFonts w:asciiTheme="minorBidi" w:hAnsiTheme="minorBidi"/>
          <w:sz w:val="24"/>
          <w:szCs w:val="24"/>
          <w:rtl/>
          <w:lang w:bidi="ar-IQ"/>
        </w:rPr>
        <w:t xml:space="preserve">) </w:t>
      </w:r>
      <w:r w:rsidRPr="00A73B53">
        <w:rPr>
          <w:rFonts w:asciiTheme="minorBidi" w:hAnsiTheme="minorBidi"/>
          <w:sz w:val="24"/>
          <w:szCs w:val="24"/>
          <w:rtl/>
        </w:rPr>
        <w:t>د. مصطفى إبراهيم الزلمي ، احكام الزواج والطلاق في الفقه الإسلامي ، أربيل الطبعة الرابعة ، 2011 ، ص269</w:t>
      </w:r>
      <w:r w:rsidRPr="00A73B53">
        <w:rPr>
          <w:rFonts w:asciiTheme="minorBidi" w:hAnsiTheme="minorBidi"/>
          <w:sz w:val="24"/>
          <w:szCs w:val="24"/>
          <w:rtl/>
          <w:lang w:bidi="ar-IQ"/>
        </w:rPr>
        <w:t>.</w:t>
      </w:r>
    </w:p>
  </w:footnote>
  <w:footnote w:id="7">
    <w:p w14:paraId="19BEB87E" w14:textId="5161158E" w:rsidR="00CE5151" w:rsidRPr="00A73B53" w:rsidRDefault="00CE5151" w:rsidP="00952ADC">
      <w:pPr>
        <w:spacing w:after="0" w:line="240" w:lineRule="auto"/>
        <w:jc w:val="both"/>
        <w:rPr>
          <w:rFonts w:asciiTheme="minorBidi" w:hAnsiTheme="minorBidi"/>
          <w:sz w:val="24"/>
          <w:szCs w:val="24"/>
          <w:lang w:bidi="ar-IQ"/>
        </w:rPr>
      </w:pPr>
      <w:r w:rsidRPr="00A73B53">
        <w:rPr>
          <w:rStyle w:val="FootnoteReference"/>
          <w:rFonts w:asciiTheme="minorBidi" w:hAnsiTheme="minorBidi"/>
          <w:sz w:val="24"/>
          <w:szCs w:val="24"/>
          <w:vertAlign w:val="baseline"/>
        </w:rPr>
        <w:footnoteRef/>
      </w:r>
      <w:r w:rsidRPr="00A73B53">
        <w:rPr>
          <w:rFonts w:asciiTheme="minorBidi" w:hAnsiTheme="minorBidi"/>
          <w:sz w:val="24"/>
          <w:szCs w:val="24"/>
        </w:rPr>
        <w:t>)</w:t>
      </w:r>
      <w:r w:rsidRPr="00A73B53">
        <w:rPr>
          <w:rFonts w:asciiTheme="minorBidi" w:hAnsiTheme="minorBidi"/>
          <w:sz w:val="24"/>
          <w:szCs w:val="24"/>
          <w:rtl/>
        </w:rPr>
        <w:t>) الصادق بن عبد الرحمن الغرياني ، الاسرة ، دار بن حزم ، الجزء الأول ، 2007 ، ص271</w:t>
      </w:r>
      <w:r w:rsidRPr="00A73B53">
        <w:rPr>
          <w:rFonts w:asciiTheme="minorBidi" w:hAnsiTheme="minorBidi"/>
          <w:sz w:val="24"/>
          <w:szCs w:val="24"/>
          <w:rtl/>
          <w:lang w:bidi="ar-IQ"/>
        </w:rPr>
        <w:t>.</w:t>
      </w:r>
    </w:p>
    <w:p w14:paraId="5915BFB6" w14:textId="22F1B377" w:rsidR="00CE5151" w:rsidRPr="00A73B53" w:rsidRDefault="00CE5151" w:rsidP="00952ADC">
      <w:pPr>
        <w:pStyle w:val="FootnoteText"/>
        <w:jc w:val="both"/>
        <w:rPr>
          <w:rFonts w:asciiTheme="minorBidi" w:hAnsiTheme="minorBidi"/>
          <w:sz w:val="24"/>
          <w:szCs w:val="24"/>
          <w:rtl/>
        </w:rPr>
      </w:pPr>
    </w:p>
  </w:footnote>
  <w:footnote w:id="8">
    <w:p w14:paraId="755E3BB2" w14:textId="4674320F" w:rsidR="00CE5151" w:rsidRPr="00A73B53" w:rsidRDefault="00CE5151" w:rsidP="00952ADC">
      <w:pPr>
        <w:pStyle w:val="FootnoteText"/>
        <w:tabs>
          <w:tab w:val="right" w:pos="10466"/>
        </w:tabs>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w:t>
      </w:r>
      <w:r w:rsidRPr="00A73B53">
        <w:rPr>
          <w:rFonts w:asciiTheme="minorBidi" w:hAnsiTheme="minorBidi"/>
          <w:sz w:val="24"/>
          <w:szCs w:val="24"/>
          <w:rtl/>
          <w:lang w:bidi="ar-IQ"/>
        </w:rPr>
        <w:t>فوزي كاظم المياحي ، دعوى الحضانة وتطبيقاتها القضائية ، دراسة في ضوء الفقه والقانون ، بغداد 2009.</w:t>
      </w:r>
      <w:r w:rsidRPr="00A73B53">
        <w:rPr>
          <w:rFonts w:asciiTheme="minorBidi" w:hAnsiTheme="minorBidi"/>
          <w:sz w:val="24"/>
          <w:szCs w:val="24"/>
          <w:rtl/>
          <w:lang w:bidi="ar-IQ"/>
        </w:rPr>
        <w:tab/>
      </w:r>
    </w:p>
  </w:footnote>
  <w:footnote w:id="9">
    <w:p w14:paraId="338EA84A" w14:textId="48F18528"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د. محمد كمال الدين امام ود. جابر عبد الهادي سالم ، مسائل الأحوال الشخصية الخاصة بالزواج والفرقة وحقوق الأولاد في الفقه والقانون بيروت، 2009 ، ص489 .</w:t>
      </w:r>
    </w:p>
  </w:footnote>
  <w:footnote w:id="10">
    <w:p w14:paraId="244049F7" w14:textId="001BD2D7"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lang w:bidi="ar-IQ"/>
        </w:rPr>
        <w:t>) قاسم جرو كاظم منير الجنابي ، احكام حضانة الصغير في التشريع والقضاء العراقي، بحث ترقية الى الصنف الثالث من أصناف القضاة ، مقدم الى مجلس القضاء ، بغداد ، 2012 ، ص4.</w:t>
      </w:r>
    </w:p>
  </w:footnote>
  <w:footnote w:id="11">
    <w:p w14:paraId="64881B21" w14:textId="7C467994" w:rsidR="00CE5151" w:rsidRPr="00A73B53" w:rsidRDefault="00CE5151" w:rsidP="00952ADC">
      <w:pPr>
        <w:pStyle w:val="FootnoteText"/>
        <w:jc w:val="both"/>
        <w:rPr>
          <w:rFonts w:asciiTheme="minorBidi" w:hAnsiTheme="minorBidi"/>
          <w:sz w:val="24"/>
          <w:szCs w:val="24"/>
          <w:rtl/>
          <w:lang w:bidi="ar-IQ"/>
        </w:rPr>
      </w:pPr>
      <w:r w:rsidRPr="00A73B53">
        <w:rPr>
          <w:rStyle w:val="FootnoteReference"/>
          <w:rFonts w:asciiTheme="minorBidi" w:hAnsiTheme="minorBidi"/>
          <w:sz w:val="24"/>
          <w:szCs w:val="24"/>
          <w:vertAlign w:val="baseline"/>
        </w:rPr>
        <w:footnoteRef/>
      </w:r>
      <w:r w:rsidRPr="00A73B53">
        <w:rPr>
          <w:rFonts w:asciiTheme="minorBidi" w:hAnsiTheme="minorBidi"/>
          <w:sz w:val="24"/>
          <w:szCs w:val="24"/>
          <w:lang w:bidi="ar-IQ"/>
        </w:rPr>
        <w:t>)</w:t>
      </w:r>
      <w:r w:rsidRPr="00A73B53">
        <w:rPr>
          <w:rFonts w:asciiTheme="minorBidi" w:hAnsiTheme="minorBidi"/>
          <w:sz w:val="24"/>
          <w:szCs w:val="24"/>
          <w:rtl/>
        </w:rPr>
        <w:t xml:space="preserve">) </w:t>
      </w:r>
      <w:r w:rsidRPr="00A73B53">
        <w:rPr>
          <w:rFonts w:asciiTheme="minorBidi" w:hAnsiTheme="minorBidi"/>
          <w:sz w:val="24"/>
          <w:szCs w:val="24"/>
          <w:rtl/>
          <w:lang w:bidi="ar-IQ"/>
        </w:rPr>
        <w:t xml:space="preserve">شمس الدين الرملي ، نهاية المحتاج ، ج7 ، مطبعة البابي الحلبي ، 1983  ، ص459 ، وما بعدها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12">
    <w:p w14:paraId="470818FE" w14:textId="5B8221C7"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احمد نصر الجندي ، الاحوال الشخصية في اقليم كوردستان ، تعليق على نصوص القانون ، دار الكتب القانونية ، 2001 .</w:t>
      </w:r>
      <w:r w:rsidRPr="00A73B53">
        <w:rPr>
          <w:rFonts w:asciiTheme="minorBidi" w:hAnsiTheme="minorBidi"/>
          <w:sz w:val="24"/>
          <w:szCs w:val="24"/>
          <w:rtl/>
        </w:rPr>
        <w:t xml:space="preserve"> </w:t>
      </w:r>
    </w:p>
  </w:footnote>
  <w:footnote w:id="13">
    <w:p w14:paraId="7BF3661E" w14:textId="62E12CED"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سورة القصص ، الآية (12) </w:t>
      </w:r>
      <w:r w:rsidRPr="00A73B53">
        <w:rPr>
          <w:rFonts w:asciiTheme="minorBidi" w:hAnsiTheme="minorBidi"/>
          <w:sz w:val="24"/>
          <w:szCs w:val="24"/>
          <w:rtl/>
        </w:rPr>
        <w:t xml:space="preserve"> </w:t>
      </w:r>
    </w:p>
  </w:footnote>
  <w:footnote w:id="14">
    <w:p w14:paraId="6847D6DB" w14:textId="35A10790" w:rsidR="00CE5151" w:rsidRPr="00A73B53" w:rsidRDefault="00CE5151" w:rsidP="00952ADC">
      <w:pPr>
        <w:pStyle w:val="FootnoteText"/>
        <w:jc w:val="both"/>
        <w:rPr>
          <w:rFonts w:asciiTheme="minorBidi" w:hAnsiTheme="minorBidi"/>
          <w:sz w:val="24"/>
          <w:szCs w:val="24"/>
          <w:lang w:bidi="ar-IQ"/>
        </w:rPr>
      </w:pPr>
      <w:r w:rsidRPr="00A73B53">
        <w:rPr>
          <w:rStyle w:val="FootnoteReference"/>
          <w:rFonts w:asciiTheme="minorBidi" w:hAnsiTheme="minorBidi"/>
          <w:sz w:val="24"/>
          <w:szCs w:val="24"/>
          <w:vertAlign w:val="baseline"/>
        </w:rPr>
        <w:footnoteRef/>
      </w:r>
      <w:r w:rsidRPr="00A73B53">
        <w:rPr>
          <w:rFonts w:asciiTheme="minorBidi" w:hAnsiTheme="minorBidi"/>
          <w:sz w:val="24"/>
          <w:szCs w:val="24"/>
        </w:rPr>
        <w:t>)</w:t>
      </w:r>
      <w:r w:rsidRPr="00A73B53">
        <w:rPr>
          <w:rFonts w:asciiTheme="minorBidi" w:hAnsiTheme="minorBidi"/>
          <w:sz w:val="24"/>
          <w:szCs w:val="24"/>
          <w:rtl/>
          <w:lang w:bidi="ar-IQ"/>
        </w:rPr>
        <w:t>) عبدالقادر اللامي ، معجم المصطلحات القانونية ، الطبعة الاولى ، بغداد ، 1990 ، ص52 .</w:t>
      </w:r>
    </w:p>
  </w:footnote>
  <w:footnote w:id="15">
    <w:p w14:paraId="7D850473" w14:textId="344A7EED"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فوزي كاظم المياحي ، المصدر السابق ، ص26 .</w:t>
      </w:r>
    </w:p>
  </w:footnote>
  <w:footnote w:id="16">
    <w:p w14:paraId="6DE476A9" w14:textId="0D478CFC"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قاسم جرو منير الجنابي، المصدر السابق ص7.</w:t>
      </w:r>
    </w:p>
  </w:footnote>
  <w:footnote w:id="17">
    <w:p w14:paraId="5791672B" w14:textId="0CF8604A"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د. صلاح الدين الناهي ، مدونة الأحوال الشخصية في البلاد العربية ، الاسرة والمرأة ، بغداد ، 1958 ، ص63.</w:t>
      </w:r>
    </w:p>
  </w:footnote>
  <w:footnote w:id="18">
    <w:p w14:paraId="06CA5835" w14:textId="0B94ED6B"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د . احمد عبد الكبيسي ، الزواج والطلاق ، الجزء الأول ، مطبعة الارشاد ، بغداد 1972 ص351 .</w:t>
      </w:r>
    </w:p>
  </w:footnote>
  <w:footnote w:id="19">
    <w:p w14:paraId="7707043E" w14:textId="662F4E5D" w:rsidR="00CE5151" w:rsidRPr="00A73B53" w:rsidRDefault="00CE5151" w:rsidP="00952ADC">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اسو سردار رشيد ، الحضانة في الفقه الإسلامي وتشريعات مجلس التعاون العربي، بحث مقدم الى المعهد القضائي،1990 ص512</w:t>
      </w:r>
      <w:r w:rsidRPr="00A73B53">
        <w:rPr>
          <w:rFonts w:asciiTheme="minorBidi" w:hAnsiTheme="minorBidi"/>
          <w:sz w:val="24"/>
          <w:szCs w:val="24"/>
          <w:rtl/>
          <w:lang w:bidi="ar-IQ"/>
        </w:rPr>
        <w:t>.</w:t>
      </w:r>
    </w:p>
  </w:footnote>
  <w:footnote w:id="20">
    <w:p w14:paraId="1D7239B3" w14:textId="1552750A" w:rsidR="00CE5151" w:rsidRPr="00A73B53" w:rsidRDefault="00CE5151" w:rsidP="00952ADC">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د. فوزي كاظم المياحي ، المصدر السابق ص39</w:t>
      </w:r>
      <w:r w:rsidRPr="00A73B53">
        <w:rPr>
          <w:rFonts w:asciiTheme="minorBidi" w:hAnsiTheme="minorBidi"/>
          <w:sz w:val="24"/>
          <w:szCs w:val="24"/>
          <w:rtl/>
          <w:lang w:bidi="ar-IQ"/>
        </w:rPr>
        <w:t>.</w:t>
      </w:r>
    </w:p>
  </w:footnote>
  <w:footnote w:id="21">
    <w:p w14:paraId="183A3E19" w14:textId="27F78BC4" w:rsidR="00CE5151" w:rsidRPr="00A73B53" w:rsidRDefault="00CE5151" w:rsidP="000460D6">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w:t>
      </w:r>
      <w:r w:rsidRPr="00A73B53">
        <w:rPr>
          <w:rFonts w:asciiTheme="minorBidi" w:hAnsiTheme="minorBidi"/>
          <w:sz w:val="24"/>
          <w:szCs w:val="24"/>
          <w:rtl/>
          <w:lang w:bidi="ar-IQ"/>
        </w:rPr>
        <w:t>محمود</w:t>
      </w:r>
      <w:r>
        <w:rPr>
          <w:rFonts w:asciiTheme="minorBidi" w:hAnsiTheme="minorBidi" w:hint="cs"/>
          <w:sz w:val="24"/>
          <w:szCs w:val="24"/>
          <w:rtl/>
          <w:lang w:bidi="ar-IQ"/>
        </w:rPr>
        <w:t xml:space="preserve"> </w:t>
      </w:r>
      <w:r w:rsidRPr="00A73B53">
        <w:rPr>
          <w:rFonts w:asciiTheme="minorBidi" w:hAnsiTheme="minorBidi"/>
          <w:sz w:val="24"/>
          <w:szCs w:val="24"/>
          <w:rtl/>
          <w:lang w:bidi="ar-IQ"/>
        </w:rPr>
        <w:t>جاسم محمد ، الحضانة وتطبيقاتها ، بحث ترقية مقدم الى مجلس القضاء الاعلى ، بغداد ،  2017، ص8 .</w:t>
      </w:r>
    </w:p>
  </w:footnote>
  <w:footnote w:id="22">
    <w:p w14:paraId="55950A62" w14:textId="3F53105A" w:rsidR="00CE5151" w:rsidRPr="00A73B53" w:rsidRDefault="00CE5151" w:rsidP="00952ADC">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سورة البقرة </w:t>
      </w:r>
      <w:r>
        <w:rPr>
          <w:rFonts w:asciiTheme="minorBidi" w:hAnsiTheme="minorBidi" w:hint="cs"/>
          <w:sz w:val="24"/>
          <w:szCs w:val="24"/>
          <w:rtl/>
        </w:rPr>
        <w:t xml:space="preserve">، </w:t>
      </w:r>
      <w:r w:rsidRPr="00A73B53">
        <w:rPr>
          <w:rFonts w:asciiTheme="minorBidi" w:hAnsiTheme="minorBidi"/>
          <w:sz w:val="24"/>
          <w:szCs w:val="24"/>
          <w:rtl/>
        </w:rPr>
        <w:t>الآية 233</w:t>
      </w:r>
      <w:r w:rsidRPr="00A73B53">
        <w:rPr>
          <w:rFonts w:asciiTheme="minorBidi" w:hAnsiTheme="minorBidi"/>
          <w:sz w:val="24"/>
          <w:szCs w:val="24"/>
          <w:rtl/>
          <w:lang w:bidi="ar-IQ"/>
        </w:rPr>
        <w:t xml:space="preserve"> .</w:t>
      </w:r>
    </w:p>
  </w:footnote>
  <w:footnote w:id="23">
    <w:p w14:paraId="57B34F81" w14:textId="11F71463" w:rsidR="00CE5151" w:rsidRPr="00A73B53" w:rsidRDefault="00CE5151" w:rsidP="00952ADC">
      <w:pPr>
        <w:spacing w:after="0" w:line="240" w:lineRule="auto"/>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لطيف خليل إبراهيم الفرحان ، الحضانة بين الشرع والقانون وتطبيقاتها القضائية ، بحث ترقية الى الصنف الثاني من أصناف القضاة مقدم الى مجلس القضاء الاعلى ، بغداد 2007 ص7 .</w:t>
      </w:r>
    </w:p>
  </w:footnote>
  <w:footnote w:id="24">
    <w:p w14:paraId="375B4303" w14:textId="1CB170BF"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25">
    <w:p w14:paraId="2EB77E3F" w14:textId="1314F058"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عدنان مايح بدر، الوجيز في دعاوى الأحوال الشخصية وأحكامها في القانون العراقي،  2016 ، ص125.</w:t>
      </w:r>
    </w:p>
  </w:footnote>
  <w:footnote w:id="26">
    <w:p w14:paraId="58BAFF01" w14:textId="2ED3E4A3"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عباس زياد السعدي و محمد حسن كشكول، شرح قانون الأحوال الشخصية العراقي رقم 188 لسنة 1959 وتعديلاته ، الطبعة الثانية ، شركة العاتك لصناعة الكتاب ، القاهرة ، 2011 ، ص132.</w:t>
      </w:r>
    </w:p>
  </w:footnote>
  <w:footnote w:id="27">
    <w:p w14:paraId="6FE27F38" w14:textId="0C25D0D5"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إبراهيم منير المدرس ، اعلام الانام بفقه الإسلام ، مطبعة أنوار دجلة ، طبعة الأولى ، 2004 ص153 .</w:t>
      </w:r>
    </w:p>
  </w:footnote>
  <w:footnote w:id="28">
    <w:p w14:paraId="1112381E" w14:textId="7F7208B7"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راغب سلمان عيدان ، سقوط الحضانة واستردادها في القانون العراقي والشريعة الإسلامية وتطبيقاتها القضائية ، بحث ترقية الى الصنف الثاني من أصناف القضاة ،مقدم الى مجلس القضاء الاعلى ، بغداد ، 2011 ، ص9.</w:t>
      </w:r>
    </w:p>
  </w:footnote>
  <w:footnote w:id="29">
    <w:p w14:paraId="271E95F9" w14:textId="2BFC05C1"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30">
    <w:p w14:paraId="675F52E2" w14:textId="4467E99A"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31">
    <w:p w14:paraId="3DFE0943" w14:textId="61798B97"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)ربيع محمد الزهاوي، عالم دعاوى محكمة الأحوال الشخصية ، مكتبة السنهوري ، الطبعة الثانية ، بغداد ، 2014 ، ص280</w:t>
      </w:r>
      <w:r w:rsidRPr="00A73B53">
        <w:rPr>
          <w:rFonts w:asciiTheme="minorBidi" w:hAnsiTheme="minorBidi"/>
          <w:sz w:val="24"/>
          <w:szCs w:val="24"/>
          <w:rtl/>
          <w:lang w:bidi="ar-IQ"/>
        </w:rPr>
        <w:t xml:space="preserve"> .</w:t>
      </w:r>
    </w:p>
  </w:footnote>
  <w:footnote w:id="32">
    <w:p w14:paraId="59F72C70" w14:textId="0EED071C" w:rsidR="00CE5151" w:rsidRPr="00A73B53" w:rsidRDefault="00CE5151" w:rsidP="00952ADC">
      <w:pPr>
        <w:pStyle w:val="FootnoteText"/>
        <w:jc w:val="both"/>
        <w:rPr>
          <w:rFonts w:asciiTheme="minorBidi" w:hAnsiTheme="minorBidi"/>
          <w:sz w:val="24"/>
          <w:szCs w:val="24"/>
        </w:rPr>
      </w:pPr>
      <w:r w:rsidRPr="00A73B53">
        <w:rPr>
          <w:rFonts w:asciiTheme="minorBidi" w:hAnsiTheme="minorBidi"/>
          <w:sz w:val="24"/>
          <w:szCs w:val="24"/>
          <w:rtl/>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فخري عبد الرزاق، شرح قانون العقوبات – القسم العام ، مطبعة الزمان ،  بغداد ، 1992 ، ص327 .</w:t>
      </w:r>
    </w:p>
  </w:footnote>
  <w:footnote w:id="33">
    <w:p w14:paraId="4F55C4C7" w14:textId="36367C30"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علاء الدين خروفة ، شرح قانون الأحوال الشخصية ، ج3 ، مطبعة المعارف ، بغداد ، 1963 ، ص235 .</w:t>
      </w:r>
    </w:p>
  </w:footnote>
  <w:footnote w:id="34">
    <w:p w14:paraId="57FE88A2" w14:textId="0E57B425"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عدنان مايح بدر ، الإجراءات العملية لدعاوى الأحوال الشخصية ، مطبعة الكتاب ، بغداد ، 2016 ، ص64 .</w:t>
      </w:r>
    </w:p>
  </w:footnote>
  <w:footnote w:id="35">
    <w:p w14:paraId="22111479" w14:textId="67EE9B09"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خالد محمد جلال الاعرجي ، المبادئ القانونية لمحكمة التمييز الاتحادية – قسم الأحوال الشخصية،  بغداد ، 2014  ، ص265</w:t>
      </w:r>
      <w:r w:rsidRPr="00A73B53">
        <w:rPr>
          <w:rFonts w:asciiTheme="minorBidi" w:hAnsiTheme="minorBidi"/>
          <w:sz w:val="24"/>
          <w:szCs w:val="24"/>
          <w:rtl/>
          <w:lang w:bidi="ar-IQ"/>
        </w:rPr>
        <w:t xml:space="preserve"> .</w:t>
      </w:r>
    </w:p>
  </w:footnote>
  <w:footnote w:id="36">
    <w:p w14:paraId="52057A84" w14:textId="1DBD2268"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w:t>
      </w:r>
      <w:r w:rsidRPr="00A73B53">
        <w:rPr>
          <w:rFonts w:asciiTheme="minorBidi" w:hAnsiTheme="minorBidi"/>
          <w:sz w:val="24"/>
          <w:szCs w:val="24"/>
          <w:rtl/>
          <w:lang w:bidi="ar-IQ"/>
        </w:rPr>
        <w:t xml:space="preserve"> </w:t>
      </w:r>
      <w:r w:rsidRPr="00A73B53">
        <w:rPr>
          <w:rFonts w:asciiTheme="minorBidi" w:hAnsiTheme="minorBidi"/>
          <w:sz w:val="24"/>
          <w:szCs w:val="24"/>
          <w:rtl/>
        </w:rPr>
        <w:t>خالد محمد جلال الاعرجي ، المصدر السابق ، ص265 .</w:t>
      </w:r>
    </w:p>
  </w:footnote>
  <w:footnote w:id="37">
    <w:p w14:paraId="6BBE01A2" w14:textId="047F687E"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38">
    <w:p w14:paraId="5B81C06D" w14:textId="53450B87"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أسامة عبد الرزاق محمد ، حضانة الصغير في ضوء قرار محكمة التمييز ، المرقم 152/شخصية/2001 في 15/1/2001 ، بحث ترقية الى الصنف الثاني من أصناف القضاة مقدم الى مجلس القضاء الاعلى ، بغداد 2001 ،  ص21</w:t>
      </w:r>
      <w:r w:rsidRPr="00A73B53">
        <w:rPr>
          <w:rFonts w:asciiTheme="minorBidi" w:hAnsiTheme="minorBidi"/>
          <w:sz w:val="24"/>
          <w:szCs w:val="24"/>
          <w:rtl/>
          <w:lang w:bidi="ar-IQ"/>
        </w:rPr>
        <w:t xml:space="preserve"> .</w:t>
      </w:r>
    </w:p>
  </w:footnote>
  <w:footnote w:id="39">
    <w:p w14:paraId="1E740B99" w14:textId="6FFB05B3"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صباح المفتي ، حضانة الصغير – شروطها واحكامها ، منشورات مكتبة القانون المقارن ، بغداد ، 2005 ، ص24 .</w:t>
      </w:r>
    </w:p>
  </w:footnote>
  <w:footnote w:id="40">
    <w:p w14:paraId="7E6B3E4A" w14:textId="0C169CE4"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أكرم جمعة المعموري ، المصدر السابق ، ص18</w:t>
      </w:r>
      <w:r w:rsidRPr="00A73B53">
        <w:rPr>
          <w:rFonts w:asciiTheme="minorBidi" w:hAnsiTheme="minorBidi"/>
          <w:sz w:val="24"/>
          <w:szCs w:val="24"/>
          <w:rtl/>
          <w:lang w:bidi="ar-IQ"/>
        </w:rPr>
        <w:t xml:space="preserve"> .</w:t>
      </w:r>
    </w:p>
  </w:footnote>
  <w:footnote w:id="41">
    <w:p w14:paraId="6E42902A" w14:textId="5A8D89DA"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مجلة الاحكام العدلية ، العدد الأول ، السنة الحادية عشر ، مطبعة وزارة العدل، 1981 ،  ص32 .</w:t>
      </w:r>
    </w:p>
  </w:footnote>
  <w:footnote w:id="42">
    <w:p w14:paraId="72B52F3E" w14:textId="7FBC3551"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مجموعة الاحكام العدلية ، العدد الثاني ، السنة العاشرة ، 1979 ، ص89 </w:t>
      </w:r>
      <w:r w:rsidRPr="00A73B53">
        <w:rPr>
          <w:rFonts w:asciiTheme="minorBidi" w:hAnsiTheme="minorBidi"/>
          <w:sz w:val="24"/>
          <w:szCs w:val="24"/>
          <w:rtl/>
          <w:lang w:bidi="ar-IQ"/>
        </w:rPr>
        <w:t>.</w:t>
      </w:r>
    </w:p>
  </w:footnote>
  <w:footnote w:id="43">
    <w:p w14:paraId="123BE70A" w14:textId="72566D51"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بدران أبو العينين ، الفقه المقارن للأحوال الشخصية ، ج1 ، بيروت ، 1979 ، ص554 .</w:t>
      </w:r>
    </w:p>
  </w:footnote>
  <w:footnote w:id="44">
    <w:p w14:paraId="4F904DA9" w14:textId="1E13B80D"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عباس زياد السعدي و محمد حسن كشكول ، المصدر السابق، ص249 </w:t>
      </w:r>
      <w:r w:rsidRPr="00A73B53">
        <w:rPr>
          <w:rFonts w:asciiTheme="minorBidi" w:hAnsiTheme="minorBidi"/>
          <w:sz w:val="24"/>
          <w:szCs w:val="24"/>
          <w:rtl/>
          <w:lang w:bidi="ar-IQ"/>
        </w:rPr>
        <w:t>.</w:t>
      </w:r>
    </w:p>
  </w:footnote>
  <w:footnote w:id="45">
    <w:p w14:paraId="11D2DD93" w14:textId="275726E8"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فوزي كاظم المياحي ، المصدر السابق ص63 .</w:t>
      </w:r>
    </w:p>
  </w:footnote>
  <w:footnote w:id="46">
    <w:p w14:paraId="2269284C" w14:textId="15CC759A"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احمد عيسى عاشور ، الفقه الميسر في العبادات والمعاملات ، مطابع ابن سينا ، القاهرة ، 1984 ، ص271 .</w:t>
      </w:r>
    </w:p>
  </w:footnote>
  <w:footnote w:id="47">
    <w:p w14:paraId="7DA1BBDB" w14:textId="136B7730"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فريد فتيان ، شرح قانون الأحوال الشخصية ، طبعة الثانية ، مطبعة دار واسط ، 1986 ، ص193</w:t>
      </w:r>
      <w:r w:rsidRPr="00A73B53">
        <w:rPr>
          <w:rFonts w:asciiTheme="minorBidi" w:hAnsiTheme="minorBidi"/>
          <w:sz w:val="24"/>
          <w:szCs w:val="24"/>
          <w:rtl/>
          <w:lang w:bidi="ar-IQ"/>
        </w:rPr>
        <w:t xml:space="preserve"> .</w:t>
      </w:r>
    </w:p>
  </w:footnote>
  <w:footnote w:id="48">
    <w:p w14:paraId="1DA71000" w14:textId="5FBC9D04"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محمد جواد مغنية ، الفقه على المذاهب الخمسة ، مؤسسة الصادق للطباعة ، الطبعة الخامسة ، طهران ، 1998 ، ص377 .</w:t>
      </w:r>
    </w:p>
  </w:footnote>
  <w:footnote w:id="49">
    <w:p w14:paraId="58F583FA" w14:textId="3114CA41"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عباس زياد السعدي و محمد حسن كشكول: المصدر السابق ص420</w:t>
      </w:r>
    </w:p>
  </w:footnote>
  <w:footnote w:id="50">
    <w:p w14:paraId="318695F3" w14:textId="0C246A13" w:rsidR="00CE5151" w:rsidRPr="00A73B53" w:rsidRDefault="00CE5151" w:rsidP="00952ADC">
      <w:pPr>
        <w:pStyle w:val="FootnoteText"/>
        <w:jc w:val="both"/>
        <w:rPr>
          <w:rFonts w:asciiTheme="minorBidi" w:hAnsiTheme="minorBidi"/>
          <w:sz w:val="24"/>
          <w:szCs w:val="24"/>
          <w:rtl/>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عبيد عزيز محمد ، الحضانة في الشريعة والقانون ، مطبعة التقوى ، بغداد ، 2009 ، ص15 .</w:t>
      </w:r>
    </w:p>
  </w:footnote>
  <w:footnote w:id="51">
    <w:p w14:paraId="728BA75E" w14:textId="6C062288" w:rsidR="00CE5151" w:rsidRPr="00A73B53" w:rsidRDefault="00CE5151" w:rsidP="00952ADC">
      <w:pPr>
        <w:pStyle w:val="FootnoteText"/>
        <w:jc w:val="both"/>
        <w:rPr>
          <w:rFonts w:asciiTheme="minorBidi" w:hAnsiTheme="minorBidi"/>
          <w:sz w:val="24"/>
          <w:szCs w:val="24"/>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حسن ناجي: شرح قانون الأحوال الشخصية / مطبعة الرابطة ، بغداد 1962 ، ص386 .</w:t>
      </w:r>
    </w:p>
  </w:footnote>
  <w:footnote w:id="52">
    <w:p w14:paraId="305F6233" w14:textId="14C8DC36"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53">
    <w:p w14:paraId="759C3BDB" w14:textId="4267AE1F"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54">
    <w:p w14:paraId="2404AC2D" w14:textId="44200004"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55">
    <w:p w14:paraId="7F00E7B8" w14:textId="1AAD7CD0" w:rsidR="00CE5151" w:rsidRPr="00A73B53" w:rsidRDefault="00CE5151" w:rsidP="00952ADC">
      <w:pPr>
        <w:pStyle w:val="FootnoteText"/>
        <w:jc w:val="both"/>
        <w:rPr>
          <w:rFonts w:asciiTheme="minorBidi" w:hAnsiTheme="minorBidi"/>
          <w:sz w:val="24"/>
          <w:szCs w:val="24"/>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56">
    <w:p w14:paraId="2EFCEF24" w14:textId="0C99E57F"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57">
    <w:p w14:paraId="09A5EA3A" w14:textId="0705F9E1" w:rsidR="00CE5151" w:rsidRPr="00A73B53" w:rsidRDefault="00CE5151" w:rsidP="00952ADC">
      <w:pPr>
        <w:pStyle w:val="FootnoteText"/>
        <w:jc w:val="both"/>
        <w:rPr>
          <w:rFonts w:asciiTheme="minorBidi" w:hAnsiTheme="minorBidi"/>
          <w:sz w:val="24"/>
          <w:szCs w:val="24"/>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عدنان مايح بدر ، المصدر السابق ، ص70 .</w:t>
      </w:r>
    </w:p>
  </w:footnote>
  <w:footnote w:id="58">
    <w:p w14:paraId="6B28F76F" w14:textId="11FD73CB" w:rsidR="00CE5151" w:rsidRPr="00A73B53" w:rsidRDefault="00CE5151" w:rsidP="00952ADC">
      <w:pPr>
        <w:spacing w:after="0" w:line="240" w:lineRule="auto"/>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فوزي كاظم المياحي: المصدر السابق ص28 .</w:t>
      </w:r>
    </w:p>
  </w:footnote>
  <w:footnote w:id="59">
    <w:p w14:paraId="6BE88084" w14:textId="3B9CA84C"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 </w:t>
      </w:r>
      <w:r w:rsidRPr="00A73B53">
        <w:rPr>
          <w:rFonts w:asciiTheme="minorBidi" w:hAnsiTheme="minorBidi"/>
          <w:sz w:val="24"/>
          <w:szCs w:val="24"/>
          <w:rtl/>
        </w:rPr>
        <w:t xml:space="preserve"> </w:t>
      </w:r>
    </w:p>
  </w:footnote>
  <w:footnote w:id="60">
    <w:p w14:paraId="685222CD" w14:textId="03F1454D"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61">
    <w:p w14:paraId="1CAA39A0" w14:textId="41CA2763"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قاسم جرو كاظم ، المصدر السابق ، ص30 .</w:t>
      </w:r>
    </w:p>
  </w:footnote>
  <w:footnote w:id="62">
    <w:p w14:paraId="75DD606E" w14:textId="3BF00802"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63">
    <w:p w14:paraId="002287FE" w14:textId="02701A69"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64">
    <w:p w14:paraId="43FC8084" w14:textId="21B1CDEB"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65">
    <w:p w14:paraId="130896E4" w14:textId="7D420B0F"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عبد الرحمن يونس ، السفر بالمحضون ، بحث ترقية للصنف الأول من أصناف القضاة ، مقدم الى مجلس القضاء بغداد ، 2015 ، ص22 .</w:t>
      </w:r>
    </w:p>
  </w:footnote>
  <w:footnote w:id="66">
    <w:p w14:paraId="3B3222E9" w14:textId="074C2D7D"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جمعة سعدون الربيعي ، المرشد الى إقامة الدعوى الشرعية ، مطبعة الجاحظ ، بغداد ، 1994 ، ص177 .</w:t>
      </w:r>
    </w:p>
  </w:footnote>
  <w:footnote w:id="67">
    <w:p w14:paraId="120069F6" w14:textId="236E63D0"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محمد حسن كشكول و عباس السعدي ، المصدر السابق ، ص244.</w:t>
      </w:r>
    </w:p>
  </w:footnote>
  <w:footnote w:id="68">
    <w:p w14:paraId="5353B4A0" w14:textId="1FA0D357"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69">
    <w:p w14:paraId="2019DBFE" w14:textId="77D86461" w:rsidR="00CE5151" w:rsidRPr="00A73B53" w:rsidRDefault="00CE5151" w:rsidP="00952ADC">
      <w:pPr>
        <w:pStyle w:val="FootnoteText"/>
        <w:jc w:val="both"/>
        <w:rPr>
          <w:rFonts w:asciiTheme="minorBidi" w:hAnsiTheme="minorBidi"/>
          <w:sz w:val="24"/>
          <w:szCs w:val="24"/>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70">
    <w:p w14:paraId="0DFE7D46" w14:textId="545583BF"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خالد محمد جلال الاعرجي ، المصدر السابق ، ص51.</w:t>
      </w:r>
    </w:p>
  </w:footnote>
  <w:footnote w:id="71">
    <w:p w14:paraId="01B61030" w14:textId="438FCAC9"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 </w:t>
      </w:r>
      <w:r w:rsidRPr="00A73B53">
        <w:rPr>
          <w:rFonts w:asciiTheme="minorBidi" w:hAnsiTheme="minorBidi"/>
          <w:sz w:val="24"/>
          <w:szCs w:val="24"/>
          <w:rtl/>
        </w:rPr>
        <w:t xml:space="preserve"> </w:t>
      </w:r>
    </w:p>
  </w:footnote>
  <w:footnote w:id="72">
    <w:p w14:paraId="09700E2D" w14:textId="421D9890"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د. ليلى عبد الله سعيد ، الشريعة الإسلامية وحقوق الطفل في محيط الاسرة ، مجلة العدالة ، العدد 23 ، سنة 1979 ، ص137 .</w:t>
      </w:r>
    </w:p>
  </w:footnote>
  <w:footnote w:id="73">
    <w:p w14:paraId="1518BBBB" w14:textId="7E634A12"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عدنان مايح بدر، المصدر السابق ، ص89 .</w:t>
      </w:r>
    </w:p>
  </w:footnote>
  <w:footnote w:id="74">
    <w:p w14:paraId="00F43BCE" w14:textId="45CF8A05"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75">
    <w:p w14:paraId="2DEB0D48" w14:textId="614C43BD"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r w:rsidRPr="00A73B53">
        <w:rPr>
          <w:rFonts w:asciiTheme="minorBidi" w:hAnsiTheme="minorBidi"/>
          <w:sz w:val="24"/>
          <w:szCs w:val="24"/>
          <w:rtl/>
          <w:lang w:bidi="ar-IQ"/>
        </w:rPr>
        <w:t>.</w:t>
      </w:r>
    </w:p>
  </w:footnote>
  <w:footnote w:id="76">
    <w:p w14:paraId="40AE3C5A" w14:textId="0A5E5E17"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عدنان مايح بدر، المصدر السابق ، ص65.</w:t>
      </w:r>
    </w:p>
  </w:footnote>
  <w:footnote w:id="77">
    <w:p w14:paraId="51B96BAB" w14:textId="0472A841"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دريد داود ، الأحوال الشخصية ، الجزء الثاني ، ط1 ،  بغداد ، 2010 ، ص14 .</w:t>
      </w:r>
    </w:p>
  </w:footnote>
  <w:footnote w:id="78">
    <w:p w14:paraId="310DF66A" w14:textId="20B6B80B"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عبد الرحمن يونس ، المصدر السابق ، ص32 .</w:t>
      </w:r>
    </w:p>
  </w:footnote>
  <w:footnote w:id="79">
    <w:p w14:paraId="2A42175F" w14:textId="08299B64"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عدنان مايح بدر ، المصدر السابق ،  ص149 .</w:t>
      </w:r>
    </w:p>
  </w:footnote>
  <w:footnote w:id="80">
    <w:p w14:paraId="39787C26" w14:textId="392959E0"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عبد الأمير جمعه توفيق ، الاحداث والاهم من قضاء محكمة تمييز إقليم كوردستان قسم الأحوال الشخصية ، مطبعة هيفي ، أربيل 2018 ، ص288.</w:t>
      </w:r>
    </w:p>
  </w:footnote>
  <w:footnote w:id="81">
    <w:p w14:paraId="446B6004" w14:textId="062CD3C4"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د.</w:t>
      </w:r>
      <w:r w:rsidRPr="00A73B53">
        <w:rPr>
          <w:rFonts w:asciiTheme="minorBidi" w:hAnsiTheme="minorBidi"/>
          <w:sz w:val="24"/>
          <w:szCs w:val="24"/>
          <w:rtl/>
        </w:rPr>
        <w:t xml:space="preserve"> </w:t>
      </w:r>
      <w:r w:rsidRPr="00A73B53">
        <w:rPr>
          <w:rFonts w:asciiTheme="minorBidi" w:hAnsiTheme="minorBidi"/>
          <w:sz w:val="24"/>
          <w:szCs w:val="24"/>
          <w:rtl/>
          <w:lang w:bidi="ar-IQ"/>
        </w:rPr>
        <w:t>محمد عبد الرحمن السليماني ، قبسات من احكام القضاء ، مكتبة هه ولير ، 2017 ، ص372 .</w:t>
      </w:r>
    </w:p>
  </w:footnote>
  <w:footnote w:id="82">
    <w:p w14:paraId="0EE6BCD4" w14:textId="00C4BD48"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د.</w:t>
      </w:r>
      <w:r w:rsidRPr="00A73B53">
        <w:rPr>
          <w:rFonts w:asciiTheme="minorBidi" w:hAnsiTheme="minorBidi"/>
          <w:sz w:val="24"/>
          <w:szCs w:val="24"/>
          <w:rtl/>
        </w:rPr>
        <w:t xml:space="preserve"> </w:t>
      </w:r>
      <w:r w:rsidRPr="00A73B53">
        <w:rPr>
          <w:rFonts w:asciiTheme="minorBidi" w:hAnsiTheme="minorBidi"/>
          <w:sz w:val="24"/>
          <w:szCs w:val="24"/>
          <w:rtl/>
          <w:lang w:bidi="ar-IQ"/>
        </w:rPr>
        <w:t>محمد عبد الرحمن السليماني ، مصدر سابق ، ص376 .</w:t>
      </w:r>
    </w:p>
  </w:footnote>
  <w:footnote w:id="83">
    <w:p w14:paraId="476AD072" w14:textId="1C01F03A"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84">
    <w:p w14:paraId="4FF16E02" w14:textId="172F02CD"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القرار غير منشور . </w:t>
      </w:r>
    </w:p>
  </w:footnote>
  <w:footnote w:id="85">
    <w:p w14:paraId="6760AAC5" w14:textId="018B3503"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86">
    <w:p w14:paraId="11EA14C8" w14:textId="11F47127"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w:t>
      </w:r>
      <w:r w:rsidRPr="00A73B53">
        <w:rPr>
          <w:rFonts w:asciiTheme="minorBidi" w:hAnsiTheme="minorBidi"/>
          <w:sz w:val="24"/>
          <w:szCs w:val="24"/>
          <w:rtl/>
          <w:lang w:bidi="ar-IQ"/>
        </w:rPr>
        <w:t>القرار غير منشور .</w:t>
      </w:r>
    </w:p>
  </w:footnote>
  <w:footnote w:id="87">
    <w:p w14:paraId="71068793" w14:textId="1A0FC2D5"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88">
    <w:p w14:paraId="40BFA017" w14:textId="69DFFED5"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89">
    <w:p w14:paraId="11C383A8" w14:textId="7C0500F6"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90">
    <w:p w14:paraId="05AC8D9E" w14:textId="3EE37C48"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xml:space="preserve">)  القرار غير منشور </w:t>
      </w:r>
      <w:r w:rsidRPr="00A73B53">
        <w:rPr>
          <w:rFonts w:asciiTheme="minorBidi" w:hAnsiTheme="minorBidi"/>
          <w:sz w:val="24"/>
          <w:szCs w:val="24"/>
          <w:rtl/>
          <w:lang w:bidi="ar-IQ"/>
        </w:rPr>
        <w:t>.</w:t>
      </w:r>
    </w:p>
  </w:footnote>
  <w:footnote w:id="91">
    <w:p w14:paraId="5DB56CBA" w14:textId="5CF85BB8"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92">
    <w:p w14:paraId="490B4030" w14:textId="10AD9677"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ربيع محمد الزهاوي ، المصدر السابق ، ص 1013</w:t>
      </w:r>
      <w:r w:rsidRPr="00A73B53">
        <w:rPr>
          <w:rFonts w:asciiTheme="minorBidi" w:hAnsiTheme="minorBidi"/>
          <w:sz w:val="24"/>
          <w:szCs w:val="24"/>
          <w:rtl/>
        </w:rPr>
        <w:t xml:space="preserve"> </w:t>
      </w:r>
    </w:p>
  </w:footnote>
  <w:footnote w:id="93">
    <w:p w14:paraId="56225D12" w14:textId="0D36DD3A" w:rsidR="00CE5151" w:rsidRPr="00A73B53" w:rsidRDefault="00CE5151" w:rsidP="00952ADC">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94">
    <w:p w14:paraId="67192957" w14:textId="6CB3B198"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95">
    <w:p w14:paraId="79C4FC35" w14:textId="57CA1D01"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عبد الامير جمعة توفيق ، المصدر السابق ، ص281 .</w:t>
      </w:r>
      <w:r w:rsidRPr="00A73B53">
        <w:rPr>
          <w:rFonts w:asciiTheme="minorBidi" w:hAnsiTheme="minorBidi"/>
          <w:sz w:val="24"/>
          <w:szCs w:val="24"/>
          <w:rtl/>
        </w:rPr>
        <w:t xml:space="preserve"> </w:t>
      </w:r>
    </w:p>
  </w:footnote>
  <w:footnote w:id="96">
    <w:p w14:paraId="574A7DC0" w14:textId="4EE012C6" w:rsidR="00CE5151" w:rsidRPr="00A73B53" w:rsidRDefault="00CE5151" w:rsidP="005221FA">
      <w:pPr>
        <w:pStyle w:val="FootnoteText"/>
        <w:jc w:val="both"/>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w:t>
      </w:r>
      <w:r w:rsidRPr="00A73B53">
        <w:rPr>
          <w:rFonts w:asciiTheme="minorBidi" w:hAnsiTheme="minorBidi"/>
          <w:sz w:val="24"/>
          <w:szCs w:val="24"/>
          <w:rtl/>
        </w:rPr>
        <w:t xml:space="preserve"> </w:t>
      </w:r>
      <w:r w:rsidRPr="00A73B53">
        <w:rPr>
          <w:rFonts w:asciiTheme="minorBidi" w:hAnsiTheme="minorBidi"/>
          <w:sz w:val="24"/>
          <w:szCs w:val="24"/>
          <w:rtl/>
          <w:lang w:bidi="ar-IQ"/>
        </w:rPr>
        <w:t>نصت المادة (172) من قانون ا</w:t>
      </w:r>
      <w:r>
        <w:rPr>
          <w:rFonts w:asciiTheme="minorBidi" w:hAnsiTheme="minorBidi"/>
          <w:sz w:val="24"/>
          <w:szCs w:val="24"/>
          <w:rtl/>
          <w:lang w:bidi="ar-IQ"/>
        </w:rPr>
        <w:t>لمرافعات المدنية</w:t>
      </w:r>
      <w:r>
        <w:rPr>
          <w:rFonts w:asciiTheme="minorBidi" w:hAnsiTheme="minorBidi" w:hint="cs"/>
          <w:sz w:val="24"/>
          <w:szCs w:val="24"/>
          <w:rtl/>
          <w:lang w:bidi="ar-IQ"/>
        </w:rPr>
        <w:t xml:space="preserve"> </w:t>
      </w:r>
      <w:r w:rsidRPr="00A73B53">
        <w:rPr>
          <w:rFonts w:asciiTheme="minorBidi" w:hAnsiTheme="minorBidi"/>
          <w:sz w:val="24"/>
          <w:szCs w:val="24"/>
          <w:rtl/>
          <w:lang w:bidi="ar-IQ"/>
        </w:rPr>
        <w:t xml:space="preserve">المعدل </w:t>
      </w:r>
      <w:r>
        <w:rPr>
          <w:rFonts w:asciiTheme="minorBidi" w:hAnsiTheme="minorBidi" w:hint="cs"/>
          <w:sz w:val="24"/>
          <w:szCs w:val="24"/>
          <w:rtl/>
          <w:lang w:bidi="ar-IQ"/>
        </w:rPr>
        <w:t>(</w:t>
      </w:r>
      <w:r w:rsidRPr="00A73B53">
        <w:rPr>
          <w:rFonts w:asciiTheme="minorBidi" w:hAnsiTheme="minorBidi"/>
          <w:sz w:val="24"/>
          <w:szCs w:val="24"/>
          <w:rtl/>
          <w:lang w:bidi="ar-IQ"/>
        </w:rPr>
        <w:t>( يبدأ سريان المدة القانونية من اليوم التالي لتبليغ الحكم او اعتباره مبلغاً وللخصوم مراجعة طرق الطعن في الاحكام قبل تبليغها</w:t>
      </w:r>
      <w:r>
        <w:rPr>
          <w:rFonts w:asciiTheme="minorBidi" w:hAnsiTheme="minorBidi" w:hint="cs"/>
          <w:sz w:val="24"/>
          <w:szCs w:val="24"/>
          <w:rtl/>
          <w:lang w:bidi="ar-IQ"/>
        </w:rPr>
        <w:t>)</w:t>
      </w:r>
      <w:r w:rsidRPr="00A73B53">
        <w:rPr>
          <w:rFonts w:asciiTheme="minorBidi" w:hAnsiTheme="minorBidi"/>
          <w:sz w:val="24"/>
          <w:szCs w:val="24"/>
          <w:rtl/>
          <w:lang w:bidi="ar-IQ"/>
        </w:rPr>
        <w:t>) .</w:t>
      </w:r>
    </w:p>
  </w:footnote>
  <w:footnote w:id="97">
    <w:p w14:paraId="7F31D3FE" w14:textId="36189592" w:rsidR="00CE5151" w:rsidRPr="00A73B53" w:rsidRDefault="00CE5151" w:rsidP="005221FA">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 نص المادة (17/ثانياً ) من قانو</w:t>
      </w:r>
      <w:r>
        <w:rPr>
          <w:rFonts w:asciiTheme="minorBidi" w:hAnsiTheme="minorBidi"/>
          <w:sz w:val="24"/>
          <w:szCs w:val="24"/>
          <w:rtl/>
        </w:rPr>
        <w:t xml:space="preserve">ن الادعاء العام </w:t>
      </w:r>
      <w:r w:rsidRPr="00A73B53">
        <w:rPr>
          <w:rFonts w:asciiTheme="minorBidi" w:hAnsiTheme="minorBidi"/>
          <w:sz w:val="24"/>
          <w:szCs w:val="24"/>
          <w:rtl/>
        </w:rPr>
        <w:t xml:space="preserve">المعدل </w:t>
      </w:r>
      <w:r>
        <w:rPr>
          <w:rFonts w:asciiTheme="minorBidi" w:hAnsiTheme="minorBidi" w:hint="cs"/>
          <w:sz w:val="24"/>
          <w:szCs w:val="24"/>
          <w:rtl/>
        </w:rPr>
        <w:t>(</w:t>
      </w:r>
      <w:r w:rsidRPr="00A73B53">
        <w:rPr>
          <w:rFonts w:asciiTheme="minorBidi" w:hAnsiTheme="minorBidi"/>
          <w:sz w:val="24"/>
          <w:szCs w:val="24"/>
          <w:rtl/>
        </w:rPr>
        <w:t xml:space="preserve">( تسري مدة الطعن  بالنسبة الى الادعاء العام  عند حضوره اعتباراً من اليوم التالي لتاريخ الطعن في تلك الاحكام والقرارات والتدابير  ومن اليوم التالي لتاريخ تبليغه بها عند صدوره في غيابه او من تاريخها بمنزلة الحكم الوجاهي </w:t>
      </w:r>
      <w:r>
        <w:rPr>
          <w:rFonts w:asciiTheme="minorBidi" w:hAnsiTheme="minorBidi" w:hint="cs"/>
          <w:sz w:val="24"/>
          <w:szCs w:val="24"/>
          <w:rtl/>
        </w:rPr>
        <w:t>)</w:t>
      </w:r>
      <w:r w:rsidRPr="00A73B53">
        <w:rPr>
          <w:rFonts w:asciiTheme="minorBidi" w:hAnsiTheme="minorBidi"/>
          <w:sz w:val="24"/>
          <w:szCs w:val="24"/>
          <w:rtl/>
        </w:rPr>
        <w:t xml:space="preserve">). </w:t>
      </w:r>
    </w:p>
  </w:footnote>
  <w:footnote w:id="98">
    <w:p w14:paraId="228A0DC1" w14:textId="64E1E482" w:rsidR="00CE5151" w:rsidRPr="00A73B53" w:rsidRDefault="00CE5151" w:rsidP="00952ADC">
      <w:pPr>
        <w:pStyle w:val="FootnoteText"/>
        <w:jc w:val="both"/>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نصت المادة (6) من قانون الادعاء العام على انه </w:t>
      </w:r>
      <w:r>
        <w:rPr>
          <w:rFonts w:asciiTheme="minorBidi" w:hAnsiTheme="minorBidi" w:hint="cs"/>
          <w:sz w:val="24"/>
          <w:szCs w:val="24"/>
          <w:rtl/>
          <w:lang w:bidi="ar-IQ"/>
        </w:rPr>
        <w:t>(</w:t>
      </w:r>
      <w:r w:rsidRPr="00A73B53">
        <w:rPr>
          <w:rFonts w:asciiTheme="minorBidi" w:hAnsiTheme="minorBidi"/>
          <w:sz w:val="24"/>
          <w:szCs w:val="24"/>
          <w:rtl/>
          <w:lang w:bidi="ar-IQ"/>
        </w:rPr>
        <w:t>(على الادعاء العام الحضور امام محاكم الاحوال الشخصية وغيرها من المحاكم المدنية في الدعاوى المتعلقة بالقاصرين والمحجور عليهم والغائبين والمفقودين ودعاوى الطلاق والتفريق وهجر الاسرة وتشريد الاطفال واي دعاوى يرى الادعاء العام ضرورة تدخله فيها لحماية الاسرة والطفولة وله الحق في الطعن بما يصدر عن الجهات المذكورة من احكام وقرارات )</w:t>
      </w:r>
      <w:r>
        <w:rPr>
          <w:rFonts w:asciiTheme="minorBidi" w:hAnsiTheme="minorBidi" w:hint="cs"/>
          <w:sz w:val="24"/>
          <w:szCs w:val="24"/>
          <w:rtl/>
          <w:lang w:bidi="ar-IQ"/>
        </w:rPr>
        <w:t>)</w:t>
      </w:r>
      <w:r w:rsidRPr="00A73B53">
        <w:rPr>
          <w:rFonts w:asciiTheme="minorBidi" w:hAnsiTheme="minorBidi"/>
          <w:sz w:val="24"/>
          <w:szCs w:val="24"/>
          <w:rtl/>
          <w:lang w:bidi="ar-IQ"/>
        </w:rPr>
        <w:t xml:space="preserve"> .</w:t>
      </w:r>
    </w:p>
  </w:footnote>
  <w:footnote w:id="99">
    <w:p w14:paraId="64FA6088" w14:textId="490840D1" w:rsidR="00CE5151" w:rsidRPr="00A73B53" w:rsidRDefault="00CE5151" w:rsidP="00B50811">
      <w:pPr>
        <w:pStyle w:val="FootnoteText"/>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نصت المادة (203) من قانون المرافعات المدنية </w:t>
      </w:r>
      <w:r>
        <w:rPr>
          <w:rFonts w:asciiTheme="minorBidi" w:hAnsiTheme="minorBidi" w:hint="cs"/>
          <w:sz w:val="24"/>
          <w:szCs w:val="24"/>
          <w:rtl/>
          <w:lang w:bidi="ar-IQ"/>
        </w:rPr>
        <w:t>(</w:t>
      </w:r>
      <w:r w:rsidRPr="00A73B53">
        <w:rPr>
          <w:rFonts w:asciiTheme="minorBidi" w:hAnsiTheme="minorBidi"/>
          <w:sz w:val="24"/>
          <w:szCs w:val="24"/>
          <w:rtl/>
          <w:lang w:bidi="ar-IQ"/>
        </w:rPr>
        <w:t>(للخصوم ان يطعنوا تمييزاً في الاحكام الصادرة من محاكم الاستئناف او محاكم البداءة او محاكم الأحوال الشخصية ولدى محكمة استئناف المنطقة في الاحكام الصادرة من محاكم البداءة كافة وذلك في الأحوال التالية:</w:t>
      </w:r>
    </w:p>
    <w:p w14:paraId="22F59751" w14:textId="004E5C8D" w:rsidR="00CE5151" w:rsidRPr="00A73B53" w:rsidRDefault="00CE5151" w:rsidP="00952ADC">
      <w:pPr>
        <w:pStyle w:val="FootnoteText"/>
        <w:rPr>
          <w:rFonts w:asciiTheme="minorBidi" w:hAnsiTheme="minorBidi"/>
          <w:sz w:val="24"/>
          <w:szCs w:val="24"/>
          <w:rtl/>
          <w:lang w:bidi="ar-IQ"/>
        </w:rPr>
      </w:pPr>
      <w:r>
        <w:rPr>
          <w:rFonts w:asciiTheme="minorBidi" w:hAnsiTheme="minorBidi" w:hint="cs"/>
          <w:sz w:val="24"/>
          <w:szCs w:val="24"/>
          <w:rtl/>
          <w:lang w:bidi="ar-IQ"/>
        </w:rPr>
        <w:t>1</w:t>
      </w:r>
      <w:r w:rsidRPr="00A73B53">
        <w:rPr>
          <w:rFonts w:asciiTheme="minorBidi" w:hAnsiTheme="minorBidi"/>
          <w:sz w:val="24"/>
          <w:szCs w:val="24"/>
          <w:rtl/>
          <w:lang w:bidi="ar-IQ"/>
        </w:rPr>
        <w:t>- اذا كان الحكم قد بني على مخالفة للقانون او خطأ في تطبيقه او عيب في تأويله.</w:t>
      </w:r>
    </w:p>
    <w:p w14:paraId="42BABA72" w14:textId="3983CBDF" w:rsidR="00CE5151" w:rsidRPr="00A73B53" w:rsidRDefault="00CE5151" w:rsidP="00952ADC">
      <w:pPr>
        <w:pStyle w:val="FootnoteText"/>
        <w:rPr>
          <w:rFonts w:asciiTheme="minorBidi" w:hAnsiTheme="minorBidi"/>
          <w:sz w:val="24"/>
          <w:szCs w:val="24"/>
          <w:rtl/>
          <w:lang w:bidi="ar-IQ"/>
        </w:rPr>
      </w:pPr>
      <w:r>
        <w:rPr>
          <w:rFonts w:asciiTheme="minorBidi" w:hAnsiTheme="minorBidi" w:hint="cs"/>
          <w:sz w:val="24"/>
          <w:szCs w:val="24"/>
          <w:rtl/>
          <w:lang w:bidi="ar-IQ"/>
        </w:rPr>
        <w:t>2</w:t>
      </w:r>
      <w:r w:rsidRPr="00A73B53">
        <w:rPr>
          <w:rFonts w:asciiTheme="minorBidi" w:hAnsiTheme="minorBidi"/>
          <w:sz w:val="24"/>
          <w:szCs w:val="24"/>
          <w:rtl/>
          <w:lang w:bidi="ar-IQ"/>
        </w:rPr>
        <w:t>‌- اذا كان الحكم قد صدر على خلاف قواعد الاختصاص.</w:t>
      </w:r>
    </w:p>
    <w:p w14:paraId="108F6DDA" w14:textId="41EC6532" w:rsidR="00CE5151" w:rsidRPr="00A73B53" w:rsidRDefault="00CE5151" w:rsidP="00952ADC">
      <w:pPr>
        <w:pStyle w:val="FootnoteText"/>
        <w:rPr>
          <w:rFonts w:asciiTheme="minorBidi" w:hAnsiTheme="minorBidi"/>
          <w:sz w:val="24"/>
          <w:szCs w:val="24"/>
          <w:rtl/>
          <w:lang w:bidi="ar-IQ"/>
        </w:rPr>
      </w:pPr>
      <w:r>
        <w:rPr>
          <w:rFonts w:asciiTheme="minorBidi" w:hAnsiTheme="minorBidi" w:hint="cs"/>
          <w:sz w:val="24"/>
          <w:szCs w:val="24"/>
          <w:rtl/>
          <w:lang w:bidi="ar-IQ"/>
        </w:rPr>
        <w:t>3</w:t>
      </w:r>
      <w:r w:rsidRPr="00A73B53">
        <w:rPr>
          <w:rFonts w:asciiTheme="minorBidi" w:hAnsiTheme="minorBidi"/>
          <w:sz w:val="24"/>
          <w:szCs w:val="24"/>
          <w:rtl/>
          <w:lang w:bidi="ar-IQ"/>
        </w:rPr>
        <w:t>‌- اذا وقع في الإجراءات الأصولية التي اتبعت عند رؤية الدعوى خطأ مؤثر في صحة الحكم.</w:t>
      </w:r>
    </w:p>
    <w:p w14:paraId="6975EDC7" w14:textId="1CE0A3B1" w:rsidR="00CE5151" w:rsidRPr="00A73B53" w:rsidRDefault="00CE5151" w:rsidP="00952ADC">
      <w:pPr>
        <w:pStyle w:val="FootnoteText"/>
        <w:rPr>
          <w:rFonts w:asciiTheme="minorBidi" w:hAnsiTheme="minorBidi"/>
          <w:sz w:val="24"/>
          <w:szCs w:val="24"/>
          <w:rtl/>
          <w:lang w:bidi="ar-IQ"/>
        </w:rPr>
      </w:pPr>
      <w:r>
        <w:rPr>
          <w:rFonts w:asciiTheme="minorBidi" w:hAnsiTheme="minorBidi" w:hint="cs"/>
          <w:sz w:val="24"/>
          <w:szCs w:val="24"/>
          <w:rtl/>
          <w:lang w:bidi="ar-IQ"/>
        </w:rPr>
        <w:t>4</w:t>
      </w:r>
      <w:r w:rsidRPr="00A73B53">
        <w:rPr>
          <w:rFonts w:asciiTheme="minorBidi" w:hAnsiTheme="minorBidi"/>
          <w:sz w:val="24"/>
          <w:szCs w:val="24"/>
          <w:rtl/>
          <w:lang w:bidi="ar-IQ"/>
        </w:rPr>
        <w:t>‌- اذا صدر حكم يناقض حكماً سابقاً صدر في الدعوى نفسها بين الخصوم انفسهم او من قام مقامهم وحاز درجة الثبات.</w:t>
      </w:r>
    </w:p>
    <w:p w14:paraId="41C2DD35" w14:textId="759A8CF2" w:rsidR="00CE5151" w:rsidRDefault="00CE5151" w:rsidP="00DB3FF3">
      <w:pPr>
        <w:pStyle w:val="FootnoteText"/>
        <w:rPr>
          <w:rFonts w:asciiTheme="minorBidi" w:hAnsiTheme="minorBidi"/>
          <w:sz w:val="24"/>
          <w:szCs w:val="24"/>
          <w:rtl/>
          <w:lang w:bidi="ar-IQ"/>
        </w:rPr>
      </w:pPr>
      <w:r>
        <w:rPr>
          <w:rFonts w:asciiTheme="minorBidi" w:hAnsiTheme="minorBidi" w:hint="cs"/>
          <w:sz w:val="24"/>
          <w:szCs w:val="24"/>
          <w:rtl/>
          <w:lang w:bidi="ar-IQ"/>
        </w:rPr>
        <w:t>5</w:t>
      </w:r>
      <w:r>
        <w:rPr>
          <w:rFonts w:asciiTheme="minorBidi" w:hAnsiTheme="minorBidi"/>
          <w:sz w:val="24"/>
          <w:szCs w:val="24"/>
          <w:rtl/>
          <w:lang w:bidi="ar-IQ"/>
        </w:rPr>
        <w:t>‌- اذا وقع في الحكم خطأ جوهري</w:t>
      </w:r>
      <w:r w:rsidR="00B16131">
        <w:rPr>
          <w:rFonts w:asciiTheme="minorBidi" w:hAnsiTheme="minorBidi" w:hint="cs"/>
          <w:sz w:val="24"/>
          <w:szCs w:val="24"/>
          <w:rtl/>
          <w:lang w:bidi="ar-IQ"/>
        </w:rPr>
        <w:t xml:space="preserve"> .</w:t>
      </w:r>
      <w:r>
        <w:rPr>
          <w:rFonts w:asciiTheme="minorBidi" w:hAnsiTheme="minorBidi"/>
          <w:sz w:val="24"/>
          <w:szCs w:val="24"/>
          <w:rtl/>
          <w:lang w:bidi="ar-IQ"/>
        </w:rPr>
        <w:t xml:space="preserve"> </w:t>
      </w:r>
      <m:oMath>
        <m:r>
          <m:rPr>
            <m:sty m:val="b"/>
          </m:rPr>
          <w:rPr>
            <w:rFonts w:ascii="Cambria Math" w:hAnsi="Cambria Math"/>
            <w:sz w:val="24"/>
            <w:szCs w:val="24"/>
            <w:rtl/>
            <w:lang w:bidi="ar-IQ"/>
          </w:rPr>
          <m:t>←</m:t>
        </m:r>
      </m:oMath>
    </w:p>
    <w:p w14:paraId="254186B5" w14:textId="5241016B" w:rsidR="00CE5151" w:rsidRPr="00A73B53" w:rsidRDefault="00DB3FF3" w:rsidP="00DB3FF3">
      <w:pPr>
        <w:pStyle w:val="FootnoteText"/>
        <w:rPr>
          <w:rFonts w:asciiTheme="minorBidi" w:hAnsiTheme="minorBidi"/>
          <w:sz w:val="24"/>
          <w:szCs w:val="24"/>
          <w:lang w:bidi="ar-IQ"/>
        </w:rPr>
      </w:pPr>
      <m:oMath>
        <m:r>
          <m:rPr>
            <m:sty m:val="b"/>
          </m:rPr>
          <w:rPr>
            <w:rFonts w:ascii="Cambria Math" w:hAnsi="Cambria Math" w:cs="Arial"/>
            <w:sz w:val="24"/>
            <w:szCs w:val="24"/>
            <w:rtl/>
            <w:lang w:bidi="ar-IQ"/>
          </w:rPr>
          <m:t>←</m:t>
        </m:r>
      </m:oMath>
      <w:r>
        <w:rPr>
          <w:rFonts w:asciiTheme="minorBidi" w:hAnsiTheme="minorBidi" w:cs="Arial" w:hint="cs"/>
          <w:sz w:val="24"/>
          <w:szCs w:val="24"/>
          <w:rtl/>
          <w:lang w:bidi="ar-IQ"/>
        </w:rPr>
        <w:t xml:space="preserve"> </w:t>
      </w:r>
      <w:r w:rsidR="00CE5151" w:rsidRPr="005221FA">
        <w:rPr>
          <w:rFonts w:asciiTheme="minorBidi" w:hAnsiTheme="minorBidi" w:cs="Arial" w:hint="cs"/>
          <w:sz w:val="24"/>
          <w:szCs w:val="24"/>
          <w:rtl/>
          <w:lang w:bidi="ar-IQ"/>
        </w:rPr>
        <w:t>ويعتبر</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الخطا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جوهريا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اذا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اخطا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الحكم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في</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فهم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الوقائع</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اغفل</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الفصل</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في</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جهة</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من</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جهات</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الدعوى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فصل</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في</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شيء</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لم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يدع</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به</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الخصوم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قضى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باكثر</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مما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طلبوه</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قضى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على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خلاف</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هو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ثابت</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في</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محضر</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الدعوى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على</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خلاف</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دلالة</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الاوراق</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والسندات</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المقدمة</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من</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الخصوم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كان</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منطوق</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الحكم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مناقضا</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بعضه</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لبعض</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او</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كان</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الحكم</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غير</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جامع</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لشروطه</w:t>
      </w:r>
      <w:r w:rsidR="00CE5151" w:rsidRPr="005221FA">
        <w:rPr>
          <w:rFonts w:asciiTheme="minorBidi" w:hAnsiTheme="minorBidi" w:cs="Arial"/>
          <w:sz w:val="24"/>
          <w:szCs w:val="24"/>
          <w:rtl/>
          <w:lang w:bidi="ar-IQ"/>
        </w:rPr>
        <w:t xml:space="preserve"> </w:t>
      </w:r>
      <w:r w:rsidR="00CE5151" w:rsidRPr="005221FA">
        <w:rPr>
          <w:rFonts w:asciiTheme="minorBidi" w:hAnsiTheme="minorBidi" w:cs="Arial" w:hint="cs"/>
          <w:sz w:val="24"/>
          <w:szCs w:val="24"/>
          <w:rtl/>
          <w:lang w:bidi="ar-IQ"/>
        </w:rPr>
        <w:t>القانونية</w:t>
      </w:r>
      <w:r w:rsidR="00CE5151" w:rsidRPr="005221FA">
        <w:rPr>
          <w:rFonts w:asciiTheme="minorBidi" w:hAnsiTheme="minorBidi" w:cs="Arial"/>
          <w:sz w:val="24"/>
          <w:szCs w:val="24"/>
          <w:rtl/>
          <w:lang w:bidi="ar-IQ"/>
        </w:rPr>
        <w:t xml:space="preserve"> .</w:t>
      </w:r>
      <w:r w:rsidR="00CE5151">
        <w:rPr>
          <w:rFonts w:asciiTheme="minorBidi" w:hAnsiTheme="minorBidi" w:hint="cs"/>
          <w:sz w:val="24"/>
          <w:szCs w:val="24"/>
          <w:rtl/>
          <w:lang w:bidi="ar-IQ"/>
        </w:rPr>
        <w:t>))</w:t>
      </w:r>
    </w:p>
  </w:footnote>
  <w:footnote w:id="100">
    <w:p w14:paraId="7DF2AC67" w14:textId="60B1F5E3" w:rsidR="00CE5151" w:rsidRPr="00A73B53" w:rsidRDefault="00CE5151" w:rsidP="00952ADC">
      <w:pPr>
        <w:pStyle w:val="FootnoteText"/>
        <w:rPr>
          <w:rFonts w:asciiTheme="minorBidi" w:hAnsiTheme="minorBidi"/>
          <w:sz w:val="24"/>
          <w:szCs w:val="24"/>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القرار غير منشور </w:t>
      </w:r>
      <w:r w:rsidRPr="00A73B53">
        <w:rPr>
          <w:rFonts w:asciiTheme="minorBidi" w:hAnsiTheme="minorBidi"/>
          <w:sz w:val="24"/>
          <w:szCs w:val="24"/>
          <w:rtl/>
        </w:rPr>
        <w:t xml:space="preserve"> </w:t>
      </w:r>
    </w:p>
  </w:footnote>
  <w:footnote w:id="101">
    <w:p w14:paraId="2C251984" w14:textId="633E3815" w:rsidR="00CE5151" w:rsidRPr="00A73B53" w:rsidRDefault="00CE5151" w:rsidP="00B50811">
      <w:pPr>
        <w:pStyle w:val="FootnoteText"/>
        <w:rPr>
          <w:rFonts w:asciiTheme="minorBidi" w:hAnsiTheme="minorBidi"/>
          <w:sz w:val="24"/>
          <w:szCs w:val="24"/>
          <w:rtl/>
          <w:lang w:bidi="ar-IQ"/>
        </w:rPr>
      </w:pPr>
      <w:r w:rsidRPr="00A73B53">
        <w:rPr>
          <w:rFonts w:asciiTheme="minorBidi" w:hAnsiTheme="minorBidi"/>
          <w:sz w:val="24"/>
          <w:szCs w:val="24"/>
          <w:rtl/>
          <w:lang w:bidi="ar-IQ"/>
        </w:rPr>
        <w:t>(</w:t>
      </w:r>
      <w:r w:rsidRPr="00A73B53">
        <w:rPr>
          <w:rStyle w:val="FootnoteReference"/>
          <w:rFonts w:asciiTheme="minorBidi" w:hAnsiTheme="minorBidi"/>
          <w:sz w:val="24"/>
          <w:szCs w:val="24"/>
          <w:vertAlign w:val="baseline"/>
        </w:rPr>
        <w:footnoteRef/>
      </w:r>
      <w:r w:rsidRPr="00A73B53">
        <w:rPr>
          <w:rFonts w:asciiTheme="minorBidi" w:hAnsiTheme="minorBidi"/>
          <w:sz w:val="24"/>
          <w:szCs w:val="24"/>
          <w:rtl/>
        </w:rPr>
        <w:t>)</w:t>
      </w:r>
      <w:r w:rsidRPr="00A73B53">
        <w:rPr>
          <w:rFonts w:asciiTheme="minorBidi" w:hAnsiTheme="minorBidi"/>
          <w:sz w:val="24"/>
          <w:szCs w:val="24"/>
          <w:rtl/>
          <w:lang w:bidi="ar-IQ"/>
        </w:rPr>
        <w:t xml:space="preserve"> يونس عبد الرحمن ، المصدر السابق ، ص46</w:t>
      </w:r>
      <w:r w:rsidRPr="00A73B53">
        <w:rPr>
          <w:rFonts w:asciiTheme="minorBidi" w:hAnsiTheme="minorBidi"/>
          <w:sz w:val="24"/>
          <w:szCs w:val="24"/>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2CF"/>
    <w:multiLevelType w:val="hybridMultilevel"/>
    <w:tmpl w:val="6D4093F8"/>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6DD"/>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92F51"/>
    <w:multiLevelType w:val="hybridMultilevel"/>
    <w:tmpl w:val="92BEEA02"/>
    <w:lvl w:ilvl="0" w:tplc="DFF8D7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33C0"/>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EF5DFB"/>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0F2F6E"/>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394F41"/>
    <w:multiLevelType w:val="hybridMultilevel"/>
    <w:tmpl w:val="92D809EA"/>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86AB9"/>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291185"/>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B5BCE"/>
    <w:multiLevelType w:val="hybridMultilevel"/>
    <w:tmpl w:val="B4A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01995"/>
    <w:multiLevelType w:val="hybridMultilevel"/>
    <w:tmpl w:val="73620E9E"/>
    <w:lvl w:ilvl="0" w:tplc="8598A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E0707"/>
    <w:multiLevelType w:val="hybridMultilevel"/>
    <w:tmpl w:val="738649BC"/>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FB5B51"/>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B06D87"/>
    <w:multiLevelType w:val="hybridMultilevel"/>
    <w:tmpl w:val="4F46A770"/>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901E92"/>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603BB1"/>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6C6F2C"/>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060872"/>
    <w:multiLevelType w:val="hybridMultilevel"/>
    <w:tmpl w:val="6B12FC56"/>
    <w:lvl w:ilvl="0" w:tplc="5726A04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9154BFA"/>
    <w:multiLevelType w:val="hybridMultilevel"/>
    <w:tmpl w:val="EA845F74"/>
    <w:lvl w:ilvl="0" w:tplc="223234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24770"/>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9540C4"/>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043F36"/>
    <w:multiLevelType w:val="hybridMultilevel"/>
    <w:tmpl w:val="095A1414"/>
    <w:lvl w:ilvl="0" w:tplc="80EA1124">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580C40"/>
    <w:multiLevelType w:val="hybridMultilevel"/>
    <w:tmpl w:val="5DEEF81E"/>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9001D5"/>
    <w:multiLevelType w:val="hybridMultilevel"/>
    <w:tmpl w:val="D3F875F2"/>
    <w:lvl w:ilvl="0" w:tplc="478C354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686703"/>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0566F5"/>
    <w:multiLevelType w:val="hybridMultilevel"/>
    <w:tmpl w:val="B4C432AC"/>
    <w:lvl w:ilvl="0" w:tplc="5A24AA3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E61961"/>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2332A8"/>
    <w:multiLevelType w:val="hybridMultilevel"/>
    <w:tmpl w:val="1B48D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D63A46"/>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C612C4"/>
    <w:multiLevelType w:val="hybridMultilevel"/>
    <w:tmpl w:val="E810586E"/>
    <w:lvl w:ilvl="0" w:tplc="050C05C0">
      <w:start w:val="1"/>
      <w:numFmt w:val="decimal"/>
      <w:lvlText w:val="%1-"/>
      <w:lvlJc w:val="left"/>
      <w:pPr>
        <w:ind w:left="1330" w:hanging="360"/>
      </w:pPr>
      <w:rPr>
        <w:rFonts w:hint="default"/>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30" w15:restartNumberingAfterBreak="0">
    <w:nsid w:val="46AA2969"/>
    <w:multiLevelType w:val="hybridMultilevel"/>
    <w:tmpl w:val="D57CB116"/>
    <w:lvl w:ilvl="0" w:tplc="DBF26B32">
      <w:start w:val="1"/>
      <w:numFmt w:val="decimal"/>
      <w:lvlText w:val="%1."/>
      <w:lvlJc w:val="left"/>
      <w:pPr>
        <w:ind w:left="720" w:hanging="360"/>
      </w:pPr>
      <w:rPr>
        <w:rFonts w:hint="default"/>
        <w:u w:color="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590F60"/>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263C10"/>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07363A"/>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3907B5"/>
    <w:multiLevelType w:val="hybridMultilevel"/>
    <w:tmpl w:val="9E1E8D0A"/>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B37E59"/>
    <w:multiLevelType w:val="hybridMultilevel"/>
    <w:tmpl w:val="05923084"/>
    <w:lvl w:ilvl="0" w:tplc="F1AAAD08">
      <w:start w:val="1"/>
      <w:numFmt w:val="arabicAbjad"/>
      <w:lvlText w:val="%1-"/>
      <w:lvlJc w:val="center"/>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D7C78"/>
    <w:multiLevelType w:val="hybridMultilevel"/>
    <w:tmpl w:val="31A25992"/>
    <w:lvl w:ilvl="0" w:tplc="C6EE4BC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62B756E2"/>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C3735E"/>
    <w:multiLevelType w:val="hybridMultilevel"/>
    <w:tmpl w:val="7C123E16"/>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D0609A"/>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777491"/>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7A74E6"/>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1369E2"/>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B272E8"/>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E6D1468"/>
    <w:multiLevelType w:val="hybridMultilevel"/>
    <w:tmpl w:val="7C123E16"/>
    <w:lvl w:ilvl="0" w:tplc="5726A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334D04"/>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B83C75"/>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4C0453"/>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CC76B8"/>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F913EF2"/>
    <w:multiLevelType w:val="hybridMultilevel"/>
    <w:tmpl w:val="6D2E1C08"/>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9272154">
    <w:abstractNumId w:val="46"/>
  </w:num>
  <w:num w:numId="2" w16cid:durableId="43794504">
    <w:abstractNumId w:val="21"/>
  </w:num>
  <w:num w:numId="3" w16cid:durableId="1034621800">
    <w:abstractNumId w:val="2"/>
  </w:num>
  <w:num w:numId="4" w16cid:durableId="1241988403">
    <w:abstractNumId w:val="37"/>
  </w:num>
  <w:num w:numId="5" w16cid:durableId="1236403146">
    <w:abstractNumId w:val="15"/>
  </w:num>
  <w:num w:numId="6" w16cid:durableId="1387030851">
    <w:abstractNumId w:val="7"/>
  </w:num>
  <w:num w:numId="7" w16cid:durableId="692732808">
    <w:abstractNumId w:val="3"/>
  </w:num>
  <w:num w:numId="8" w16cid:durableId="785126728">
    <w:abstractNumId w:val="14"/>
  </w:num>
  <w:num w:numId="9" w16cid:durableId="1126776599">
    <w:abstractNumId w:val="26"/>
  </w:num>
  <w:num w:numId="10" w16cid:durableId="932854818">
    <w:abstractNumId w:val="31"/>
  </w:num>
  <w:num w:numId="11" w16cid:durableId="1761949730">
    <w:abstractNumId w:val="23"/>
  </w:num>
  <w:num w:numId="12" w16cid:durableId="1711758288">
    <w:abstractNumId w:val="24"/>
  </w:num>
  <w:num w:numId="13" w16cid:durableId="585386298">
    <w:abstractNumId w:val="10"/>
  </w:num>
  <w:num w:numId="14" w16cid:durableId="814033026">
    <w:abstractNumId w:val="32"/>
  </w:num>
  <w:num w:numId="15" w16cid:durableId="91827228">
    <w:abstractNumId w:val="47"/>
  </w:num>
  <w:num w:numId="16" w16cid:durableId="369959870">
    <w:abstractNumId w:val="28"/>
  </w:num>
  <w:num w:numId="17" w16cid:durableId="54470262">
    <w:abstractNumId w:val="45"/>
  </w:num>
  <w:num w:numId="18" w16cid:durableId="662709151">
    <w:abstractNumId w:val="1"/>
  </w:num>
  <w:num w:numId="19" w16cid:durableId="755058007">
    <w:abstractNumId w:val="48"/>
  </w:num>
  <w:num w:numId="20" w16cid:durableId="330448087">
    <w:abstractNumId w:val="39"/>
  </w:num>
  <w:num w:numId="21" w16cid:durableId="1557164928">
    <w:abstractNumId w:val="5"/>
  </w:num>
  <w:num w:numId="22" w16cid:durableId="35207365">
    <w:abstractNumId w:val="8"/>
  </w:num>
  <w:num w:numId="23" w16cid:durableId="1166433644">
    <w:abstractNumId w:val="49"/>
  </w:num>
  <w:num w:numId="24" w16cid:durableId="531528878">
    <w:abstractNumId w:val="29"/>
  </w:num>
  <w:num w:numId="25" w16cid:durableId="993339020">
    <w:abstractNumId w:val="41"/>
  </w:num>
  <w:num w:numId="26" w16cid:durableId="72897131">
    <w:abstractNumId w:val="43"/>
  </w:num>
  <w:num w:numId="27" w16cid:durableId="2125997807">
    <w:abstractNumId w:val="18"/>
  </w:num>
  <w:num w:numId="28" w16cid:durableId="72163790">
    <w:abstractNumId w:val="4"/>
  </w:num>
  <w:num w:numId="29" w16cid:durableId="777526226">
    <w:abstractNumId w:val="40"/>
  </w:num>
  <w:num w:numId="30" w16cid:durableId="964506445">
    <w:abstractNumId w:val="42"/>
  </w:num>
  <w:num w:numId="31" w16cid:durableId="2023706543">
    <w:abstractNumId w:val="12"/>
  </w:num>
  <w:num w:numId="32" w16cid:durableId="1729526834">
    <w:abstractNumId w:val="20"/>
  </w:num>
  <w:num w:numId="33" w16cid:durableId="465590421">
    <w:abstractNumId w:val="16"/>
  </w:num>
  <w:num w:numId="34" w16cid:durableId="694231095">
    <w:abstractNumId w:val="19"/>
  </w:num>
  <w:num w:numId="35" w16cid:durableId="1266963826">
    <w:abstractNumId w:val="33"/>
  </w:num>
  <w:num w:numId="36" w16cid:durableId="305822862">
    <w:abstractNumId w:val="25"/>
  </w:num>
  <w:num w:numId="37" w16cid:durableId="1838879430">
    <w:abstractNumId w:val="36"/>
  </w:num>
  <w:num w:numId="38" w16cid:durableId="549926297">
    <w:abstractNumId w:val="9"/>
  </w:num>
  <w:num w:numId="39" w16cid:durableId="897712312">
    <w:abstractNumId w:val="35"/>
  </w:num>
  <w:num w:numId="40" w16cid:durableId="74401592">
    <w:abstractNumId w:val="30"/>
  </w:num>
  <w:num w:numId="41" w16cid:durableId="1159805196">
    <w:abstractNumId w:val="27"/>
  </w:num>
  <w:num w:numId="42" w16cid:durableId="1099789341">
    <w:abstractNumId w:val="13"/>
  </w:num>
  <w:num w:numId="43" w16cid:durableId="87848644">
    <w:abstractNumId w:val="34"/>
  </w:num>
  <w:num w:numId="44" w16cid:durableId="11104000">
    <w:abstractNumId w:val="11"/>
  </w:num>
  <w:num w:numId="45" w16cid:durableId="347801096">
    <w:abstractNumId w:val="38"/>
  </w:num>
  <w:num w:numId="46" w16cid:durableId="1343700126">
    <w:abstractNumId w:val="17"/>
  </w:num>
  <w:num w:numId="47" w16cid:durableId="289632529">
    <w:abstractNumId w:val="6"/>
  </w:num>
  <w:num w:numId="48" w16cid:durableId="634142452">
    <w:abstractNumId w:val="44"/>
  </w:num>
  <w:num w:numId="49" w16cid:durableId="1312055585">
    <w:abstractNumId w:val="0"/>
  </w:num>
  <w:num w:numId="50" w16cid:durableId="21092736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906"/>
    <w:rsid w:val="0000456E"/>
    <w:rsid w:val="00005010"/>
    <w:rsid w:val="000057FB"/>
    <w:rsid w:val="0000782C"/>
    <w:rsid w:val="00007BB5"/>
    <w:rsid w:val="00007CB8"/>
    <w:rsid w:val="00007D83"/>
    <w:rsid w:val="00010EE2"/>
    <w:rsid w:val="00015BED"/>
    <w:rsid w:val="00021A96"/>
    <w:rsid w:val="000248C2"/>
    <w:rsid w:val="00027D29"/>
    <w:rsid w:val="0003750C"/>
    <w:rsid w:val="00040181"/>
    <w:rsid w:val="0004040A"/>
    <w:rsid w:val="000413FA"/>
    <w:rsid w:val="000460D6"/>
    <w:rsid w:val="00052BF9"/>
    <w:rsid w:val="0005727C"/>
    <w:rsid w:val="000633AE"/>
    <w:rsid w:val="00064E26"/>
    <w:rsid w:val="00065332"/>
    <w:rsid w:val="0006598A"/>
    <w:rsid w:val="000662E7"/>
    <w:rsid w:val="000703F0"/>
    <w:rsid w:val="000713E2"/>
    <w:rsid w:val="00071C13"/>
    <w:rsid w:val="0007399D"/>
    <w:rsid w:val="00075A5F"/>
    <w:rsid w:val="0008003E"/>
    <w:rsid w:val="00081D4D"/>
    <w:rsid w:val="00084DE9"/>
    <w:rsid w:val="00085408"/>
    <w:rsid w:val="000908F0"/>
    <w:rsid w:val="00091778"/>
    <w:rsid w:val="00095076"/>
    <w:rsid w:val="000A144E"/>
    <w:rsid w:val="000A3237"/>
    <w:rsid w:val="000A4B6C"/>
    <w:rsid w:val="000A5572"/>
    <w:rsid w:val="000A61EB"/>
    <w:rsid w:val="000B57DB"/>
    <w:rsid w:val="000C2E4E"/>
    <w:rsid w:val="000D0E62"/>
    <w:rsid w:val="000D3672"/>
    <w:rsid w:val="000D650D"/>
    <w:rsid w:val="000F1A94"/>
    <w:rsid w:val="000F2C92"/>
    <w:rsid w:val="000F38EF"/>
    <w:rsid w:val="001056E0"/>
    <w:rsid w:val="00107E66"/>
    <w:rsid w:val="00115FC4"/>
    <w:rsid w:val="00117F78"/>
    <w:rsid w:val="001336CE"/>
    <w:rsid w:val="00135851"/>
    <w:rsid w:val="00140883"/>
    <w:rsid w:val="00141164"/>
    <w:rsid w:val="00141904"/>
    <w:rsid w:val="00141B5E"/>
    <w:rsid w:val="00142CFF"/>
    <w:rsid w:val="00145B70"/>
    <w:rsid w:val="001462BB"/>
    <w:rsid w:val="001473FF"/>
    <w:rsid w:val="00152D40"/>
    <w:rsid w:val="0015321B"/>
    <w:rsid w:val="0015412A"/>
    <w:rsid w:val="001562FA"/>
    <w:rsid w:val="001605F2"/>
    <w:rsid w:val="00161AEA"/>
    <w:rsid w:val="001647B5"/>
    <w:rsid w:val="00166FB2"/>
    <w:rsid w:val="00167DE7"/>
    <w:rsid w:val="001708FC"/>
    <w:rsid w:val="001723AE"/>
    <w:rsid w:val="0017419F"/>
    <w:rsid w:val="00176558"/>
    <w:rsid w:val="00180574"/>
    <w:rsid w:val="0018227D"/>
    <w:rsid w:val="001871AC"/>
    <w:rsid w:val="001922E2"/>
    <w:rsid w:val="00196C54"/>
    <w:rsid w:val="001A0097"/>
    <w:rsid w:val="001A5790"/>
    <w:rsid w:val="001B1D92"/>
    <w:rsid w:val="001B3004"/>
    <w:rsid w:val="001B459D"/>
    <w:rsid w:val="001B4BD9"/>
    <w:rsid w:val="001C5771"/>
    <w:rsid w:val="001D08FC"/>
    <w:rsid w:val="001D1BB9"/>
    <w:rsid w:val="001D47BF"/>
    <w:rsid w:val="001D4FEB"/>
    <w:rsid w:val="001D52FD"/>
    <w:rsid w:val="001D568C"/>
    <w:rsid w:val="001D700B"/>
    <w:rsid w:val="001D73BD"/>
    <w:rsid w:val="001E0155"/>
    <w:rsid w:val="001E12E2"/>
    <w:rsid w:val="001F1DBF"/>
    <w:rsid w:val="001F36E2"/>
    <w:rsid w:val="001F57CC"/>
    <w:rsid w:val="001F75DB"/>
    <w:rsid w:val="002007EB"/>
    <w:rsid w:val="00201307"/>
    <w:rsid w:val="0020219F"/>
    <w:rsid w:val="00202B6C"/>
    <w:rsid w:val="00203216"/>
    <w:rsid w:val="00205AB9"/>
    <w:rsid w:val="00213D1E"/>
    <w:rsid w:val="00215A09"/>
    <w:rsid w:val="0022251D"/>
    <w:rsid w:val="0022314B"/>
    <w:rsid w:val="00231399"/>
    <w:rsid w:val="00234932"/>
    <w:rsid w:val="002432AE"/>
    <w:rsid w:val="002436AF"/>
    <w:rsid w:val="002445D6"/>
    <w:rsid w:val="00245BB2"/>
    <w:rsid w:val="00251C69"/>
    <w:rsid w:val="00251C80"/>
    <w:rsid w:val="0025443B"/>
    <w:rsid w:val="002552C9"/>
    <w:rsid w:val="002600E0"/>
    <w:rsid w:val="00263480"/>
    <w:rsid w:val="0027136F"/>
    <w:rsid w:val="0027219B"/>
    <w:rsid w:val="0027346E"/>
    <w:rsid w:val="002757B0"/>
    <w:rsid w:val="00276712"/>
    <w:rsid w:val="002828C4"/>
    <w:rsid w:val="0028367C"/>
    <w:rsid w:val="0028427B"/>
    <w:rsid w:val="00287E49"/>
    <w:rsid w:val="002901C5"/>
    <w:rsid w:val="002A419B"/>
    <w:rsid w:val="002A4B01"/>
    <w:rsid w:val="002B1B82"/>
    <w:rsid w:val="002B411C"/>
    <w:rsid w:val="002B6A14"/>
    <w:rsid w:val="002B6DCE"/>
    <w:rsid w:val="002C0A6F"/>
    <w:rsid w:val="002C2A37"/>
    <w:rsid w:val="002C324C"/>
    <w:rsid w:val="002D18F9"/>
    <w:rsid w:val="002D2C22"/>
    <w:rsid w:val="002D68BD"/>
    <w:rsid w:val="002E0E37"/>
    <w:rsid w:val="002E0F9A"/>
    <w:rsid w:val="002E1864"/>
    <w:rsid w:val="002F2E4D"/>
    <w:rsid w:val="002F6C17"/>
    <w:rsid w:val="00300BA1"/>
    <w:rsid w:val="00300D0E"/>
    <w:rsid w:val="00301371"/>
    <w:rsid w:val="00312202"/>
    <w:rsid w:val="003149F3"/>
    <w:rsid w:val="00315461"/>
    <w:rsid w:val="00316795"/>
    <w:rsid w:val="00321883"/>
    <w:rsid w:val="003238C1"/>
    <w:rsid w:val="00323D51"/>
    <w:rsid w:val="00326A6C"/>
    <w:rsid w:val="003305AF"/>
    <w:rsid w:val="00330F37"/>
    <w:rsid w:val="00333951"/>
    <w:rsid w:val="003350BD"/>
    <w:rsid w:val="00335736"/>
    <w:rsid w:val="0033748D"/>
    <w:rsid w:val="00340392"/>
    <w:rsid w:val="0034053C"/>
    <w:rsid w:val="003422FA"/>
    <w:rsid w:val="003425B3"/>
    <w:rsid w:val="00342A0D"/>
    <w:rsid w:val="00345E94"/>
    <w:rsid w:val="00347019"/>
    <w:rsid w:val="00350AF6"/>
    <w:rsid w:val="00350BDB"/>
    <w:rsid w:val="003535E4"/>
    <w:rsid w:val="00354E73"/>
    <w:rsid w:val="00355AAA"/>
    <w:rsid w:val="0035760E"/>
    <w:rsid w:val="00357C12"/>
    <w:rsid w:val="0036067A"/>
    <w:rsid w:val="00363498"/>
    <w:rsid w:val="00363CAE"/>
    <w:rsid w:val="00366F3F"/>
    <w:rsid w:val="003710A5"/>
    <w:rsid w:val="003713B7"/>
    <w:rsid w:val="00374ABA"/>
    <w:rsid w:val="00376175"/>
    <w:rsid w:val="0038141E"/>
    <w:rsid w:val="003818C6"/>
    <w:rsid w:val="00386A24"/>
    <w:rsid w:val="00390961"/>
    <w:rsid w:val="00390F01"/>
    <w:rsid w:val="00394CF0"/>
    <w:rsid w:val="003A0833"/>
    <w:rsid w:val="003A14EA"/>
    <w:rsid w:val="003A1557"/>
    <w:rsid w:val="003A2FD9"/>
    <w:rsid w:val="003A732B"/>
    <w:rsid w:val="003B6257"/>
    <w:rsid w:val="003B7132"/>
    <w:rsid w:val="003C309A"/>
    <w:rsid w:val="003D08D7"/>
    <w:rsid w:val="003D3F6D"/>
    <w:rsid w:val="003D5776"/>
    <w:rsid w:val="003D5E71"/>
    <w:rsid w:val="003D7242"/>
    <w:rsid w:val="003E082F"/>
    <w:rsid w:val="003E21CD"/>
    <w:rsid w:val="003E22C0"/>
    <w:rsid w:val="003E4A73"/>
    <w:rsid w:val="00405805"/>
    <w:rsid w:val="004073D1"/>
    <w:rsid w:val="00411016"/>
    <w:rsid w:val="00420E23"/>
    <w:rsid w:val="004277D3"/>
    <w:rsid w:val="004310AA"/>
    <w:rsid w:val="00431422"/>
    <w:rsid w:val="004343A6"/>
    <w:rsid w:val="00437C78"/>
    <w:rsid w:val="00437CC5"/>
    <w:rsid w:val="004412C9"/>
    <w:rsid w:val="0044293E"/>
    <w:rsid w:val="00443547"/>
    <w:rsid w:val="004438FB"/>
    <w:rsid w:val="00450C50"/>
    <w:rsid w:val="004516BB"/>
    <w:rsid w:val="0045318D"/>
    <w:rsid w:val="00456DAC"/>
    <w:rsid w:val="00463C09"/>
    <w:rsid w:val="00467B4B"/>
    <w:rsid w:val="004717D5"/>
    <w:rsid w:val="00472E3A"/>
    <w:rsid w:val="00475A23"/>
    <w:rsid w:val="00476DA6"/>
    <w:rsid w:val="0048157E"/>
    <w:rsid w:val="00483A19"/>
    <w:rsid w:val="00486D3C"/>
    <w:rsid w:val="00487999"/>
    <w:rsid w:val="00490CCC"/>
    <w:rsid w:val="004A0DDA"/>
    <w:rsid w:val="004A1C5B"/>
    <w:rsid w:val="004A545E"/>
    <w:rsid w:val="004A6476"/>
    <w:rsid w:val="004A7FE6"/>
    <w:rsid w:val="004B062B"/>
    <w:rsid w:val="004B7D64"/>
    <w:rsid w:val="004C0294"/>
    <w:rsid w:val="004C1FB9"/>
    <w:rsid w:val="004C225D"/>
    <w:rsid w:val="004C28A8"/>
    <w:rsid w:val="004D1919"/>
    <w:rsid w:val="004D492F"/>
    <w:rsid w:val="004E0DCB"/>
    <w:rsid w:val="004E26BF"/>
    <w:rsid w:val="004F10B3"/>
    <w:rsid w:val="004F1BCA"/>
    <w:rsid w:val="0050371F"/>
    <w:rsid w:val="00510F54"/>
    <w:rsid w:val="00512776"/>
    <w:rsid w:val="00514640"/>
    <w:rsid w:val="00515097"/>
    <w:rsid w:val="00515EAD"/>
    <w:rsid w:val="005221FA"/>
    <w:rsid w:val="00531DA8"/>
    <w:rsid w:val="00532157"/>
    <w:rsid w:val="005352DE"/>
    <w:rsid w:val="00540243"/>
    <w:rsid w:val="00540357"/>
    <w:rsid w:val="005424A6"/>
    <w:rsid w:val="00542FE6"/>
    <w:rsid w:val="0055272C"/>
    <w:rsid w:val="005549D3"/>
    <w:rsid w:val="00562286"/>
    <w:rsid w:val="00567155"/>
    <w:rsid w:val="0057249F"/>
    <w:rsid w:val="00575930"/>
    <w:rsid w:val="00581077"/>
    <w:rsid w:val="00581DE1"/>
    <w:rsid w:val="00581DF2"/>
    <w:rsid w:val="00582C77"/>
    <w:rsid w:val="005848FB"/>
    <w:rsid w:val="00591FB1"/>
    <w:rsid w:val="005A0F82"/>
    <w:rsid w:val="005A438E"/>
    <w:rsid w:val="005B66B6"/>
    <w:rsid w:val="005B79A2"/>
    <w:rsid w:val="005C1CF5"/>
    <w:rsid w:val="005C3D35"/>
    <w:rsid w:val="005C5C12"/>
    <w:rsid w:val="005C63C2"/>
    <w:rsid w:val="005D0041"/>
    <w:rsid w:val="005D1E20"/>
    <w:rsid w:val="005D3BD7"/>
    <w:rsid w:val="005D4555"/>
    <w:rsid w:val="005D4F60"/>
    <w:rsid w:val="005D5170"/>
    <w:rsid w:val="005E07B8"/>
    <w:rsid w:val="005E4456"/>
    <w:rsid w:val="00603A8D"/>
    <w:rsid w:val="00603AD1"/>
    <w:rsid w:val="006046A2"/>
    <w:rsid w:val="00613320"/>
    <w:rsid w:val="006224ED"/>
    <w:rsid w:val="006243C9"/>
    <w:rsid w:val="00625B97"/>
    <w:rsid w:val="00627D05"/>
    <w:rsid w:val="006324EC"/>
    <w:rsid w:val="00632875"/>
    <w:rsid w:val="0063359D"/>
    <w:rsid w:val="00634E36"/>
    <w:rsid w:val="006365F9"/>
    <w:rsid w:val="006415F6"/>
    <w:rsid w:val="00641E88"/>
    <w:rsid w:val="00646E99"/>
    <w:rsid w:val="00651987"/>
    <w:rsid w:val="006532B2"/>
    <w:rsid w:val="006539B4"/>
    <w:rsid w:val="006565A7"/>
    <w:rsid w:val="0066308E"/>
    <w:rsid w:val="00663690"/>
    <w:rsid w:val="006671AF"/>
    <w:rsid w:val="00667C5F"/>
    <w:rsid w:val="006728F4"/>
    <w:rsid w:val="00673E83"/>
    <w:rsid w:val="00676155"/>
    <w:rsid w:val="00681C94"/>
    <w:rsid w:val="006839E3"/>
    <w:rsid w:val="00683D95"/>
    <w:rsid w:val="0068697C"/>
    <w:rsid w:val="00691D6D"/>
    <w:rsid w:val="00695EF5"/>
    <w:rsid w:val="006A1ABB"/>
    <w:rsid w:val="006A2028"/>
    <w:rsid w:val="006A2312"/>
    <w:rsid w:val="006A67FB"/>
    <w:rsid w:val="006A7B9C"/>
    <w:rsid w:val="006B4571"/>
    <w:rsid w:val="006B46D2"/>
    <w:rsid w:val="006B4D9D"/>
    <w:rsid w:val="006C0033"/>
    <w:rsid w:val="006C0098"/>
    <w:rsid w:val="006D1744"/>
    <w:rsid w:val="006D26CD"/>
    <w:rsid w:val="006D43C9"/>
    <w:rsid w:val="006D61A1"/>
    <w:rsid w:val="006E32A2"/>
    <w:rsid w:val="006E3A37"/>
    <w:rsid w:val="006E475D"/>
    <w:rsid w:val="006E47CD"/>
    <w:rsid w:val="006F1DA3"/>
    <w:rsid w:val="006F26B1"/>
    <w:rsid w:val="006F48F6"/>
    <w:rsid w:val="006F7EED"/>
    <w:rsid w:val="00705892"/>
    <w:rsid w:val="007120DC"/>
    <w:rsid w:val="00724171"/>
    <w:rsid w:val="00724982"/>
    <w:rsid w:val="00724B23"/>
    <w:rsid w:val="00725917"/>
    <w:rsid w:val="00730800"/>
    <w:rsid w:val="00732A05"/>
    <w:rsid w:val="00735AAE"/>
    <w:rsid w:val="00737362"/>
    <w:rsid w:val="007401D3"/>
    <w:rsid w:val="007402C0"/>
    <w:rsid w:val="00743509"/>
    <w:rsid w:val="00744427"/>
    <w:rsid w:val="00745DF3"/>
    <w:rsid w:val="00746D4F"/>
    <w:rsid w:val="0075467E"/>
    <w:rsid w:val="00754E95"/>
    <w:rsid w:val="00755BB2"/>
    <w:rsid w:val="00757E13"/>
    <w:rsid w:val="00762B73"/>
    <w:rsid w:val="00764F30"/>
    <w:rsid w:val="00770069"/>
    <w:rsid w:val="00770654"/>
    <w:rsid w:val="00773834"/>
    <w:rsid w:val="00780058"/>
    <w:rsid w:val="00782274"/>
    <w:rsid w:val="00783315"/>
    <w:rsid w:val="0078574B"/>
    <w:rsid w:val="007865BB"/>
    <w:rsid w:val="00787843"/>
    <w:rsid w:val="00787F3B"/>
    <w:rsid w:val="0079439B"/>
    <w:rsid w:val="00795A65"/>
    <w:rsid w:val="007A05B2"/>
    <w:rsid w:val="007A16B6"/>
    <w:rsid w:val="007A7770"/>
    <w:rsid w:val="007B0AC1"/>
    <w:rsid w:val="007B47ED"/>
    <w:rsid w:val="007B5369"/>
    <w:rsid w:val="007B79D8"/>
    <w:rsid w:val="007C0843"/>
    <w:rsid w:val="007C15CB"/>
    <w:rsid w:val="007C4718"/>
    <w:rsid w:val="007D1A74"/>
    <w:rsid w:val="007D6BE8"/>
    <w:rsid w:val="007E022E"/>
    <w:rsid w:val="007E78ED"/>
    <w:rsid w:val="007F1254"/>
    <w:rsid w:val="007F27FC"/>
    <w:rsid w:val="007F5D96"/>
    <w:rsid w:val="00803B1E"/>
    <w:rsid w:val="008123FE"/>
    <w:rsid w:val="00813E82"/>
    <w:rsid w:val="00816412"/>
    <w:rsid w:val="008174A2"/>
    <w:rsid w:val="00820C76"/>
    <w:rsid w:val="00826C0E"/>
    <w:rsid w:val="00830C50"/>
    <w:rsid w:val="00833906"/>
    <w:rsid w:val="0083707D"/>
    <w:rsid w:val="008407C5"/>
    <w:rsid w:val="008420C7"/>
    <w:rsid w:val="00846228"/>
    <w:rsid w:val="0084730F"/>
    <w:rsid w:val="00863DC8"/>
    <w:rsid w:val="008664B3"/>
    <w:rsid w:val="00875F55"/>
    <w:rsid w:val="00880D25"/>
    <w:rsid w:val="008841D1"/>
    <w:rsid w:val="008842C4"/>
    <w:rsid w:val="008906A3"/>
    <w:rsid w:val="00892046"/>
    <w:rsid w:val="00892FEA"/>
    <w:rsid w:val="00894334"/>
    <w:rsid w:val="008951B0"/>
    <w:rsid w:val="008961A9"/>
    <w:rsid w:val="008A0EB7"/>
    <w:rsid w:val="008A5BCF"/>
    <w:rsid w:val="008A7E37"/>
    <w:rsid w:val="008B1932"/>
    <w:rsid w:val="008B22F1"/>
    <w:rsid w:val="008B39B0"/>
    <w:rsid w:val="008B49DC"/>
    <w:rsid w:val="008B7613"/>
    <w:rsid w:val="008C02B1"/>
    <w:rsid w:val="008C11F1"/>
    <w:rsid w:val="008D0649"/>
    <w:rsid w:val="008D34D7"/>
    <w:rsid w:val="008D4150"/>
    <w:rsid w:val="008D41C1"/>
    <w:rsid w:val="008D6C79"/>
    <w:rsid w:val="008E2EE4"/>
    <w:rsid w:val="008E4D5C"/>
    <w:rsid w:val="008E509C"/>
    <w:rsid w:val="008E70CC"/>
    <w:rsid w:val="008F0098"/>
    <w:rsid w:val="008F30B3"/>
    <w:rsid w:val="009002FD"/>
    <w:rsid w:val="00906294"/>
    <w:rsid w:val="0090648E"/>
    <w:rsid w:val="00906855"/>
    <w:rsid w:val="00912520"/>
    <w:rsid w:val="009133FD"/>
    <w:rsid w:val="009176A1"/>
    <w:rsid w:val="00921E48"/>
    <w:rsid w:val="00923DA4"/>
    <w:rsid w:val="00924ADA"/>
    <w:rsid w:val="00924F67"/>
    <w:rsid w:val="0092793C"/>
    <w:rsid w:val="00934D98"/>
    <w:rsid w:val="00941218"/>
    <w:rsid w:val="00952ADC"/>
    <w:rsid w:val="009541F9"/>
    <w:rsid w:val="00954475"/>
    <w:rsid w:val="00957751"/>
    <w:rsid w:val="00980EAA"/>
    <w:rsid w:val="0098626A"/>
    <w:rsid w:val="00991E04"/>
    <w:rsid w:val="0099228C"/>
    <w:rsid w:val="0099298A"/>
    <w:rsid w:val="00992EAF"/>
    <w:rsid w:val="00995DBE"/>
    <w:rsid w:val="009969BE"/>
    <w:rsid w:val="009A0978"/>
    <w:rsid w:val="009A0FEC"/>
    <w:rsid w:val="009A18A5"/>
    <w:rsid w:val="009A29D0"/>
    <w:rsid w:val="009A3917"/>
    <w:rsid w:val="009A5B16"/>
    <w:rsid w:val="009A7695"/>
    <w:rsid w:val="009B0797"/>
    <w:rsid w:val="009B0F49"/>
    <w:rsid w:val="009C1010"/>
    <w:rsid w:val="009C448F"/>
    <w:rsid w:val="009D2AC4"/>
    <w:rsid w:val="009D4A64"/>
    <w:rsid w:val="009D62BA"/>
    <w:rsid w:val="009E1A98"/>
    <w:rsid w:val="009E2357"/>
    <w:rsid w:val="009E4BF6"/>
    <w:rsid w:val="009E7E36"/>
    <w:rsid w:val="009F227A"/>
    <w:rsid w:val="009F2D1C"/>
    <w:rsid w:val="00A01303"/>
    <w:rsid w:val="00A0184B"/>
    <w:rsid w:val="00A0753C"/>
    <w:rsid w:val="00A12DCE"/>
    <w:rsid w:val="00A13369"/>
    <w:rsid w:val="00A14248"/>
    <w:rsid w:val="00A14972"/>
    <w:rsid w:val="00A15416"/>
    <w:rsid w:val="00A17B98"/>
    <w:rsid w:val="00A25878"/>
    <w:rsid w:val="00A32D6A"/>
    <w:rsid w:val="00A33532"/>
    <w:rsid w:val="00A33D32"/>
    <w:rsid w:val="00A35A1E"/>
    <w:rsid w:val="00A361A8"/>
    <w:rsid w:val="00A37F32"/>
    <w:rsid w:val="00A42E4A"/>
    <w:rsid w:val="00A4390D"/>
    <w:rsid w:val="00A439A1"/>
    <w:rsid w:val="00A44569"/>
    <w:rsid w:val="00A4486D"/>
    <w:rsid w:val="00A456D3"/>
    <w:rsid w:val="00A4756E"/>
    <w:rsid w:val="00A478F9"/>
    <w:rsid w:val="00A47F59"/>
    <w:rsid w:val="00A504E0"/>
    <w:rsid w:val="00A50665"/>
    <w:rsid w:val="00A5157D"/>
    <w:rsid w:val="00A54A38"/>
    <w:rsid w:val="00A6053C"/>
    <w:rsid w:val="00A606B5"/>
    <w:rsid w:val="00A60F05"/>
    <w:rsid w:val="00A63D29"/>
    <w:rsid w:val="00A66C5D"/>
    <w:rsid w:val="00A73B53"/>
    <w:rsid w:val="00A77B0E"/>
    <w:rsid w:val="00A83F7A"/>
    <w:rsid w:val="00A874EF"/>
    <w:rsid w:val="00A90DB0"/>
    <w:rsid w:val="00A9134E"/>
    <w:rsid w:val="00A91452"/>
    <w:rsid w:val="00A95988"/>
    <w:rsid w:val="00A96748"/>
    <w:rsid w:val="00AA2D5A"/>
    <w:rsid w:val="00AA678E"/>
    <w:rsid w:val="00AB0B18"/>
    <w:rsid w:val="00AB0C94"/>
    <w:rsid w:val="00AB2B27"/>
    <w:rsid w:val="00AB3604"/>
    <w:rsid w:val="00AB3AC1"/>
    <w:rsid w:val="00AB7043"/>
    <w:rsid w:val="00AC5588"/>
    <w:rsid w:val="00AD0B43"/>
    <w:rsid w:val="00AD2A62"/>
    <w:rsid w:val="00AD4074"/>
    <w:rsid w:val="00AD5DF3"/>
    <w:rsid w:val="00AE707E"/>
    <w:rsid w:val="00AE7C0E"/>
    <w:rsid w:val="00AF0D3B"/>
    <w:rsid w:val="00AF4A2F"/>
    <w:rsid w:val="00AF58CB"/>
    <w:rsid w:val="00B00AD4"/>
    <w:rsid w:val="00B03692"/>
    <w:rsid w:val="00B12BE1"/>
    <w:rsid w:val="00B155D4"/>
    <w:rsid w:val="00B16131"/>
    <w:rsid w:val="00B20405"/>
    <w:rsid w:val="00B207C3"/>
    <w:rsid w:val="00B20AAF"/>
    <w:rsid w:val="00B23D33"/>
    <w:rsid w:val="00B2545E"/>
    <w:rsid w:val="00B2622D"/>
    <w:rsid w:val="00B3041F"/>
    <w:rsid w:val="00B308FE"/>
    <w:rsid w:val="00B3447A"/>
    <w:rsid w:val="00B41CE0"/>
    <w:rsid w:val="00B43D0B"/>
    <w:rsid w:val="00B50052"/>
    <w:rsid w:val="00B50811"/>
    <w:rsid w:val="00B519D1"/>
    <w:rsid w:val="00B56085"/>
    <w:rsid w:val="00B64E29"/>
    <w:rsid w:val="00B70000"/>
    <w:rsid w:val="00B715E2"/>
    <w:rsid w:val="00B71924"/>
    <w:rsid w:val="00B74095"/>
    <w:rsid w:val="00B75DA6"/>
    <w:rsid w:val="00B76A1A"/>
    <w:rsid w:val="00B81956"/>
    <w:rsid w:val="00B83542"/>
    <w:rsid w:val="00B87D6B"/>
    <w:rsid w:val="00B917A8"/>
    <w:rsid w:val="00B9387E"/>
    <w:rsid w:val="00B9392D"/>
    <w:rsid w:val="00B93A1D"/>
    <w:rsid w:val="00BA1B38"/>
    <w:rsid w:val="00BA1C06"/>
    <w:rsid w:val="00BA2A7A"/>
    <w:rsid w:val="00BA32DB"/>
    <w:rsid w:val="00BA4720"/>
    <w:rsid w:val="00BA4B0B"/>
    <w:rsid w:val="00BA5242"/>
    <w:rsid w:val="00BA6183"/>
    <w:rsid w:val="00BA7925"/>
    <w:rsid w:val="00BB3B3E"/>
    <w:rsid w:val="00BB6359"/>
    <w:rsid w:val="00BB6CD6"/>
    <w:rsid w:val="00BC7C3A"/>
    <w:rsid w:val="00BD4011"/>
    <w:rsid w:val="00BD7B13"/>
    <w:rsid w:val="00BE0DB9"/>
    <w:rsid w:val="00BE11CA"/>
    <w:rsid w:val="00BE363A"/>
    <w:rsid w:val="00BE3712"/>
    <w:rsid w:val="00BE5994"/>
    <w:rsid w:val="00BE72C1"/>
    <w:rsid w:val="00BE7C86"/>
    <w:rsid w:val="00BF0FE9"/>
    <w:rsid w:val="00BF2CC0"/>
    <w:rsid w:val="00BF4EFA"/>
    <w:rsid w:val="00C01C59"/>
    <w:rsid w:val="00C044B7"/>
    <w:rsid w:val="00C06244"/>
    <w:rsid w:val="00C0748B"/>
    <w:rsid w:val="00C119F9"/>
    <w:rsid w:val="00C11AE5"/>
    <w:rsid w:val="00C17240"/>
    <w:rsid w:val="00C20D02"/>
    <w:rsid w:val="00C20EB4"/>
    <w:rsid w:val="00C22CE9"/>
    <w:rsid w:val="00C22DFF"/>
    <w:rsid w:val="00C23462"/>
    <w:rsid w:val="00C35207"/>
    <w:rsid w:val="00C37A6A"/>
    <w:rsid w:val="00C42383"/>
    <w:rsid w:val="00C4288D"/>
    <w:rsid w:val="00C45A21"/>
    <w:rsid w:val="00C52FE1"/>
    <w:rsid w:val="00C63F02"/>
    <w:rsid w:val="00C644A8"/>
    <w:rsid w:val="00C72653"/>
    <w:rsid w:val="00C74E98"/>
    <w:rsid w:val="00C76929"/>
    <w:rsid w:val="00C76F98"/>
    <w:rsid w:val="00C77D5F"/>
    <w:rsid w:val="00C91B51"/>
    <w:rsid w:val="00C957FF"/>
    <w:rsid w:val="00C976E2"/>
    <w:rsid w:val="00CA21A5"/>
    <w:rsid w:val="00CA3300"/>
    <w:rsid w:val="00CA7B9D"/>
    <w:rsid w:val="00CB0D03"/>
    <w:rsid w:val="00CB3219"/>
    <w:rsid w:val="00CC518E"/>
    <w:rsid w:val="00CC791A"/>
    <w:rsid w:val="00CD33BF"/>
    <w:rsid w:val="00CD45B9"/>
    <w:rsid w:val="00CD5941"/>
    <w:rsid w:val="00CE2C88"/>
    <w:rsid w:val="00CE4C98"/>
    <w:rsid w:val="00CE5151"/>
    <w:rsid w:val="00CF5735"/>
    <w:rsid w:val="00D00045"/>
    <w:rsid w:val="00D0167C"/>
    <w:rsid w:val="00D01CEF"/>
    <w:rsid w:val="00D0481B"/>
    <w:rsid w:val="00D1033B"/>
    <w:rsid w:val="00D11F0B"/>
    <w:rsid w:val="00D11F5B"/>
    <w:rsid w:val="00D12BF5"/>
    <w:rsid w:val="00D14A2B"/>
    <w:rsid w:val="00D15E91"/>
    <w:rsid w:val="00D17608"/>
    <w:rsid w:val="00D232D6"/>
    <w:rsid w:val="00D26203"/>
    <w:rsid w:val="00D31E66"/>
    <w:rsid w:val="00D423F2"/>
    <w:rsid w:val="00D44C57"/>
    <w:rsid w:val="00D46DD7"/>
    <w:rsid w:val="00D479DD"/>
    <w:rsid w:val="00D52578"/>
    <w:rsid w:val="00D54D5D"/>
    <w:rsid w:val="00D56C2F"/>
    <w:rsid w:val="00D575BA"/>
    <w:rsid w:val="00D577D7"/>
    <w:rsid w:val="00D6039F"/>
    <w:rsid w:val="00D60CB2"/>
    <w:rsid w:val="00D61C71"/>
    <w:rsid w:val="00D65AB1"/>
    <w:rsid w:val="00D65D31"/>
    <w:rsid w:val="00D6659D"/>
    <w:rsid w:val="00D669FC"/>
    <w:rsid w:val="00D72EC5"/>
    <w:rsid w:val="00D772B4"/>
    <w:rsid w:val="00D77BA4"/>
    <w:rsid w:val="00D84F84"/>
    <w:rsid w:val="00D85444"/>
    <w:rsid w:val="00D86D95"/>
    <w:rsid w:val="00D912D0"/>
    <w:rsid w:val="00D920E0"/>
    <w:rsid w:val="00D978CC"/>
    <w:rsid w:val="00DA097B"/>
    <w:rsid w:val="00DA2421"/>
    <w:rsid w:val="00DA28EB"/>
    <w:rsid w:val="00DA412C"/>
    <w:rsid w:val="00DA4CCA"/>
    <w:rsid w:val="00DB20CD"/>
    <w:rsid w:val="00DB3412"/>
    <w:rsid w:val="00DB3533"/>
    <w:rsid w:val="00DB3FF3"/>
    <w:rsid w:val="00DB476E"/>
    <w:rsid w:val="00DC606F"/>
    <w:rsid w:val="00DC78E5"/>
    <w:rsid w:val="00DD6439"/>
    <w:rsid w:val="00DD6700"/>
    <w:rsid w:val="00DF6B59"/>
    <w:rsid w:val="00DF758C"/>
    <w:rsid w:val="00E05CE6"/>
    <w:rsid w:val="00E13B5B"/>
    <w:rsid w:val="00E14AD3"/>
    <w:rsid w:val="00E15DDA"/>
    <w:rsid w:val="00E23987"/>
    <w:rsid w:val="00E2459A"/>
    <w:rsid w:val="00E2602C"/>
    <w:rsid w:val="00E30872"/>
    <w:rsid w:val="00E3180B"/>
    <w:rsid w:val="00E34B0D"/>
    <w:rsid w:val="00E4067D"/>
    <w:rsid w:val="00E4748C"/>
    <w:rsid w:val="00E50775"/>
    <w:rsid w:val="00E52FEA"/>
    <w:rsid w:val="00E54F13"/>
    <w:rsid w:val="00E5509B"/>
    <w:rsid w:val="00E55790"/>
    <w:rsid w:val="00E56BBE"/>
    <w:rsid w:val="00E603CF"/>
    <w:rsid w:val="00E64E70"/>
    <w:rsid w:val="00E65486"/>
    <w:rsid w:val="00E66275"/>
    <w:rsid w:val="00E66DA6"/>
    <w:rsid w:val="00E67457"/>
    <w:rsid w:val="00E67CC7"/>
    <w:rsid w:val="00E7015F"/>
    <w:rsid w:val="00E71F5B"/>
    <w:rsid w:val="00E74691"/>
    <w:rsid w:val="00E755A6"/>
    <w:rsid w:val="00E75A7F"/>
    <w:rsid w:val="00E80530"/>
    <w:rsid w:val="00E81D26"/>
    <w:rsid w:val="00E84DA5"/>
    <w:rsid w:val="00E86576"/>
    <w:rsid w:val="00E8774C"/>
    <w:rsid w:val="00E90D44"/>
    <w:rsid w:val="00E91EA9"/>
    <w:rsid w:val="00E95009"/>
    <w:rsid w:val="00E95524"/>
    <w:rsid w:val="00E96F31"/>
    <w:rsid w:val="00EA0501"/>
    <w:rsid w:val="00EA303E"/>
    <w:rsid w:val="00EB2CA6"/>
    <w:rsid w:val="00EB32CA"/>
    <w:rsid w:val="00EB49DC"/>
    <w:rsid w:val="00EB68F7"/>
    <w:rsid w:val="00EC6899"/>
    <w:rsid w:val="00ED08A4"/>
    <w:rsid w:val="00ED55C3"/>
    <w:rsid w:val="00EE00D8"/>
    <w:rsid w:val="00EE2253"/>
    <w:rsid w:val="00EE3706"/>
    <w:rsid w:val="00EE396F"/>
    <w:rsid w:val="00EE4DE8"/>
    <w:rsid w:val="00EE6233"/>
    <w:rsid w:val="00EE6241"/>
    <w:rsid w:val="00EF0812"/>
    <w:rsid w:val="00EF26DA"/>
    <w:rsid w:val="00EF4803"/>
    <w:rsid w:val="00F006BD"/>
    <w:rsid w:val="00F02794"/>
    <w:rsid w:val="00F0317D"/>
    <w:rsid w:val="00F03CC7"/>
    <w:rsid w:val="00F03FA7"/>
    <w:rsid w:val="00F05B3E"/>
    <w:rsid w:val="00F123E5"/>
    <w:rsid w:val="00F16474"/>
    <w:rsid w:val="00F21C14"/>
    <w:rsid w:val="00F310F4"/>
    <w:rsid w:val="00F33399"/>
    <w:rsid w:val="00F35E78"/>
    <w:rsid w:val="00F446BA"/>
    <w:rsid w:val="00F446BD"/>
    <w:rsid w:val="00F46D42"/>
    <w:rsid w:val="00F4787A"/>
    <w:rsid w:val="00F56055"/>
    <w:rsid w:val="00F60B70"/>
    <w:rsid w:val="00F63767"/>
    <w:rsid w:val="00F64FA1"/>
    <w:rsid w:val="00F65D08"/>
    <w:rsid w:val="00F72A0A"/>
    <w:rsid w:val="00F72E9E"/>
    <w:rsid w:val="00F736D0"/>
    <w:rsid w:val="00F74701"/>
    <w:rsid w:val="00F7523C"/>
    <w:rsid w:val="00F7538E"/>
    <w:rsid w:val="00F761C3"/>
    <w:rsid w:val="00F80086"/>
    <w:rsid w:val="00F81816"/>
    <w:rsid w:val="00F84C1D"/>
    <w:rsid w:val="00F907A3"/>
    <w:rsid w:val="00F935AD"/>
    <w:rsid w:val="00FA1AFE"/>
    <w:rsid w:val="00FA6C6B"/>
    <w:rsid w:val="00FA7DB2"/>
    <w:rsid w:val="00FB3027"/>
    <w:rsid w:val="00FB3BF3"/>
    <w:rsid w:val="00FC0AC8"/>
    <w:rsid w:val="00FC4814"/>
    <w:rsid w:val="00FD03C6"/>
    <w:rsid w:val="00FD084D"/>
    <w:rsid w:val="00FD2FFF"/>
    <w:rsid w:val="00FD39B1"/>
    <w:rsid w:val="00FD4ABB"/>
    <w:rsid w:val="00FD6C28"/>
    <w:rsid w:val="00FE04D6"/>
    <w:rsid w:val="00FE46C4"/>
    <w:rsid w:val="00FE56B3"/>
    <w:rsid w:val="00FE75EF"/>
    <w:rsid w:val="00FF4AFB"/>
    <w:rsid w:val="00FF5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D1B7C"/>
  <w15:docId w15:val="{8037B630-9D8A-4EA5-A254-892E4848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B13"/>
    <w:pPr>
      <w:ind w:left="720"/>
      <w:contextualSpacing/>
    </w:pPr>
  </w:style>
  <w:style w:type="paragraph" w:styleId="Header">
    <w:name w:val="header"/>
    <w:basedOn w:val="Normal"/>
    <w:link w:val="HeaderChar"/>
    <w:uiPriority w:val="99"/>
    <w:unhideWhenUsed/>
    <w:rsid w:val="00D01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67C"/>
  </w:style>
  <w:style w:type="paragraph" w:styleId="Footer">
    <w:name w:val="footer"/>
    <w:basedOn w:val="Normal"/>
    <w:link w:val="FooterChar"/>
    <w:uiPriority w:val="99"/>
    <w:unhideWhenUsed/>
    <w:rsid w:val="00D01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67C"/>
  </w:style>
  <w:style w:type="character" w:styleId="Strong">
    <w:name w:val="Strong"/>
    <w:basedOn w:val="DefaultParagraphFont"/>
    <w:uiPriority w:val="22"/>
    <w:qFormat/>
    <w:rsid w:val="0027346E"/>
    <w:rPr>
      <w:b/>
      <w:bCs/>
    </w:rPr>
  </w:style>
  <w:style w:type="paragraph" w:styleId="FootnoteText">
    <w:name w:val="footnote text"/>
    <w:basedOn w:val="Normal"/>
    <w:link w:val="FootnoteTextChar"/>
    <w:uiPriority w:val="99"/>
    <w:semiHidden/>
    <w:unhideWhenUsed/>
    <w:rsid w:val="003013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371"/>
    <w:rPr>
      <w:sz w:val="20"/>
      <w:szCs w:val="20"/>
    </w:rPr>
  </w:style>
  <w:style w:type="character" w:styleId="FootnoteReference">
    <w:name w:val="footnote reference"/>
    <w:basedOn w:val="DefaultParagraphFont"/>
    <w:uiPriority w:val="99"/>
    <w:semiHidden/>
    <w:unhideWhenUsed/>
    <w:rsid w:val="00301371"/>
    <w:rPr>
      <w:vertAlign w:val="superscript"/>
    </w:rPr>
  </w:style>
  <w:style w:type="paragraph" w:styleId="BalloonText">
    <w:name w:val="Balloon Text"/>
    <w:basedOn w:val="Normal"/>
    <w:link w:val="BalloonTextChar"/>
    <w:uiPriority w:val="99"/>
    <w:semiHidden/>
    <w:unhideWhenUsed/>
    <w:rsid w:val="00D92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0E0"/>
    <w:rPr>
      <w:rFonts w:ascii="Tahoma" w:hAnsi="Tahoma" w:cs="Tahoma"/>
      <w:sz w:val="16"/>
      <w:szCs w:val="16"/>
    </w:rPr>
  </w:style>
  <w:style w:type="table" w:styleId="TableGrid">
    <w:name w:val="Table Grid"/>
    <w:basedOn w:val="TableNormal"/>
    <w:uiPriority w:val="59"/>
    <w:rsid w:val="004C1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B3F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55307">
      <w:bodyDiv w:val="1"/>
      <w:marLeft w:val="0"/>
      <w:marRight w:val="0"/>
      <w:marTop w:val="0"/>
      <w:marBottom w:val="0"/>
      <w:divBdr>
        <w:top w:val="none" w:sz="0" w:space="0" w:color="auto"/>
        <w:left w:val="none" w:sz="0" w:space="0" w:color="auto"/>
        <w:bottom w:val="none" w:sz="0" w:space="0" w:color="auto"/>
        <w:right w:val="none" w:sz="0" w:space="0" w:color="auto"/>
      </w:divBdr>
    </w:div>
    <w:div w:id="784273750">
      <w:bodyDiv w:val="1"/>
      <w:marLeft w:val="0"/>
      <w:marRight w:val="0"/>
      <w:marTop w:val="0"/>
      <w:marBottom w:val="0"/>
      <w:divBdr>
        <w:top w:val="none" w:sz="0" w:space="0" w:color="auto"/>
        <w:left w:val="none" w:sz="0" w:space="0" w:color="auto"/>
        <w:bottom w:val="none" w:sz="0" w:space="0" w:color="auto"/>
        <w:right w:val="none" w:sz="0" w:space="0" w:color="auto"/>
      </w:divBdr>
    </w:div>
    <w:div w:id="1214659796">
      <w:bodyDiv w:val="1"/>
      <w:marLeft w:val="0"/>
      <w:marRight w:val="0"/>
      <w:marTop w:val="0"/>
      <w:marBottom w:val="0"/>
      <w:divBdr>
        <w:top w:val="none" w:sz="0" w:space="0" w:color="auto"/>
        <w:left w:val="none" w:sz="0" w:space="0" w:color="auto"/>
        <w:bottom w:val="none" w:sz="0" w:space="0" w:color="auto"/>
        <w:right w:val="none" w:sz="0" w:space="0" w:color="auto"/>
      </w:divBdr>
    </w:div>
    <w:div w:id="1379354166">
      <w:bodyDiv w:val="1"/>
      <w:marLeft w:val="0"/>
      <w:marRight w:val="0"/>
      <w:marTop w:val="0"/>
      <w:marBottom w:val="0"/>
      <w:divBdr>
        <w:top w:val="none" w:sz="0" w:space="0" w:color="auto"/>
        <w:left w:val="none" w:sz="0" w:space="0" w:color="auto"/>
        <w:bottom w:val="none" w:sz="0" w:space="0" w:color="auto"/>
        <w:right w:val="none" w:sz="0" w:space="0" w:color="auto"/>
      </w:divBdr>
    </w:div>
    <w:div w:id="147844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46E47-9191-4E62-9667-DDFA6C04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38656435</TotalTime>
  <Pages>4</Pages>
  <Words>11190</Words>
  <Characters>63789</Characters>
  <Application>Microsoft Office Word</Application>
  <DocSecurity>0</DocSecurity>
  <Lines>531</Lines>
  <Paragraphs>149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hp</cp:lastModifiedBy>
  <cp:revision>10</cp:revision>
  <cp:lastPrinted>2007-06-07T02:15:00Z</cp:lastPrinted>
  <dcterms:created xsi:type="dcterms:W3CDTF">2024-10-17T09:23:00Z</dcterms:created>
  <dcterms:modified xsi:type="dcterms:W3CDTF">2026-06-28T08:59:00Z</dcterms:modified>
</cp:coreProperties>
</file>